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074CB" w14:textId="77777777" w:rsidR="00575CAB" w:rsidRDefault="00E42ECA">
      <w:pPr>
        <w:pStyle w:val="Heading1"/>
        <w:spacing w:before="77"/>
        <w:ind w:left="3451"/>
      </w:pPr>
      <w:r>
        <w:rPr>
          <w:spacing w:val="-4"/>
          <w:u w:val="single"/>
        </w:rPr>
        <w:t>ASSIGNMENT</w:t>
      </w:r>
      <w:r>
        <w:rPr>
          <w:spacing w:val="-2"/>
          <w:u w:val="single"/>
        </w:rPr>
        <w:t xml:space="preserve"> </w:t>
      </w:r>
      <w:r>
        <w:rPr>
          <w:spacing w:val="-4"/>
          <w:u w:val="single"/>
        </w:rPr>
        <w:t>OF</w:t>
      </w:r>
      <w:r>
        <w:rPr>
          <w:spacing w:val="-5"/>
          <w:u w:val="single"/>
        </w:rPr>
        <w:t xml:space="preserve"> </w:t>
      </w:r>
      <w:r>
        <w:rPr>
          <w:spacing w:val="-4"/>
          <w:u w:val="single"/>
        </w:rPr>
        <w:t>RENTS</w:t>
      </w:r>
      <w:r>
        <w:rPr>
          <w:spacing w:val="-8"/>
          <w:u w:val="single"/>
        </w:rPr>
        <w:t xml:space="preserve"> </w:t>
      </w:r>
      <w:r>
        <w:rPr>
          <w:spacing w:val="-4"/>
          <w:u w:val="single"/>
        </w:rPr>
        <w:t>AND</w:t>
      </w:r>
      <w:r>
        <w:rPr>
          <w:spacing w:val="-6"/>
          <w:u w:val="single"/>
        </w:rPr>
        <w:t xml:space="preserve"> </w:t>
      </w:r>
      <w:r>
        <w:rPr>
          <w:spacing w:val="-4"/>
          <w:u w:val="single"/>
        </w:rPr>
        <w:t>LEASES</w:t>
      </w:r>
    </w:p>
    <w:p w14:paraId="37FD470B" w14:textId="77777777" w:rsidR="00575CAB" w:rsidRDefault="00575CAB">
      <w:pPr>
        <w:pStyle w:val="BodyText"/>
        <w:spacing w:before="9"/>
        <w:rPr>
          <w:b/>
          <w:sz w:val="11"/>
        </w:rPr>
      </w:pPr>
    </w:p>
    <w:p w14:paraId="0A9B4CC9" w14:textId="77777777" w:rsidR="00575CAB" w:rsidRDefault="00E42ECA">
      <w:pPr>
        <w:spacing w:before="93"/>
        <w:ind w:left="600"/>
        <w:rPr>
          <w:sz w:val="20"/>
        </w:rPr>
      </w:pPr>
      <w:r>
        <w:rPr>
          <w:b/>
          <w:sz w:val="20"/>
        </w:rPr>
        <w:t>THIS</w:t>
      </w:r>
      <w:r>
        <w:rPr>
          <w:b/>
          <w:spacing w:val="-3"/>
          <w:sz w:val="20"/>
        </w:rPr>
        <w:t xml:space="preserve"> </w:t>
      </w:r>
      <w:r>
        <w:rPr>
          <w:b/>
          <w:sz w:val="20"/>
        </w:rPr>
        <w:t>AGREEMENT</w:t>
      </w:r>
      <w:r>
        <w:rPr>
          <w:b/>
          <w:spacing w:val="-1"/>
          <w:sz w:val="20"/>
        </w:rPr>
        <w:t xml:space="preserve"> </w:t>
      </w:r>
      <w:r>
        <w:rPr>
          <w:sz w:val="20"/>
        </w:rPr>
        <w:t>is</w:t>
      </w:r>
      <w:r>
        <w:rPr>
          <w:spacing w:val="-5"/>
          <w:sz w:val="20"/>
        </w:rPr>
        <w:t xml:space="preserve"> </w:t>
      </w:r>
      <w:r>
        <w:rPr>
          <w:sz w:val="20"/>
        </w:rPr>
        <w:t>made</w:t>
      </w:r>
      <w:r>
        <w:rPr>
          <w:spacing w:val="-4"/>
          <w:sz w:val="20"/>
        </w:rPr>
        <w:t xml:space="preserve"> </w:t>
      </w:r>
      <w:r>
        <w:rPr>
          <w:sz w:val="20"/>
        </w:rPr>
        <w:t>this</w:t>
      </w:r>
      <w:r>
        <w:rPr>
          <w:spacing w:val="-2"/>
          <w:sz w:val="20"/>
        </w:rPr>
        <w:t xml:space="preserve"> </w:t>
      </w:r>
      <w:r>
        <w:rPr>
          <w:rFonts w:ascii="Wingdings" w:hAnsi="Wingdings"/>
          <w:sz w:val="20"/>
        </w:rPr>
        <w:t></w:t>
      </w:r>
      <w:r>
        <w:rPr>
          <w:rFonts w:ascii="Times New Roman" w:hAnsi="Times New Roman"/>
          <w:spacing w:val="2"/>
          <w:sz w:val="20"/>
        </w:rPr>
        <w:t xml:space="preserve"> </w:t>
      </w:r>
      <w:r>
        <w:rPr>
          <w:sz w:val="20"/>
        </w:rPr>
        <w:t>day</w:t>
      </w:r>
      <w:r>
        <w:rPr>
          <w:spacing w:val="-5"/>
          <w:sz w:val="20"/>
        </w:rPr>
        <w:t xml:space="preserve"> </w:t>
      </w:r>
      <w:r>
        <w:rPr>
          <w:sz w:val="20"/>
        </w:rPr>
        <w:t>of</w:t>
      </w:r>
      <w:r>
        <w:rPr>
          <w:spacing w:val="50"/>
          <w:sz w:val="20"/>
        </w:rPr>
        <w:t xml:space="preserve"> </w:t>
      </w:r>
      <w:proofErr w:type="gramStart"/>
      <w:r>
        <w:rPr>
          <w:rFonts w:ascii="Wingdings" w:hAnsi="Wingdings"/>
          <w:sz w:val="20"/>
        </w:rPr>
        <w:t></w:t>
      </w:r>
      <w:r>
        <w:rPr>
          <w:rFonts w:ascii="Times New Roman" w:hAnsi="Times New Roman"/>
          <w:spacing w:val="2"/>
          <w:sz w:val="20"/>
        </w:rPr>
        <w:t xml:space="preserve"> </w:t>
      </w:r>
      <w:r>
        <w:rPr>
          <w:sz w:val="20"/>
        </w:rPr>
        <w:t>,</w:t>
      </w:r>
      <w:proofErr w:type="gramEnd"/>
      <w:r>
        <w:rPr>
          <w:spacing w:val="-4"/>
          <w:sz w:val="20"/>
        </w:rPr>
        <w:t xml:space="preserve"> </w:t>
      </w:r>
      <w:r>
        <w:rPr>
          <w:rFonts w:ascii="Wingdings" w:hAnsi="Wingdings"/>
          <w:sz w:val="20"/>
        </w:rPr>
        <w:t></w:t>
      </w:r>
      <w:r>
        <w:rPr>
          <w:rFonts w:ascii="Times New Roman" w:hAnsi="Times New Roman"/>
          <w:spacing w:val="2"/>
          <w:sz w:val="20"/>
        </w:rPr>
        <w:t xml:space="preserve"> </w:t>
      </w:r>
      <w:r>
        <w:rPr>
          <w:spacing w:val="-10"/>
          <w:sz w:val="20"/>
        </w:rPr>
        <w:t>.</w:t>
      </w:r>
    </w:p>
    <w:p w14:paraId="02DD820E" w14:textId="77777777" w:rsidR="00575CAB" w:rsidRDefault="00575CAB">
      <w:pPr>
        <w:pStyle w:val="BodyText"/>
      </w:pPr>
    </w:p>
    <w:p w14:paraId="06D30E0F" w14:textId="77777777" w:rsidR="00575CAB" w:rsidRDefault="00E42ECA">
      <w:pPr>
        <w:pStyle w:val="Heading1"/>
        <w:spacing w:before="1"/>
      </w:pPr>
      <w:r>
        <w:rPr>
          <w:spacing w:val="-2"/>
        </w:rPr>
        <w:t>BETWEEN:</w:t>
      </w:r>
    </w:p>
    <w:p w14:paraId="69CF070D" w14:textId="77777777" w:rsidR="00575CAB" w:rsidRDefault="00575CAB">
      <w:pPr>
        <w:pStyle w:val="BodyText"/>
        <w:spacing w:before="1"/>
        <w:rPr>
          <w:b/>
        </w:rPr>
      </w:pPr>
    </w:p>
    <w:p w14:paraId="464E77FF" w14:textId="77777777" w:rsidR="00575CAB" w:rsidRDefault="00E42ECA">
      <w:pPr>
        <w:spacing w:line="221" w:lineRule="exact"/>
        <w:ind w:right="838"/>
        <w:jc w:val="center"/>
        <w:rPr>
          <w:rFonts w:ascii="Wingdings" w:hAnsi="Wingdings"/>
          <w:sz w:val="20"/>
        </w:rPr>
      </w:pPr>
      <w:r>
        <w:rPr>
          <w:rFonts w:ascii="Wingdings" w:hAnsi="Wingdings"/>
          <w:w w:val="99"/>
          <w:sz w:val="20"/>
        </w:rPr>
        <w:t></w:t>
      </w:r>
    </w:p>
    <w:p w14:paraId="4B5E4CF9" w14:textId="77777777" w:rsidR="00575CAB" w:rsidRDefault="00E42ECA">
      <w:pPr>
        <w:spacing w:line="229" w:lineRule="exact"/>
        <w:ind w:right="781"/>
        <w:jc w:val="center"/>
        <w:rPr>
          <w:sz w:val="20"/>
        </w:rPr>
      </w:pPr>
      <w:r>
        <w:rPr>
          <w:spacing w:val="-4"/>
          <w:sz w:val="20"/>
        </w:rPr>
        <w:t>(</w:t>
      </w:r>
      <w:proofErr w:type="gramStart"/>
      <w:r>
        <w:rPr>
          <w:spacing w:val="-4"/>
          <w:sz w:val="20"/>
        </w:rPr>
        <w:t>hereinafter</w:t>
      </w:r>
      <w:proofErr w:type="gramEnd"/>
      <w:r>
        <w:rPr>
          <w:spacing w:val="-4"/>
          <w:sz w:val="20"/>
        </w:rPr>
        <w:t xml:space="preserve"> called</w:t>
      </w:r>
      <w:r>
        <w:rPr>
          <w:spacing w:val="-2"/>
          <w:sz w:val="20"/>
        </w:rPr>
        <w:t xml:space="preserve"> </w:t>
      </w:r>
      <w:r>
        <w:rPr>
          <w:spacing w:val="-4"/>
          <w:sz w:val="20"/>
        </w:rPr>
        <w:t>the</w:t>
      </w:r>
      <w:r>
        <w:rPr>
          <w:spacing w:val="-2"/>
          <w:sz w:val="20"/>
        </w:rPr>
        <w:t xml:space="preserve"> </w:t>
      </w:r>
      <w:r>
        <w:rPr>
          <w:spacing w:val="-4"/>
          <w:sz w:val="20"/>
        </w:rPr>
        <w:t>‘</w:t>
      </w:r>
      <w:r>
        <w:rPr>
          <w:b/>
          <w:spacing w:val="-4"/>
          <w:sz w:val="20"/>
        </w:rPr>
        <w:t>Assignor’</w:t>
      </w:r>
      <w:r>
        <w:rPr>
          <w:spacing w:val="-4"/>
          <w:sz w:val="20"/>
        </w:rPr>
        <w:t>)</w:t>
      </w:r>
    </w:p>
    <w:p w14:paraId="7BBBD667" w14:textId="77777777" w:rsidR="00575CAB" w:rsidRDefault="00575CAB">
      <w:pPr>
        <w:pStyle w:val="BodyText"/>
        <w:rPr>
          <w:sz w:val="12"/>
        </w:rPr>
      </w:pPr>
    </w:p>
    <w:p w14:paraId="701D2779" w14:textId="77777777" w:rsidR="00575CAB" w:rsidRDefault="00E42ECA">
      <w:pPr>
        <w:pStyle w:val="BodyText"/>
        <w:spacing w:before="93" w:line="229" w:lineRule="exact"/>
        <w:ind w:right="1433"/>
        <w:jc w:val="right"/>
      </w:pPr>
      <w:r>
        <w:rPr>
          <w:spacing w:val="-2"/>
        </w:rPr>
        <w:t>OF</w:t>
      </w:r>
      <w:r>
        <w:rPr>
          <w:spacing w:val="-12"/>
        </w:rPr>
        <w:t xml:space="preserve"> </w:t>
      </w:r>
      <w:r>
        <w:rPr>
          <w:spacing w:val="-2"/>
        </w:rPr>
        <w:t>THE</w:t>
      </w:r>
      <w:r>
        <w:rPr>
          <w:spacing w:val="-11"/>
        </w:rPr>
        <w:t xml:space="preserve"> </w:t>
      </w:r>
      <w:r>
        <w:rPr>
          <w:spacing w:val="-2"/>
        </w:rPr>
        <w:t>FIRST</w:t>
      </w:r>
      <w:r>
        <w:rPr>
          <w:spacing w:val="-6"/>
        </w:rPr>
        <w:t xml:space="preserve"> </w:t>
      </w:r>
      <w:r>
        <w:rPr>
          <w:spacing w:val="-4"/>
        </w:rPr>
        <w:t>PART,</w:t>
      </w:r>
    </w:p>
    <w:p w14:paraId="2980491D" w14:textId="77777777" w:rsidR="00575CAB" w:rsidRDefault="00E42ECA">
      <w:pPr>
        <w:pStyle w:val="BodyText"/>
        <w:spacing w:line="229" w:lineRule="exact"/>
        <w:ind w:right="834"/>
        <w:jc w:val="center"/>
      </w:pPr>
      <w:r>
        <w:t>-</w:t>
      </w:r>
      <w:r>
        <w:rPr>
          <w:spacing w:val="-13"/>
        </w:rPr>
        <w:t xml:space="preserve"> </w:t>
      </w:r>
      <w:r>
        <w:t>and</w:t>
      </w:r>
      <w:r>
        <w:rPr>
          <w:spacing w:val="-10"/>
        </w:rPr>
        <w:t xml:space="preserve"> -</w:t>
      </w:r>
    </w:p>
    <w:p w14:paraId="3981B6A0" w14:textId="77777777" w:rsidR="00575CAB" w:rsidRDefault="00575CAB">
      <w:pPr>
        <w:pStyle w:val="BodyText"/>
        <w:spacing w:before="1"/>
      </w:pPr>
    </w:p>
    <w:p w14:paraId="4047F0D7" w14:textId="77777777" w:rsidR="00575CAB" w:rsidRDefault="00E42ECA">
      <w:pPr>
        <w:pStyle w:val="Heading1"/>
        <w:ind w:left="0" w:right="843"/>
        <w:jc w:val="center"/>
      </w:pPr>
      <w:r>
        <w:t>EQUITABLE</w:t>
      </w:r>
      <w:r>
        <w:rPr>
          <w:spacing w:val="-11"/>
        </w:rPr>
        <w:t xml:space="preserve"> </w:t>
      </w:r>
      <w:r>
        <w:rPr>
          <w:spacing w:val="-4"/>
        </w:rPr>
        <w:t>BANK</w:t>
      </w:r>
    </w:p>
    <w:p w14:paraId="22EF4458" w14:textId="77777777" w:rsidR="00575CAB" w:rsidRDefault="00E42ECA">
      <w:pPr>
        <w:ind w:right="783"/>
        <w:jc w:val="center"/>
        <w:rPr>
          <w:sz w:val="20"/>
        </w:rPr>
      </w:pPr>
      <w:r>
        <w:rPr>
          <w:spacing w:val="-4"/>
          <w:sz w:val="20"/>
        </w:rPr>
        <w:t>(</w:t>
      </w:r>
      <w:proofErr w:type="gramStart"/>
      <w:r>
        <w:rPr>
          <w:spacing w:val="-4"/>
          <w:sz w:val="20"/>
        </w:rPr>
        <w:t>hereinafter</w:t>
      </w:r>
      <w:proofErr w:type="gramEnd"/>
      <w:r>
        <w:rPr>
          <w:spacing w:val="-3"/>
          <w:sz w:val="20"/>
        </w:rPr>
        <w:t xml:space="preserve"> </w:t>
      </w:r>
      <w:r>
        <w:rPr>
          <w:spacing w:val="-4"/>
          <w:sz w:val="20"/>
        </w:rPr>
        <w:t>called</w:t>
      </w:r>
      <w:r>
        <w:rPr>
          <w:spacing w:val="-2"/>
          <w:sz w:val="20"/>
        </w:rPr>
        <w:t xml:space="preserve"> </w:t>
      </w:r>
      <w:r>
        <w:rPr>
          <w:spacing w:val="-4"/>
          <w:sz w:val="20"/>
        </w:rPr>
        <w:t>the</w:t>
      </w:r>
      <w:r>
        <w:rPr>
          <w:spacing w:val="-2"/>
          <w:sz w:val="20"/>
        </w:rPr>
        <w:t xml:space="preserve"> </w:t>
      </w:r>
      <w:r>
        <w:rPr>
          <w:spacing w:val="-4"/>
          <w:sz w:val="20"/>
        </w:rPr>
        <w:t>‘</w:t>
      </w:r>
      <w:r>
        <w:rPr>
          <w:b/>
          <w:spacing w:val="-4"/>
          <w:sz w:val="20"/>
        </w:rPr>
        <w:t>Assignee’</w:t>
      </w:r>
      <w:r>
        <w:rPr>
          <w:spacing w:val="-4"/>
          <w:sz w:val="20"/>
        </w:rPr>
        <w:t>)</w:t>
      </w:r>
    </w:p>
    <w:p w14:paraId="501DAE72" w14:textId="77777777" w:rsidR="00575CAB" w:rsidRDefault="00575CAB">
      <w:pPr>
        <w:pStyle w:val="BodyText"/>
        <w:rPr>
          <w:sz w:val="12"/>
        </w:rPr>
      </w:pPr>
    </w:p>
    <w:p w14:paraId="1DBA3A63" w14:textId="77777777" w:rsidR="00575CAB" w:rsidRDefault="00E42ECA">
      <w:pPr>
        <w:pStyle w:val="BodyText"/>
        <w:spacing w:before="93"/>
        <w:ind w:right="1433"/>
        <w:jc w:val="right"/>
      </w:pPr>
      <w:r>
        <w:rPr>
          <w:spacing w:val="-2"/>
        </w:rPr>
        <w:t>OF</w:t>
      </w:r>
      <w:r>
        <w:rPr>
          <w:spacing w:val="-12"/>
        </w:rPr>
        <w:t xml:space="preserve"> </w:t>
      </w:r>
      <w:r>
        <w:rPr>
          <w:spacing w:val="-2"/>
        </w:rPr>
        <w:t>THE</w:t>
      </w:r>
      <w:r>
        <w:rPr>
          <w:spacing w:val="-11"/>
        </w:rPr>
        <w:t xml:space="preserve"> </w:t>
      </w:r>
      <w:r>
        <w:rPr>
          <w:spacing w:val="-2"/>
        </w:rPr>
        <w:t>SECOND</w:t>
      </w:r>
      <w:r>
        <w:rPr>
          <w:spacing w:val="-10"/>
        </w:rPr>
        <w:t xml:space="preserve"> </w:t>
      </w:r>
      <w:r>
        <w:rPr>
          <w:spacing w:val="-4"/>
        </w:rPr>
        <w:t>PART.</w:t>
      </w:r>
    </w:p>
    <w:p w14:paraId="0C5E9BD2" w14:textId="77777777" w:rsidR="00575CAB" w:rsidRDefault="00575CAB">
      <w:pPr>
        <w:pStyle w:val="BodyText"/>
        <w:spacing w:before="2"/>
        <w:rPr>
          <w:sz w:val="22"/>
        </w:rPr>
      </w:pPr>
    </w:p>
    <w:p w14:paraId="248C6F14" w14:textId="77777777" w:rsidR="00575CAB" w:rsidRDefault="00E42ECA">
      <w:pPr>
        <w:pStyle w:val="Heading1"/>
      </w:pPr>
      <w:r>
        <w:rPr>
          <w:spacing w:val="-2"/>
        </w:rPr>
        <w:t>WHEREAS:</w:t>
      </w:r>
    </w:p>
    <w:p w14:paraId="3A8E170D" w14:textId="5DB5A7EA" w:rsidR="00575CAB" w:rsidRPr="0025610D" w:rsidRDefault="00E42ECA">
      <w:pPr>
        <w:pStyle w:val="ListParagraph"/>
        <w:numPr>
          <w:ilvl w:val="0"/>
          <w:numId w:val="2"/>
        </w:numPr>
        <w:tabs>
          <w:tab w:val="left" w:pos="1319"/>
          <w:tab w:val="left" w:pos="1320"/>
        </w:tabs>
        <w:spacing w:before="184" w:line="283" w:lineRule="exact"/>
        <w:rPr>
          <w:sz w:val="20"/>
        </w:rPr>
      </w:pPr>
      <w:r>
        <w:rPr>
          <w:rFonts w:ascii="Wingdings" w:hAnsi="Wingdings"/>
          <w:sz w:val="20"/>
        </w:rPr>
        <w:t></w:t>
      </w:r>
      <w:r>
        <w:rPr>
          <w:rFonts w:ascii="Times New Roman" w:hAnsi="Times New Roman"/>
          <w:spacing w:val="-6"/>
          <w:sz w:val="20"/>
        </w:rPr>
        <w:t xml:space="preserve"> </w:t>
      </w:r>
      <w:r>
        <w:rPr>
          <w:sz w:val="20"/>
        </w:rPr>
        <w:t>is</w:t>
      </w:r>
      <w:r>
        <w:rPr>
          <w:spacing w:val="-6"/>
          <w:sz w:val="20"/>
        </w:rPr>
        <w:t xml:space="preserve"> </w:t>
      </w:r>
      <w:r>
        <w:rPr>
          <w:sz w:val="20"/>
        </w:rPr>
        <w:t>the</w:t>
      </w:r>
      <w:r>
        <w:rPr>
          <w:spacing w:val="-6"/>
          <w:sz w:val="20"/>
        </w:rPr>
        <w:t xml:space="preserve"> </w:t>
      </w:r>
      <w:r>
        <w:rPr>
          <w:sz w:val="20"/>
        </w:rPr>
        <w:t>registered</w:t>
      </w:r>
      <w:r>
        <w:rPr>
          <w:spacing w:val="-5"/>
          <w:sz w:val="20"/>
        </w:rPr>
        <w:t xml:space="preserve"> </w:t>
      </w:r>
      <w:r>
        <w:rPr>
          <w:sz w:val="20"/>
        </w:rPr>
        <w:t>and</w:t>
      </w:r>
      <w:r>
        <w:rPr>
          <w:spacing w:val="-4"/>
          <w:sz w:val="20"/>
        </w:rPr>
        <w:t xml:space="preserve"> </w:t>
      </w:r>
      <w:r>
        <w:rPr>
          <w:sz w:val="20"/>
        </w:rPr>
        <w:t>beneficial</w:t>
      </w:r>
      <w:r>
        <w:rPr>
          <w:spacing w:val="-7"/>
          <w:sz w:val="20"/>
        </w:rPr>
        <w:t xml:space="preserve"> </w:t>
      </w:r>
      <w:r>
        <w:rPr>
          <w:sz w:val="20"/>
        </w:rPr>
        <w:t>owner</w:t>
      </w:r>
      <w:r>
        <w:rPr>
          <w:spacing w:val="-6"/>
          <w:sz w:val="20"/>
        </w:rPr>
        <w:t xml:space="preserve"> </w:t>
      </w:r>
      <w:r>
        <w:rPr>
          <w:sz w:val="20"/>
        </w:rPr>
        <w:t>of</w:t>
      </w:r>
      <w:r>
        <w:rPr>
          <w:spacing w:val="-3"/>
          <w:sz w:val="20"/>
        </w:rPr>
        <w:t xml:space="preserve"> </w:t>
      </w:r>
      <w:r>
        <w:rPr>
          <w:sz w:val="20"/>
        </w:rPr>
        <w:t>the</w:t>
      </w:r>
      <w:r>
        <w:rPr>
          <w:spacing w:val="-8"/>
          <w:sz w:val="20"/>
        </w:rPr>
        <w:t xml:space="preserve"> </w:t>
      </w:r>
      <w:r>
        <w:rPr>
          <w:sz w:val="20"/>
        </w:rPr>
        <w:t>lands</w:t>
      </w:r>
      <w:r>
        <w:rPr>
          <w:spacing w:val="-34"/>
          <w:sz w:val="20"/>
        </w:rPr>
        <w:t xml:space="preserve"> </w:t>
      </w:r>
      <w:r>
        <w:rPr>
          <w:sz w:val="20"/>
        </w:rPr>
        <w:t>municipally</w:t>
      </w:r>
      <w:r>
        <w:rPr>
          <w:spacing w:val="-9"/>
          <w:sz w:val="20"/>
        </w:rPr>
        <w:t xml:space="preserve"> </w:t>
      </w:r>
      <w:r>
        <w:rPr>
          <w:sz w:val="20"/>
        </w:rPr>
        <w:t>known</w:t>
      </w:r>
      <w:r>
        <w:rPr>
          <w:spacing w:val="-6"/>
          <w:sz w:val="20"/>
        </w:rPr>
        <w:t xml:space="preserve"> </w:t>
      </w:r>
      <w:r>
        <w:rPr>
          <w:sz w:val="20"/>
        </w:rPr>
        <w:t>as</w:t>
      </w:r>
      <w:r>
        <w:rPr>
          <w:spacing w:val="-4"/>
          <w:sz w:val="20"/>
        </w:rPr>
        <w:t xml:space="preserve"> </w:t>
      </w:r>
      <w:r>
        <w:rPr>
          <w:rFonts w:ascii="Wingdings" w:hAnsi="Wingdings"/>
          <w:sz w:val="20"/>
        </w:rPr>
        <w:t></w:t>
      </w:r>
      <w:r w:rsidRPr="0025610D">
        <w:rPr>
          <w:rFonts w:ascii="Times New Roman" w:hAnsi="Times New Roman"/>
          <w:spacing w:val="-8"/>
          <w:sz w:val="20"/>
        </w:rPr>
        <w:t xml:space="preserve"> </w:t>
      </w:r>
      <w:proofErr w:type="gramStart"/>
      <w:r w:rsidRPr="0025610D">
        <w:rPr>
          <w:spacing w:val="-5"/>
          <w:position w:val="9"/>
          <w:sz w:val="18"/>
        </w:rPr>
        <w:t>_</w:t>
      </w:r>
      <w:r w:rsidRPr="0025610D">
        <w:rPr>
          <w:spacing w:val="-5"/>
          <w:sz w:val="20"/>
        </w:rPr>
        <w:t>;</w:t>
      </w:r>
      <w:proofErr w:type="gramEnd"/>
    </w:p>
    <w:p w14:paraId="78171DD1" w14:textId="5C4C4D5B" w:rsidR="00575CAB" w:rsidRPr="0025610D" w:rsidRDefault="00E42ECA">
      <w:pPr>
        <w:spacing w:line="189" w:lineRule="exact"/>
        <w:ind w:left="1346"/>
        <w:jc w:val="both"/>
        <w:rPr>
          <w:sz w:val="20"/>
          <w:szCs w:val="20"/>
        </w:rPr>
      </w:pPr>
      <w:r w:rsidRPr="0025610D">
        <w:rPr>
          <w:sz w:val="20"/>
          <w:szCs w:val="20"/>
        </w:rPr>
        <w:t>and</w:t>
      </w:r>
      <w:r w:rsidRPr="0025610D">
        <w:rPr>
          <w:spacing w:val="-5"/>
          <w:sz w:val="20"/>
          <w:szCs w:val="20"/>
        </w:rPr>
        <w:t xml:space="preserve"> </w:t>
      </w:r>
      <w:r w:rsidRPr="0025610D">
        <w:rPr>
          <w:sz w:val="20"/>
          <w:szCs w:val="20"/>
        </w:rPr>
        <w:t>more</w:t>
      </w:r>
      <w:r w:rsidRPr="0025610D">
        <w:rPr>
          <w:spacing w:val="-4"/>
          <w:sz w:val="20"/>
          <w:szCs w:val="20"/>
        </w:rPr>
        <w:t xml:space="preserve"> </w:t>
      </w:r>
      <w:r w:rsidRPr="0025610D">
        <w:rPr>
          <w:sz w:val="20"/>
          <w:szCs w:val="20"/>
        </w:rPr>
        <w:t>particularly</w:t>
      </w:r>
      <w:r w:rsidRPr="0025610D">
        <w:rPr>
          <w:spacing w:val="-4"/>
          <w:sz w:val="20"/>
          <w:szCs w:val="20"/>
        </w:rPr>
        <w:t xml:space="preserve"> </w:t>
      </w:r>
      <w:r w:rsidRPr="0025610D">
        <w:rPr>
          <w:sz w:val="20"/>
          <w:szCs w:val="20"/>
        </w:rPr>
        <w:t>described</w:t>
      </w:r>
      <w:r w:rsidRPr="0025610D">
        <w:rPr>
          <w:spacing w:val="-4"/>
          <w:sz w:val="20"/>
          <w:szCs w:val="20"/>
        </w:rPr>
        <w:t xml:space="preserve"> </w:t>
      </w:r>
      <w:r w:rsidRPr="0025610D">
        <w:rPr>
          <w:sz w:val="20"/>
          <w:szCs w:val="20"/>
        </w:rPr>
        <w:t>in</w:t>
      </w:r>
      <w:r w:rsidRPr="0025610D">
        <w:rPr>
          <w:spacing w:val="-5"/>
          <w:sz w:val="20"/>
          <w:szCs w:val="20"/>
        </w:rPr>
        <w:t xml:space="preserve"> </w:t>
      </w:r>
      <w:r w:rsidRPr="0025610D">
        <w:rPr>
          <w:sz w:val="20"/>
          <w:szCs w:val="20"/>
        </w:rPr>
        <w:t>Schedule</w:t>
      </w:r>
      <w:r w:rsidRPr="0025610D">
        <w:rPr>
          <w:spacing w:val="-3"/>
          <w:sz w:val="20"/>
          <w:szCs w:val="20"/>
        </w:rPr>
        <w:t xml:space="preserve"> </w:t>
      </w:r>
      <w:r w:rsidRPr="0025610D">
        <w:rPr>
          <w:sz w:val="20"/>
          <w:szCs w:val="20"/>
        </w:rPr>
        <w:t>"A"</w:t>
      </w:r>
      <w:r w:rsidRPr="0025610D">
        <w:rPr>
          <w:spacing w:val="-4"/>
          <w:sz w:val="20"/>
          <w:szCs w:val="20"/>
        </w:rPr>
        <w:t xml:space="preserve"> </w:t>
      </w:r>
      <w:r w:rsidRPr="0025610D">
        <w:rPr>
          <w:sz w:val="20"/>
          <w:szCs w:val="20"/>
        </w:rPr>
        <w:t>annexed</w:t>
      </w:r>
      <w:r w:rsidRPr="0025610D">
        <w:rPr>
          <w:spacing w:val="-4"/>
          <w:sz w:val="20"/>
          <w:szCs w:val="20"/>
        </w:rPr>
        <w:t xml:space="preserve"> </w:t>
      </w:r>
      <w:r w:rsidRPr="0025610D">
        <w:rPr>
          <w:spacing w:val="-2"/>
          <w:sz w:val="20"/>
          <w:szCs w:val="20"/>
        </w:rPr>
        <w:t>hereto</w:t>
      </w:r>
    </w:p>
    <w:p w14:paraId="29DFE1CC" w14:textId="77777777" w:rsidR="00575CAB" w:rsidRDefault="00E42ECA">
      <w:pPr>
        <w:pStyle w:val="ListParagraph"/>
        <w:numPr>
          <w:ilvl w:val="0"/>
          <w:numId w:val="2"/>
        </w:numPr>
        <w:tabs>
          <w:tab w:val="left" w:pos="1320"/>
        </w:tabs>
        <w:spacing w:before="86" w:line="256" w:lineRule="auto"/>
        <w:ind w:right="1433"/>
        <w:jc w:val="both"/>
        <w:rPr>
          <w:sz w:val="20"/>
        </w:rPr>
      </w:pPr>
      <w:r>
        <w:rPr>
          <w:sz w:val="20"/>
        </w:rPr>
        <w:t>pursuant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Mortgage,</w:t>
      </w:r>
      <w:r>
        <w:rPr>
          <w:spacing w:val="-2"/>
          <w:sz w:val="20"/>
        </w:rPr>
        <w:t xml:space="preserve"> </w:t>
      </w:r>
      <w:r>
        <w:rPr>
          <w:sz w:val="20"/>
        </w:rPr>
        <w:t>the</w:t>
      </w:r>
      <w:r>
        <w:rPr>
          <w:spacing w:val="-2"/>
          <w:sz w:val="20"/>
        </w:rPr>
        <w:t xml:space="preserve"> </w:t>
      </w:r>
      <w:r>
        <w:rPr>
          <w:sz w:val="20"/>
        </w:rPr>
        <w:t>Assignor</w:t>
      </w:r>
      <w:r>
        <w:rPr>
          <w:spacing w:val="-3"/>
          <w:sz w:val="20"/>
        </w:rPr>
        <w:t xml:space="preserve"> </w:t>
      </w:r>
      <w:r>
        <w:rPr>
          <w:sz w:val="20"/>
        </w:rPr>
        <w:t>mortgaged</w:t>
      </w:r>
      <w:r>
        <w:rPr>
          <w:spacing w:val="-2"/>
          <w:sz w:val="20"/>
        </w:rPr>
        <w:t xml:space="preserve"> </w:t>
      </w:r>
      <w:r>
        <w:rPr>
          <w:sz w:val="20"/>
        </w:rPr>
        <w:t>and</w:t>
      </w:r>
      <w:r>
        <w:rPr>
          <w:spacing w:val="-3"/>
          <w:sz w:val="20"/>
        </w:rPr>
        <w:t xml:space="preserve"> </w:t>
      </w:r>
      <w:r>
        <w:rPr>
          <w:sz w:val="20"/>
        </w:rPr>
        <w:t>charged</w:t>
      </w:r>
      <w:r>
        <w:rPr>
          <w:spacing w:val="-2"/>
          <w:sz w:val="20"/>
        </w:rPr>
        <w:t xml:space="preserve"> </w:t>
      </w:r>
      <w:r>
        <w:rPr>
          <w:sz w:val="20"/>
        </w:rPr>
        <w:t>in</w:t>
      </w:r>
      <w:r>
        <w:rPr>
          <w:spacing w:val="-3"/>
          <w:sz w:val="20"/>
        </w:rPr>
        <w:t xml:space="preserve"> </w:t>
      </w:r>
      <w:proofErr w:type="spellStart"/>
      <w:r>
        <w:rPr>
          <w:sz w:val="20"/>
        </w:rPr>
        <w:t>favour</w:t>
      </w:r>
      <w:proofErr w:type="spellEnd"/>
      <w:r>
        <w:rPr>
          <w:spacing w:val="-1"/>
          <w:sz w:val="20"/>
        </w:rPr>
        <w:t xml:space="preserve"> </w:t>
      </w:r>
      <w:r>
        <w:rPr>
          <w:sz w:val="20"/>
        </w:rPr>
        <w:t>of the</w:t>
      </w:r>
      <w:r>
        <w:rPr>
          <w:spacing w:val="-2"/>
          <w:sz w:val="20"/>
        </w:rPr>
        <w:t xml:space="preserve"> </w:t>
      </w:r>
      <w:r>
        <w:rPr>
          <w:sz w:val="20"/>
        </w:rPr>
        <w:t>Assignee</w:t>
      </w:r>
      <w:r>
        <w:rPr>
          <w:spacing w:val="-2"/>
          <w:sz w:val="20"/>
        </w:rPr>
        <w:t xml:space="preserve"> </w:t>
      </w:r>
      <w:r>
        <w:rPr>
          <w:sz w:val="20"/>
        </w:rPr>
        <w:t>all</w:t>
      </w:r>
      <w:r>
        <w:rPr>
          <w:spacing w:val="-3"/>
          <w:sz w:val="20"/>
        </w:rPr>
        <w:t xml:space="preserve"> </w:t>
      </w:r>
      <w:r>
        <w:rPr>
          <w:sz w:val="20"/>
        </w:rPr>
        <w:t xml:space="preserve">of its </w:t>
      </w:r>
      <w:r>
        <w:rPr>
          <w:sz w:val="20"/>
        </w:rPr>
        <w:t>right,</w:t>
      </w:r>
      <w:r>
        <w:rPr>
          <w:spacing w:val="-13"/>
          <w:sz w:val="20"/>
        </w:rPr>
        <w:t xml:space="preserve"> </w:t>
      </w:r>
      <w:r>
        <w:rPr>
          <w:sz w:val="20"/>
        </w:rPr>
        <w:t>title</w:t>
      </w:r>
      <w:r>
        <w:rPr>
          <w:spacing w:val="-13"/>
          <w:sz w:val="20"/>
        </w:rPr>
        <w:t xml:space="preserve"> </w:t>
      </w:r>
      <w:r>
        <w:rPr>
          <w:sz w:val="20"/>
        </w:rPr>
        <w:t>and</w:t>
      </w:r>
      <w:r>
        <w:rPr>
          <w:spacing w:val="-13"/>
          <w:sz w:val="20"/>
        </w:rPr>
        <w:t xml:space="preserve"> </w:t>
      </w:r>
      <w:r>
        <w:rPr>
          <w:sz w:val="20"/>
        </w:rPr>
        <w:t>interest</w:t>
      </w:r>
      <w:r>
        <w:rPr>
          <w:spacing w:val="-13"/>
          <w:sz w:val="20"/>
        </w:rPr>
        <w:t xml:space="preserve"> </w:t>
      </w:r>
      <w:r>
        <w:rPr>
          <w:sz w:val="20"/>
        </w:rPr>
        <w:t>in</w:t>
      </w:r>
      <w:r>
        <w:rPr>
          <w:spacing w:val="-13"/>
          <w:sz w:val="20"/>
        </w:rPr>
        <w:t xml:space="preserve"> </w:t>
      </w:r>
      <w:r>
        <w:rPr>
          <w:sz w:val="20"/>
        </w:rPr>
        <w:t>and</w:t>
      </w:r>
      <w:r>
        <w:rPr>
          <w:spacing w:val="-14"/>
          <w:sz w:val="20"/>
        </w:rPr>
        <w:t xml:space="preserve"> </w:t>
      </w:r>
      <w:r>
        <w:rPr>
          <w:sz w:val="20"/>
        </w:rPr>
        <w:t>to</w:t>
      </w:r>
      <w:r>
        <w:rPr>
          <w:spacing w:val="-13"/>
          <w:sz w:val="20"/>
        </w:rPr>
        <w:t xml:space="preserve"> </w:t>
      </w:r>
      <w:r>
        <w:rPr>
          <w:sz w:val="20"/>
        </w:rPr>
        <w:t>the</w:t>
      </w:r>
      <w:r>
        <w:rPr>
          <w:spacing w:val="-13"/>
          <w:sz w:val="20"/>
        </w:rPr>
        <w:t xml:space="preserve"> </w:t>
      </w:r>
      <w:r>
        <w:rPr>
          <w:sz w:val="20"/>
        </w:rPr>
        <w:t>Project</w:t>
      </w:r>
      <w:r>
        <w:rPr>
          <w:spacing w:val="-13"/>
          <w:sz w:val="20"/>
        </w:rPr>
        <w:t xml:space="preserve"> </w:t>
      </w:r>
      <w:r>
        <w:rPr>
          <w:sz w:val="20"/>
        </w:rPr>
        <w:t>as</w:t>
      </w:r>
      <w:r>
        <w:rPr>
          <w:spacing w:val="-14"/>
          <w:sz w:val="20"/>
        </w:rPr>
        <w:t xml:space="preserve"> </w:t>
      </w:r>
      <w:r>
        <w:rPr>
          <w:sz w:val="20"/>
        </w:rPr>
        <w:t>security,</w:t>
      </w:r>
      <w:r>
        <w:rPr>
          <w:spacing w:val="-13"/>
          <w:sz w:val="20"/>
        </w:rPr>
        <w:t xml:space="preserve"> </w:t>
      </w:r>
      <w:r w:rsidRPr="00A314F4">
        <w:rPr>
          <w:i/>
          <w:iCs/>
          <w:sz w:val="20"/>
        </w:rPr>
        <w:t>inter</w:t>
      </w:r>
      <w:r w:rsidRPr="00A314F4">
        <w:rPr>
          <w:i/>
          <w:iCs/>
          <w:spacing w:val="-12"/>
          <w:sz w:val="20"/>
        </w:rPr>
        <w:t xml:space="preserve"> </w:t>
      </w:r>
      <w:r w:rsidRPr="00A314F4">
        <w:rPr>
          <w:i/>
          <w:iCs/>
          <w:sz w:val="20"/>
        </w:rPr>
        <w:t>alia</w:t>
      </w:r>
      <w:r>
        <w:rPr>
          <w:sz w:val="20"/>
        </w:rPr>
        <w:t>,</w:t>
      </w:r>
      <w:r>
        <w:rPr>
          <w:spacing w:val="-14"/>
          <w:sz w:val="20"/>
        </w:rPr>
        <w:t xml:space="preserve"> </w:t>
      </w:r>
      <w:r>
        <w:rPr>
          <w:sz w:val="20"/>
        </w:rPr>
        <w:t>for</w:t>
      </w:r>
      <w:r>
        <w:rPr>
          <w:spacing w:val="-14"/>
          <w:sz w:val="20"/>
        </w:rPr>
        <w:t xml:space="preserve"> </w:t>
      </w:r>
      <w:r>
        <w:rPr>
          <w:sz w:val="20"/>
        </w:rPr>
        <w:t>the</w:t>
      </w:r>
      <w:r>
        <w:rPr>
          <w:spacing w:val="-13"/>
          <w:sz w:val="20"/>
        </w:rPr>
        <w:t xml:space="preserve"> </w:t>
      </w:r>
      <w:r>
        <w:rPr>
          <w:sz w:val="20"/>
        </w:rPr>
        <w:t>due</w:t>
      </w:r>
      <w:r>
        <w:rPr>
          <w:spacing w:val="-13"/>
          <w:sz w:val="20"/>
        </w:rPr>
        <w:t xml:space="preserve"> </w:t>
      </w:r>
      <w:r>
        <w:rPr>
          <w:sz w:val="20"/>
        </w:rPr>
        <w:t>payment</w:t>
      </w:r>
      <w:r>
        <w:rPr>
          <w:spacing w:val="-13"/>
          <w:sz w:val="20"/>
        </w:rPr>
        <w:t xml:space="preserve"> </w:t>
      </w:r>
      <w:r>
        <w:rPr>
          <w:sz w:val="20"/>
        </w:rPr>
        <w:t>of</w:t>
      </w:r>
      <w:r>
        <w:rPr>
          <w:spacing w:val="-13"/>
          <w:sz w:val="20"/>
        </w:rPr>
        <w:t xml:space="preserve"> </w:t>
      </w:r>
      <w:r>
        <w:rPr>
          <w:sz w:val="20"/>
        </w:rPr>
        <w:t>all</w:t>
      </w:r>
      <w:r>
        <w:rPr>
          <w:spacing w:val="-13"/>
          <w:sz w:val="20"/>
        </w:rPr>
        <w:t xml:space="preserve"> </w:t>
      </w:r>
      <w:proofErr w:type="gramStart"/>
      <w:r>
        <w:rPr>
          <w:sz w:val="20"/>
        </w:rPr>
        <w:t>principal</w:t>
      </w:r>
      <w:proofErr w:type="gramEnd"/>
      <w:r>
        <w:rPr>
          <w:sz w:val="20"/>
        </w:rPr>
        <w:t>, interest</w:t>
      </w:r>
      <w:r>
        <w:rPr>
          <w:spacing w:val="-4"/>
          <w:sz w:val="20"/>
        </w:rPr>
        <w:t xml:space="preserve"> </w:t>
      </w:r>
      <w:r>
        <w:rPr>
          <w:sz w:val="20"/>
        </w:rPr>
        <w:t>and</w:t>
      </w:r>
      <w:r>
        <w:rPr>
          <w:spacing w:val="-4"/>
          <w:sz w:val="20"/>
        </w:rPr>
        <w:t xml:space="preserve"> </w:t>
      </w:r>
      <w:r>
        <w:rPr>
          <w:sz w:val="20"/>
        </w:rPr>
        <w:t>other</w:t>
      </w:r>
      <w:r>
        <w:rPr>
          <w:spacing w:val="-5"/>
          <w:sz w:val="20"/>
        </w:rPr>
        <w:t xml:space="preserve"> </w:t>
      </w:r>
      <w:r>
        <w:rPr>
          <w:sz w:val="20"/>
        </w:rPr>
        <w:t>monies</w:t>
      </w:r>
      <w:r>
        <w:rPr>
          <w:spacing w:val="-3"/>
          <w:sz w:val="20"/>
        </w:rPr>
        <w:t xml:space="preserve"> </w:t>
      </w:r>
      <w:r>
        <w:rPr>
          <w:sz w:val="20"/>
        </w:rPr>
        <w:t>payable</w:t>
      </w:r>
      <w:r>
        <w:rPr>
          <w:spacing w:val="-4"/>
          <w:sz w:val="20"/>
        </w:rPr>
        <w:t xml:space="preserve"> </w:t>
      </w:r>
      <w:r>
        <w:rPr>
          <w:sz w:val="20"/>
        </w:rPr>
        <w:t>under</w:t>
      </w:r>
      <w:r>
        <w:rPr>
          <w:spacing w:val="-3"/>
          <w:sz w:val="20"/>
        </w:rPr>
        <w:t xml:space="preserve"> </w:t>
      </w:r>
      <w:r>
        <w:rPr>
          <w:sz w:val="20"/>
        </w:rPr>
        <w:t>the</w:t>
      </w:r>
      <w:r>
        <w:rPr>
          <w:spacing w:val="-4"/>
          <w:sz w:val="20"/>
        </w:rPr>
        <w:t xml:space="preserve"> </w:t>
      </w:r>
      <w:r>
        <w:rPr>
          <w:sz w:val="20"/>
        </w:rPr>
        <w:t>Mortgage;</w:t>
      </w:r>
      <w:r>
        <w:rPr>
          <w:spacing w:val="-4"/>
          <w:sz w:val="20"/>
        </w:rPr>
        <w:t xml:space="preserve"> </w:t>
      </w:r>
      <w:r>
        <w:rPr>
          <w:sz w:val="20"/>
        </w:rPr>
        <w:t>and</w:t>
      </w:r>
    </w:p>
    <w:p w14:paraId="0CE62727" w14:textId="77777777" w:rsidR="00575CAB" w:rsidRDefault="00575CAB">
      <w:pPr>
        <w:pStyle w:val="BodyText"/>
        <w:spacing w:before="8"/>
        <w:rPr>
          <w:sz w:val="21"/>
        </w:rPr>
      </w:pPr>
    </w:p>
    <w:p w14:paraId="7478C70D" w14:textId="77777777" w:rsidR="00575CAB" w:rsidRDefault="00E42ECA">
      <w:pPr>
        <w:pStyle w:val="ListParagraph"/>
        <w:numPr>
          <w:ilvl w:val="0"/>
          <w:numId w:val="2"/>
        </w:numPr>
        <w:tabs>
          <w:tab w:val="left" w:pos="1320"/>
        </w:tabs>
        <w:spacing w:before="1" w:line="256" w:lineRule="auto"/>
        <w:ind w:right="1433"/>
        <w:jc w:val="both"/>
        <w:rPr>
          <w:sz w:val="20"/>
        </w:rPr>
      </w:pPr>
      <w:r>
        <w:rPr>
          <w:spacing w:val="-2"/>
          <w:sz w:val="20"/>
        </w:rPr>
        <w:t>as</w:t>
      </w:r>
      <w:r>
        <w:rPr>
          <w:spacing w:val="-8"/>
          <w:sz w:val="20"/>
        </w:rPr>
        <w:t xml:space="preserve"> </w:t>
      </w:r>
      <w:r>
        <w:rPr>
          <w:spacing w:val="-2"/>
          <w:sz w:val="20"/>
        </w:rPr>
        <w:t>additional</w:t>
      </w:r>
      <w:r>
        <w:rPr>
          <w:spacing w:val="-9"/>
          <w:sz w:val="20"/>
        </w:rPr>
        <w:t xml:space="preserve"> </w:t>
      </w:r>
      <w:r>
        <w:rPr>
          <w:spacing w:val="-2"/>
          <w:sz w:val="20"/>
        </w:rPr>
        <w:t>security</w:t>
      </w:r>
      <w:r>
        <w:rPr>
          <w:spacing w:val="-12"/>
          <w:sz w:val="20"/>
        </w:rPr>
        <w:t xml:space="preserve"> </w:t>
      </w:r>
      <w:r>
        <w:rPr>
          <w:spacing w:val="-2"/>
          <w:sz w:val="20"/>
        </w:rPr>
        <w:t>for</w:t>
      </w:r>
      <w:r>
        <w:rPr>
          <w:spacing w:val="-7"/>
          <w:sz w:val="20"/>
        </w:rPr>
        <w:t xml:space="preserve"> </w:t>
      </w:r>
      <w:r>
        <w:rPr>
          <w:spacing w:val="-2"/>
          <w:sz w:val="20"/>
        </w:rPr>
        <w:t>the</w:t>
      </w:r>
      <w:r>
        <w:rPr>
          <w:spacing w:val="-11"/>
          <w:sz w:val="20"/>
        </w:rPr>
        <w:t xml:space="preserve"> </w:t>
      </w:r>
      <w:r>
        <w:rPr>
          <w:spacing w:val="-2"/>
          <w:sz w:val="20"/>
        </w:rPr>
        <w:t>Assignor's</w:t>
      </w:r>
      <w:r>
        <w:rPr>
          <w:spacing w:val="-9"/>
          <w:sz w:val="20"/>
        </w:rPr>
        <w:t xml:space="preserve"> </w:t>
      </w:r>
      <w:r>
        <w:rPr>
          <w:spacing w:val="-2"/>
          <w:sz w:val="20"/>
        </w:rPr>
        <w:t>covenants</w:t>
      </w:r>
      <w:r>
        <w:rPr>
          <w:spacing w:val="-7"/>
          <w:sz w:val="20"/>
        </w:rPr>
        <w:t xml:space="preserve"> </w:t>
      </w:r>
      <w:r>
        <w:rPr>
          <w:spacing w:val="-2"/>
          <w:sz w:val="20"/>
        </w:rPr>
        <w:t>and</w:t>
      </w:r>
      <w:r>
        <w:rPr>
          <w:spacing w:val="-9"/>
          <w:sz w:val="20"/>
        </w:rPr>
        <w:t xml:space="preserve"> </w:t>
      </w:r>
      <w:r>
        <w:rPr>
          <w:spacing w:val="-2"/>
          <w:sz w:val="20"/>
        </w:rPr>
        <w:t>obligations</w:t>
      </w:r>
      <w:r>
        <w:rPr>
          <w:spacing w:val="-7"/>
          <w:sz w:val="20"/>
        </w:rPr>
        <w:t xml:space="preserve"> </w:t>
      </w:r>
      <w:r>
        <w:rPr>
          <w:spacing w:val="-2"/>
          <w:sz w:val="20"/>
        </w:rPr>
        <w:t>as</w:t>
      </w:r>
      <w:r>
        <w:rPr>
          <w:spacing w:val="-7"/>
          <w:sz w:val="20"/>
        </w:rPr>
        <w:t xml:space="preserve"> </w:t>
      </w:r>
      <w:r>
        <w:rPr>
          <w:spacing w:val="-2"/>
          <w:sz w:val="20"/>
        </w:rPr>
        <w:t>set</w:t>
      </w:r>
      <w:r>
        <w:rPr>
          <w:spacing w:val="-8"/>
          <w:sz w:val="20"/>
        </w:rPr>
        <w:t xml:space="preserve"> </w:t>
      </w:r>
      <w:r>
        <w:rPr>
          <w:spacing w:val="-2"/>
          <w:sz w:val="20"/>
        </w:rPr>
        <w:t>out</w:t>
      </w:r>
      <w:r>
        <w:rPr>
          <w:spacing w:val="-8"/>
          <w:sz w:val="20"/>
        </w:rPr>
        <w:t xml:space="preserve"> </w:t>
      </w:r>
      <w:r>
        <w:rPr>
          <w:spacing w:val="-2"/>
          <w:sz w:val="20"/>
        </w:rPr>
        <w:t>in</w:t>
      </w:r>
      <w:r>
        <w:rPr>
          <w:spacing w:val="-9"/>
          <w:sz w:val="20"/>
        </w:rPr>
        <w:t xml:space="preserve"> </w:t>
      </w:r>
      <w:r>
        <w:rPr>
          <w:spacing w:val="-2"/>
          <w:sz w:val="20"/>
        </w:rPr>
        <w:t>the</w:t>
      </w:r>
      <w:r>
        <w:rPr>
          <w:spacing w:val="-11"/>
          <w:sz w:val="20"/>
        </w:rPr>
        <w:t xml:space="preserve"> </w:t>
      </w:r>
      <w:r>
        <w:rPr>
          <w:spacing w:val="-2"/>
          <w:sz w:val="20"/>
        </w:rPr>
        <w:t>Mortgage</w:t>
      </w:r>
      <w:r>
        <w:rPr>
          <w:spacing w:val="-9"/>
          <w:sz w:val="20"/>
        </w:rPr>
        <w:t xml:space="preserve"> </w:t>
      </w:r>
      <w:r>
        <w:rPr>
          <w:spacing w:val="-2"/>
          <w:sz w:val="20"/>
        </w:rPr>
        <w:t>and</w:t>
      </w:r>
      <w:r>
        <w:rPr>
          <w:spacing w:val="-9"/>
          <w:sz w:val="20"/>
        </w:rPr>
        <w:t xml:space="preserve"> </w:t>
      </w:r>
      <w:r>
        <w:rPr>
          <w:spacing w:val="-2"/>
          <w:sz w:val="20"/>
        </w:rPr>
        <w:t xml:space="preserve">set </w:t>
      </w:r>
      <w:r>
        <w:rPr>
          <w:sz w:val="20"/>
        </w:rPr>
        <w:t>out in all</w:t>
      </w:r>
      <w:r>
        <w:rPr>
          <w:spacing w:val="-1"/>
          <w:sz w:val="20"/>
        </w:rPr>
        <w:t xml:space="preserve"> </w:t>
      </w:r>
      <w:r>
        <w:rPr>
          <w:sz w:val="20"/>
        </w:rPr>
        <w:t>other agreements,</w:t>
      </w:r>
      <w:r>
        <w:rPr>
          <w:spacing w:val="-2"/>
          <w:sz w:val="20"/>
        </w:rPr>
        <w:t xml:space="preserve"> </w:t>
      </w:r>
      <w:r>
        <w:rPr>
          <w:sz w:val="20"/>
        </w:rPr>
        <w:t xml:space="preserve">documents, instruments, undertakings and commitments entered into </w:t>
      </w:r>
      <w:r>
        <w:rPr>
          <w:spacing w:val="-2"/>
          <w:sz w:val="20"/>
        </w:rPr>
        <w:t>between</w:t>
      </w:r>
      <w:r>
        <w:rPr>
          <w:spacing w:val="-11"/>
          <w:sz w:val="20"/>
        </w:rPr>
        <w:t xml:space="preserve"> </w:t>
      </w:r>
      <w:r>
        <w:rPr>
          <w:spacing w:val="-2"/>
          <w:sz w:val="20"/>
        </w:rPr>
        <w:t>the</w:t>
      </w:r>
      <w:r>
        <w:rPr>
          <w:spacing w:val="-10"/>
          <w:sz w:val="20"/>
        </w:rPr>
        <w:t xml:space="preserve"> </w:t>
      </w:r>
      <w:r>
        <w:rPr>
          <w:spacing w:val="-2"/>
          <w:sz w:val="20"/>
        </w:rPr>
        <w:t>Assignor</w:t>
      </w:r>
      <w:r>
        <w:rPr>
          <w:spacing w:val="-9"/>
          <w:sz w:val="20"/>
        </w:rPr>
        <w:t xml:space="preserve"> </w:t>
      </w:r>
      <w:r>
        <w:rPr>
          <w:spacing w:val="-2"/>
          <w:sz w:val="20"/>
        </w:rPr>
        <w:t>and</w:t>
      </w:r>
      <w:r>
        <w:rPr>
          <w:spacing w:val="-10"/>
          <w:sz w:val="20"/>
        </w:rPr>
        <w:t xml:space="preserve"> </w:t>
      </w:r>
      <w:r>
        <w:rPr>
          <w:spacing w:val="-2"/>
          <w:sz w:val="20"/>
        </w:rPr>
        <w:t>the</w:t>
      </w:r>
      <w:r>
        <w:rPr>
          <w:spacing w:val="-10"/>
          <w:sz w:val="20"/>
        </w:rPr>
        <w:t xml:space="preserve"> </w:t>
      </w:r>
      <w:r>
        <w:rPr>
          <w:spacing w:val="-2"/>
          <w:sz w:val="20"/>
        </w:rPr>
        <w:t>Assignee,</w:t>
      </w:r>
      <w:r>
        <w:rPr>
          <w:spacing w:val="-10"/>
          <w:sz w:val="20"/>
        </w:rPr>
        <w:t xml:space="preserve"> </w:t>
      </w:r>
      <w:r>
        <w:rPr>
          <w:spacing w:val="-2"/>
          <w:sz w:val="20"/>
        </w:rPr>
        <w:t>made</w:t>
      </w:r>
      <w:r>
        <w:rPr>
          <w:spacing w:val="-10"/>
          <w:sz w:val="20"/>
        </w:rPr>
        <w:t xml:space="preserve"> </w:t>
      </w:r>
      <w:r>
        <w:rPr>
          <w:spacing w:val="-2"/>
          <w:sz w:val="20"/>
        </w:rPr>
        <w:t>by</w:t>
      </w:r>
      <w:r>
        <w:rPr>
          <w:spacing w:val="-12"/>
          <w:sz w:val="20"/>
        </w:rPr>
        <w:t xml:space="preserve"> </w:t>
      </w:r>
      <w:r>
        <w:rPr>
          <w:spacing w:val="-2"/>
          <w:sz w:val="20"/>
        </w:rPr>
        <w:t>the</w:t>
      </w:r>
      <w:r>
        <w:rPr>
          <w:spacing w:val="-8"/>
          <w:sz w:val="20"/>
        </w:rPr>
        <w:t xml:space="preserve"> </w:t>
      </w:r>
      <w:r>
        <w:rPr>
          <w:spacing w:val="-2"/>
          <w:sz w:val="20"/>
        </w:rPr>
        <w:t>Assignor</w:t>
      </w:r>
      <w:r>
        <w:rPr>
          <w:spacing w:val="-9"/>
          <w:sz w:val="20"/>
        </w:rPr>
        <w:t xml:space="preserve"> </w:t>
      </w:r>
      <w:r>
        <w:rPr>
          <w:spacing w:val="-2"/>
          <w:sz w:val="20"/>
        </w:rPr>
        <w:t>in</w:t>
      </w:r>
      <w:r>
        <w:rPr>
          <w:spacing w:val="-10"/>
          <w:sz w:val="20"/>
        </w:rPr>
        <w:t xml:space="preserve"> </w:t>
      </w:r>
      <w:proofErr w:type="spellStart"/>
      <w:r>
        <w:rPr>
          <w:spacing w:val="-2"/>
          <w:sz w:val="20"/>
        </w:rPr>
        <w:t>favour</w:t>
      </w:r>
      <w:proofErr w:type="spellEnd"/>
      <w:r>
        <w:rPr>
          <w:spacing w:val="-9"/>
          <w:sz w:val="20"/>
        </w:rPr>
        <w:t xml:space="preserve"> </w:t>
      </w:r>
      <w:r>
        <w:rPr>
          <w:spacing w:val="-2"/>
          <w:sz w:val="20"/>
        </w:rPr>
        <w:t>of</w:t>
      </w:r>
      <w:r>
        <w:rPr>
          <w:spacing w:val="-7"/>
          <w:sz w:val="20"/>
        </w:rPr>
        <w:t xml:space="preserve"> </w:t>
      </w:r>
      <w:r>
        <w:rPr>
          <w:spacing w:val="-2"/>
          <w:sz w:val="20"/>
        </w:rPr>
        <w:t>the</w:t>
      </w:r>
      <w:r>
        <w:rPr>
          <w:spacing w:val="-10"/>
          <w:sz w:val="20"/>
        </w:rPr>
        <w:t xml:space="preserve"> </w:t>
      </w:r>
      <w:r>
        <w:rPr>
          <w:spacing w:val="-2"/>
          <w:sz w:val="20"/>
        </w:rPr>
        <w:t>Assignee</w:t>
      </w:r>
      <w:r>
        <w:rPr>
          <w:spacing w:val="-10"/>
          <w:sz w:val="20"/>
        </w:rPr>
        <w:t xml:space="preserve"> </w:t>
      </w:r>
      <w:r>
        <w:rPr>
          <w:spacing w:val="-2"/>
          <w:sz w:val="20"/>
        </w:rPr>
        <w:t>or</w:t>
      </w:r>
      <w:r>
        <w:rPr>
          <w:spacing w:val="-9"/>
          <w:sz w:val="20"/>
        </w:rPr>
        <w:t xml:space="preserve"> </w:t>
      </w:r>
      <w:r>
        <w:rPr>
          <w:spacing w:val="-2"/>
          <w:sz w:val="20"/>
        </w:rPr>
        <w:t xml:space="preserve">assigned </w:t>
      </w:r>
      <w:r>
        <w:rPr>
          <w:sz w:val="20"/>
        </w:rPr>
        <w:t>by the Assignor to the Assignee pursuant t</w:t>
      </w:r>
      <w:r>
        <w:rPr>
          <w:sz w:val="20"/>
        </w:rPr>
        <w:t xml:space="preserve">o the Mortgage, the Assignor agreed to assign to the </w:t>
      </w:r>
      <w:r>
        <w:rPr>
          <w:spacing w:val="-4"/>
          <w:sz w:val="20"/>
        </w:rPr>
        <w:t>Assignee</w:t>
      </w:r>
      <w:r>
        <w:rPr>
          <w:spacing w:val="-7"/>
          <w:sz w:val="20"/>
        </w:rPr>
        <w:t xml:space="preserve"> </w:t>
      </w:r>
      <w:r>
        <w:rPr>
          <w:spacing w:val="-4"/>
          <w:sz w:val="20"/>
        </w:rPr>
        <w:t>the</w:t>
      </w:r>
      <w:r>
        <w:rPr>
          <w:spacing w:val="-7"/>
          <w:sz w:val="20"/>
        </w:rPr>
        <w:t xml:space="preserve"> </w:t>
      </w:r>
      <w:r>
        <w:rPr>
          <w:spacing w:val="-4"/>
          <w:sz w:val="20"/>
        </w:rPr>
        <w:t>Rents</w:t>
      </w:r>
      <w:r>
        <w:rPr>
          <w:spacing w:val="-6"/>
          <w:sz w:val="20"/>
        </w:rPr>
        <w:t xml:space="preserve"> </w:t>
      </w:r>
      <w:r>
        <w:rPr>
          <w:spacing w:val="-4"/>
          <w:sz w:val="20"/>
        </w:rPr>
        <w:t>and</w:t>
      </w:r>
      <w:r>
        <w:rPr>
          <w:spacing w:val="-7"/>
          <w:sz w:val="20"/>
        </w:rPr>
        <w:t xml:space="preserve"> </w:t>
      </w:r>
      <w:r>
        <w:rPr>
          <w:spacing w:val="-4"/>
          <w:sz w:val="20"/>
        </w:rPr>
        <w:t>the</w:t>
      </w:r>
      <w:r>
        <w:rPr>
          <w:spacing w:val="-10"/>
          <w:sz w:val="20"/>
        </w:rPr>
        <w:t xml:space="preserve"> </w:t>
      </w:r>
      <w:r>
        <w:rPr>
          <w:spacing w:val="-4"/>
          <w:sz w:val="20"/>
        </w:rPr>
        <w:t>Leases,</w:t>
      </w:r>
      <w:r>
        <w:rPr>
          <w:spacing w:val="-7"/>
          <w:sz w:val="20"/>
        </w:rPr>
        <w:t xml:space="preserve"> </w:t>
      </w:r>
      <w:r>
        <w:rPr>
          <w:spacing w:val="-4"/>
          <w:sz w:val="20"/>
        </w:rPr>
        <w:t>together</w:t>
      </w:r>
      <w:r>
        <w:rPr>
          <w:spacing w:val="-6"/>
          <w:sz w:val="20"/>
        </w:rPr>
        <w:t xml:space="preserve"> </w:t>
      </w:r>
      <w:r>
        <w:rPr>
          <w:spacing w:val="-4"/>
          <w:sz w:val="20"/>
        </w:rPr>
        <w:t>with</w:t>
      </w:r>
      <w:r>
        <w:rPr>
          <w:spacing w:val="-7"/>
          <w:sz w:val="20"/>
        </w:rPr>
        <w:t xml:space="preserve"> </w:t>
      </w:r>
      <w:r>
        <w:rPr>
          <w:spacing w:val="-4"/>
          <w:sz w:val="20"/>
        </w:rPr>
        <w:t>all</w:t>
      </w:r>
      <w:r>
        <w:rPr>
          <w:spacing w:val="-9"/>
          <w:sz w:val="20"/>
        </w:rPr>
        <w:t xml:space="preserve"> </w:t>
      </w:r>
      <w:r>
        <w:rPr>
          <w:spacing w:val="-4"/>
          <w:sz w:val="20"/>
        </w:rPr>
        <w:t>benefits,</w:t>
      </w:r>
      <w:r>
        <w:rPr>
          <w:spacing w:val="-10"/>
          <w:sz w:val="20"/>
        </w:rPr>
        <w:t xml:space="preserve"> </w:t>
      </w:r>
      <w:r>
        <w:rPr>
          <w:spacing w:val="-4"/>
          <w:sz w:val="20"/>
        </w:rPr>
        <w:t>powers</w:t>
      </w:r>
      <w:r>
        <w:rPr>
          <w:spacing w:val="-6"/>
          <w:sz w:val="20"/>
        </w:rPr>
        <w:t xml:space="preserve"> </w:t>
      </w:r>
      <w:r>
        <w:rPr>
          <w:spacing w:val="-4"/>
          <w:sz w:val="20"/>
        </w:rPr>
        <w:t>and</w:t>
      </w:r>
      <w:r>
        <w:rPr>
          <w:spacing w:val="-7"/>
          <w:sz w:val="20"/>
        </w:rPr>
        <w:t xml:space="preserve"> </w:t>
      </w:r>
      <w:r>
        <w:rPr>
          <w:spacing w:val="-4"/>
          <w:sz w:val="20"/>
        </w:rPr>
        <w:t>advantages</w:t>
      </w:r>
      <w:r>
        <w:rPr>
          <w:spacing w:val="-6"/>
          <w:sz w:val="20"/>
        </w:rPr>
        <w:t xml:space="preserve"> </w:t>
      </w:r>
      <w:r>
        <w:rPr>
          <w:spacing w:val="-4"/>
          <w:sz w:val="20"/>
        </w:rPr>
        <w:t>of</w:t>
      </w:r>
      <w:r>
        <w:rPr>
          <w:spacing w:val="-5"/>
          <w:sz w:val="20"/>
        </w:rPr>
        <w:t xml:space="preserve"> </w:t>
      </w:r>
      <w:r>
        <w:rPr>
          <w:spacing w:val="-4"/>
          <w:sz w:val="20"/>
        </w:rPr>
        <w:t>the</w:t>
      </w:r>
      <w:r>
        <w:rPr>
          <w:spacing w:val="-7"/>
          <w:sz w:val="20"/>
        </w:rPr>
        <w:t xml:space="preserve"> </w:t>
      </w:r>
      <w:r>
        <w:rPr>
          <w:spacing w:val="-4"/>
          <w:sz w:val="20"/>
        </w:rPr>
        <w:t xml:space="preserve">Assignor </w:t>
      </w:r>
      <w:r>
        <w:rPr>
          <w:sz w:val="20"/>
        </w:rPr>
        <w:t>to be derived therefrom.</w:t>
      </w:r>
    </w:p>
    <w:p w14:paraId="58792D4A" w14:textId="77777777" w:rsidR="00575CAB" w:rsidRDefault="00575CAB">
      <w:pPr>
        <w:pStyle w:val="BodyText"/>
        <w:spacing w:before="9"/>
        <w:rPr>
          <w:sz w:val="21"/>
        </w:rPr>
      </w:pPr>
    </w:p>
    <w:p w14:paraId="3BCB5B8E" w14:textId="77777777" w:rsidR="00575CAB" w:rsidRDefault="00E42ECA">
      <w:pPr>
        <w:pStyle w:val="BodyText"/>
        <w:spacing w:line="256" w:lineRule="auto"/>
        <w:ind w:left="600" w:right="1434"/>
        <w:jc w:val="both"/>
      </w:pPr>
      <w:r>
        <w:rPr>
          <w:b/>
          <w:spacing w:val="-4"/>
        </w:rPr>
        <w:t>NOW</w:t>
      </w:r>
      <w:r>
        <w:rPr>
          <w:b/>
          <w:spacing w:val="-10"/>
        </w:rPr>
        <w:t xml:space="preserve"> </w:t>
      </w:r>
      <w:r>
        <w:rPr>
          <w:b/>
          <w:spacing w:val="-4"/>
        </w:rPr>
        <w:t>THEREFORE</w:t>
      </w:r>
      <w:r>
        <w:rPr>
          <w:b/>
          <w:spacing w:val="-10"/>
        </w:rPr>
        <w:t xml:space="preserve"> </w:t>
      </w:r>
      <w:r>
        <w:rPr>
          <w:b/>
          <w:spacing w:val="-4"/>
        </w:rPr>
        <w:t>THIS</w:t>
      </w:r>
      <w:r>
        <w:rPr>
          <w:b/>
          <w:spacing w:val="-10"/>
        </w:rPr>
        <w:t xml:space="preserve"> </w:t>
      </w:r>
      <w:r>
        <w:rPr>
          <w:b/>
          <w:spacing w:val="-4"/>
        </w:rPr>
        <w:t>AGREEMENT</w:t>
      </w:r>
      <w:r>
        <w:rPr>
          <w:b/>
          <w:spacing w:val="-10"/>
        </w:rPr>
        <w:t xml:space="preserve"> </w:t>
      </w:r>
      <w:r>
        <w:rPr>
          <w:b/>
          <w:spacing w:val="-4"/>
        </w:rPr>
        <w:t>WITNESSES</w:t>
      </w:r>
      <w:r>
        <w:rPr>
          <w:b/>
          <w:spacing w:val="-10"/>
        </w:rPr>
        <w:t xml:space="preserve"> </w:t>
      </w:r>
      <w:r>
        <w:rPr>
          <w:spacing w:val="-4"/>
        </w:rPr>
        <w:t>that</w:t>
      </w:r>
      <w:r>
        <w:rPr>
          <w:spacing w:val="-10"/>
        </w:rPr>
        <w:t xml:space="preserve"> </w:t>
      </w:r>
      <w:r>
        <w:rPr>
          <w:spacing w:val="-4"/>
        </w:rPr>
        <w:t>in</w:t>
      </w:r>
      <w:r>
        <w:rPr>
          <w:spacing w:val="-10"/>
        </w:rPr>
        <w:t xml:space="preserve"> </w:t>
      </w:r>
      <w:r>
        <w:rPr>
          <w:spacing w:val="-4"/>
        </w:rPr>
        <w:t>consideration</w:t>
      </w:r>
      <w:r>
        <w:rPr>
          <w:spacing w:val="-10"/>
        </w:rPr>
        <w:t xml:space="preserve"> </w:t>
      </w:r>
      <w:r>
        <w:rPr>
          <w:spacing w:val="-4"/>
        </w:rPr>
        <w:t>of</w:t>
      </w:r>
      <w:r>
        <w:rPr>
          <w:spacing w:val="-10"/>
        </w:rPr>
        <w:t xml:space="preserve"> </w:t>
      </w:r>
      <w:r>
        <w:rPr>
          <w:spacing w:val="-4"/>
        </w:rPr>
        <w:t>the</w:t>
      </w:r>
      <w:r>
        <w:rPr>
          <w:spacing w:val="-9"/>
        </w:rPr>
        <w:t xml:space="preserve"> </w:t>
      </w:r>
      <w:r>
        <w:rPr>
          <w:spacing w:val="-4"/>
        </w:rPr>
        <w:t>sum</w:t>
      </w:r>
      <w:r>
        <w:rPr>
          <w:spacing w:val="-10"/>
        </w:rPr>
        <w:t xml:space="preserve"> </w:t>
      </w:r>
      <w:r>
        <w:rPr>
          <w:spacing w:val="-4"/>
        </w:rPr>
        <w:t>of</w:t>
      </w:r>
      <w:r>
        <w:rPr>
          <w:spacing w:val="-10"/>
        </w:rPr>
        <w:t xml:space="preserve"> </w:t>
      </w:r>
      <w:r>
        <w:rPr>
          <w:spacing w:val="-4"/>
        </w:rPr>
        <w:t>Ten</w:t>
      </w:r>
      <w:r>
        <w:rPr>
          <w:spacing w:val="-10"/>
        </w:rPr>
        <w:t xml:space="preserve"> </w:t>
      </w:r>
      <w:r>
        <w:rPr>
          <w:spacing w:val="-4"/>
        </w:rPr>
        <w:t>Dollars</w:t>
      </w:r>
      <w:r>
        <w:rPr>
          <w:spacing w:val="-10"/>
        </w:rPr>
        <w:t xml:space="preserve"> </w:t>
      </w:r>
      <w:r>
        <w:rPr>
          <w:spacing w:val="-4"/>
        </w:rPr>
        <w:t>($10.00) paid</w:t>
      </w:r>
      <w:r>
        <w:rPr>
          <w:spacing w:val="-10"/>
        </w:rPr>
        <w:t xml:space="preserve"> </w:t>
      </w:r>
      <w:r>
        <w:rPr>
          <w:spacing w:val="-4"/>
        </w:rPr>
        <w:t>by</w:t>
      </w:r>
      <w:r>
        <w:rPr>
          <w:spacing w:val="-10"/>
        </w:rPr>
        <w:t xml:space="preserve"> </w:t>
      </w:r>
      <w:r>
        <w:rPr>
          <w:spacing w:val="-4"/>
        </w:rPr>
        <w:t>the</w:t>
      </w:r>
      <w:r>
        <w:rPr>
          <w:spacing w:val="-10"/>
        </w:rPr>
        <w:t xml:space="preserve"> </w:t>
      </w:r>
      <w:r>
        <w:rPr>
          <w:spacing w:val="-4"/>
        </w:rPr>
        <w:t>Assignee</w:t>
      </w:r>
      <w:r>
        <w:rPr>
          <w:spacing w:val="-10"/>
        </w:rPr>
        <w:t xml:space="preserve"> </w:t>
      </w:r>
      <w:r>
        <w:rPr>
          <w:spacing w:val="-4"/>
        </w:rPr>
        <w:t>to</w:t>
      </w:r>
      <w:r>
        <w:rPr>
          <w:spacing w:val="-10"/>
        </w:rPr>
        <w:t xml:space="preserve"> </w:t>
      </w:r>
      <w:r>
        <w:rPr>
          <w:spacing w:val="-4"/>
        </w:rPr>
        <w:t>the</w:t>
      </w:r>
      <w:r>
        <w:rPr>
          <w:spacing w:val="-10"/>
        </w:rPr>
        <w:t xml:space="preserve"> </w:t>
      </w:r>
      <w:r>
        <w:rPr>
          <w:spacing w:val="-4"/>
        </w:rPr>
        <w:t>Assignor</w:t>
      </w:r>
      <w:r>
        <w:rPr>
          <w:spacing w:val="-10"/>
        </w:rPr>
        <w:t xml:space="preserve"> </w:t>
      </w:r>
      <w:r>
        <w:rPr>
          <w:spacing w:val="-4"/>
        </w:rPr>
        <w:t>(the</w:t>
      </w:r>
      <w:r>
        <w:rPr>
          <w:spacing w:val="-10"/>
        </w:rPr>
        <w:t xml:space="preserve"> </w:t>
      </w:r>
      <w:r>
        <w:rPr>
          <w:spacing w:val="-4"/>
        </w:rPr>
        <w:t>receipt</w:t>
      </w:r>
      <w:r>
        <w:rPr>
          <w:spacing w:val="-10"/>
        </w:rPr>
        <w:t xml:space="preserve"> </w:t>
      </w:r>
      <w:r>
        <w:rPr>
          <w:spacing w:val="-4"/>
        </w:rPr>
        <w:t>and</w:t>
      </w:r>
      <w:r>
        <w:rPr>
          <w:spacing w:val="-9"/>
        </w:rPr>
        <w:t xml:space="preserve"> </w:t>
      </w:r>
      <w:r>
        <w:rPr>
          <w:spacing w:val="-4"/>
        </w:rPr>
        <w:t>sufficiency</w:t>
      </w:r>
      <w:r>
        <w:rPr>
          <w:spacing w:val="-10"/>
        </w:rPr>
        <w:t xml:space="preserve"> </w:t>
      </w:r>
      <w:r>
        <w:rPr>
          <w:spacing w:val="-4"/>
        </w:rPr>
        <w:t>of</w:t>
      </w:r>
      <w:r>
        <w:rPr>
          <w:spacing w:val="-10"/>
        </w:rPr>
        <w:t xml:space="preserve"> </w:t>
      </w:r>
      <w:r>
        <w:rPr>
          <w:spacing w:val="-4"/>
        </w:rPr>
        <w:t>which</w:t>
      </w:r>
      <w:r>
        <w:rPr>
          <w:spacing w:val="-10"/>
        </w:rPr>
        <w:t xml:space="preserve"> </w:t>
      </w:r>
      <w:r>
        <w:rPr>
          <w:spacing w:val="-4"/>
        </w:rPr>
        <w:t>are</w:t>
      </w:r>
      <w:r>
        <w:rPr>
          <w:spacing w:val="-10"/>
        </w:rPr>
        <w:t xml:space="preserve"> </w:t>
      </w:r>
      <w:r>
        <w:rPr>
          <w:spacing w:val="-4"/>
        </w:rPr>
        <w:t>hereby</w:t>
      </w:r>
      <w:r>
        <w:rPr>
          <w:spacing w:val="-10"/>
        </w:rPr>
        <w:t xml:space="preserve"> </w:t>
      </w:r>
      <w:r>
        <w:rPr>
          <w:spacing w:val="-4"/>
        </w:rPr>
        <w:t>acknowledged)</w:t>
      </w:r>
      <w:r>
        <w:rPr>
          <w:spacing w:val="-10"/>
        </w:rPr>
        <w:t xml:space="preserve"> </w:t>
      </w:r>
      <w:r>
        <w:rPr>
          <w:spacing w:val="-4"/>
        </w:rPr>
        <w:t>the</w:t>
      </w:r>
      <w:r>
        <w:rPr>
          <w:spacing w:val="-10"/>
        </w:rPr>
        <w:t xml:space="preserve"> </w:t>
      </w:r>
      <w:r>
        <w:rPr>
          <w:spacing w:val="-4"/>
        </w:rPr>
        <w:t xml:space="preserve">parties </w:t>
      </w:r>
      <w:r>
        <w:t>covenant and agree with each other as</w:t>
      </w:r>
      <w:r>
        <w:rPr>
          <w:spacing w:val="-3"/>
        </w:rPr>
        <w:t xml:space="preserve"> </w:t>
      </w:r>
      <w:r>
        <w:t>follows:</w:t>
      </w:r>
    </w:p>
    <w:p w14:paraId="0384311A" w14:textId="5EDCA4A7" w:rsidR="00575CAB" w:rsidRDefault="00575CAB">
      <w:pPr>
        <w:spacing w:before="79" w:line="190" w:lineRule="exact"/>
        <w:ind w:left="5107"/>
        <w:rPr>
          <w:sz w:val="18"/>
        </w:rPr>
      </w:pPr>
    </w:p>
    <w:p w14:paraId="015C761C" w14:textId="337D7FB1" w:rsidR="00575CAB" w:rsidRDefault="00E42ECA">
      <w:pPr>
        <w:pStyle w:val="ListParagraph"/>
        <w:numPr>
          <w:ilvl w:val="0"/>
          <w:numId w:val="1"/>
        </w:numPr>
        <w:tabs>
          <w:tab w:val="left" w:pos="1319"/>
          <w:tab w:val="left" w:pos="1320"/>
        </w:tabs>
        <w:spacing w:line="213" w:lineRule="exact"/>
        <w:rPr>
          <w:sz w:val="20"/>
        </w:rPr>
      </w:pPr>
      <w:r>
        <w:rPr>
          <w:b/>
          <w:sz w:val="20"/>
          <w:u w:val="single"/>
        </w:rPr>
        <w:t>Recitals</w:t>
      </w:r>
      <w:r>
        <w:rPr>
          <w:b/>
          <w:spacing w:val="-4"/>
          <w:sz w:val="20"/>
          <w:u w:val="single"/>
        </w:rPr>
        <w:t xml:space="preserve"> </w:t>
      </w:r>
      <w:r>
        <w:rPr>
          <w:b/>
          <w:sz w:val="20"/>
          <w:u w:val="single"/>
        </w:rPr>
        <w:t>Correct</w:t>
      </w:r>
      <w:r>
        <w:rPr>
          <w:b/>
          <w:sz w:val="20"/>
        </w:rPr>
        <w:t>:</w:t>
      </w:r>
      <w:r>
        <w:rPr>
          <w:b/>
          <w:spacing w:val="47"/>
          <w:sz w:val="20"/>
        </w:rPr>
        <w:t xml:space="preserve"> </w:t>
      </w:r>
      <w:r>
        <w:rPr>
          <w:sz w:val="20"/>
        </w:rPr>
        <w:t>The</w:t>
      </w:r>
      <w:r>
        <w:rPr>
          <w:spacing w:val="-4"/>
          <w:sz w:val="20"/>
        </w:rPr>
        <w:t xml:space="preserve"> </w:t>
      </w:r>
      <w:r>
        <w:rPr>
          <w:sz w:val="20"/>
        </w:rPr>
        <w:t>Assignor</w:t>
      </w:r>
      <w:r>
        <w:rPr>
          <w:spacing w:val="-3"/>
          <w:sz w:val="20"/>
        </w:rPr>
        <w:t xml:space="preserve"> </w:t>
      </w:r>
      <w:r>
        <w:rPr>
          <w:sz w:val="20"/>
        </w:rPr>
        <w:t>confirms</w:t>
      </w:r>
      <w:r>
        <w:rPr>
          <w:spacing w:val="-2"/>
          <w:sz w:val="20"/>
        </w:rPr>
        <w:t xml:space="preserve"> </w:t>
      </w:r>
      <w:r w:rsidR="0025610D">
        <w:rPr>
          <w:spacing w:val="-2"/>
          <w:sz w:val="20"/>
        </w:rPr>
        <w:t>the</w:t>
      </w:r>
      <w:r>
        <w:rPr>
          <w:spacing w:val="-5"/>
          <w:sz w:val="20"/>
        </w:rPr>
        <w:t xml:space="preserve"> </w:t>
      </w:r>
      <w:r>
        <w:rPr>
          <w:sz w:val="20"/>
        </w:rPr>
        <w:t>validity</w:t>
      </w:r>
      <w:r>
        <w:rPr>
          <w:spacing w:val="-5"/>
          <w:sz w:val="20"/>
        </w:rPr>
        <w:t xml:space="preserve"> </w:t>
      </w:r>
      <w:r>
        <w:rPr>
          <w:sz w:val="20"/>
        </w:rPr>
        <w:t>and</w:t>
      </w:r>
      <w:r>
        <w:rPr>
          <w:spacing w:val="-4"/>
          <w:sz w:val="20"/>
        </w:rPr>
        <w:t xml:space="preserve"> </w:t>
      </w:r>
      <w:r>
        <w:rPr>
          <w:sz w:val="20"/>
        </w:rPr>
        <w:t>truth</w:t>
      </w:r>
      <w:r>
        <w:rPr>
          <w:spacing w:val="-3"/>
          <w:sz w:val="20"/>
        </w:rPr>
        <w:t xml:space="preserve"> </w:t>
      </w:r>
      <w:r>
        <w:rPr>
          <w:sz w:val="20"/>
        </w:rPr>
        <w:t>of</w:t>
      </w:r>
      <w:r>
        <w:rPr>
          <w:spacing w:val="-2"/>
          <w:sz w:val="20"/>
        </w:rPr>
        <w:t xml:space="preserve"> </w:t>
      </w:r>
      <w:r>
        <w:rPr>
          <w:sz w:val="20"/>
        </w:rPr>
        <w:t>the</w:t>
      </w:r>
      <w:r>
        <w:rPr>
          <w:spacing w:val="-4"/>
          <w:sz w:val="20"/>
        </w:rPr>
        <w:t xml:space="preserve"> </w:t>
      </w:r>
      <w:r>
        <w:rPr>
          <w:sz w:val="20"/>
        </w:rPr>
        <w:t>above-noted</w:t>
      </w:r>
      <w:r>
        <w:rPr>
          <w:spacing w:val="-3"/>
          <w:sz w:val="20"/>
        </w:rPr>
        <w:t xml:space="preserve"> </w:t>
      </w:r>
      <w:r>
        <w:rPr>
          <w:sz w:val="20"/>
        </w:rPr>
        <w:t>recitals,</w:t>
      </w:r>
      <w:r>
        <w:rPr>
          <w:spacing w:val="-4"/>
          <w:sz w:val="20"/>
        </w:rPr>
        <w:t xml:space="preserve"> </w:t>
      </w:r>
      <w:r>
        <w:rPr>
          <w:spacing w:val="-2"/>
          <w:sz w:val="20"/>
        </w:rPr>
        <w:t>which</w:t>
      </w:r>
    </w:p>
    <w:p w14:paraId="532BC479" w14:textId="77777777" w:rsidR="00575CAB" w:rsidRDefault="00E42ECA">
      <w:pPr>
        <w:pStyle w:val="BodyText"/>
        <w:spacing w:before="17"/>
        <w:ind w:left="1320"/>
      </w:pPr>
      <w:r>
        <w:rPr>
          <w:spacing w:val="-2"/>
        </w:rPr>
        <w:t>have</w:t>
      </w:r>
      <w:r>
        <w:rPr>
          <w:spacing w:val="-12"/>
        </w:rPr>
        <w:t xml:space="preserve"> </w:t>
      </w:r>
      <w:r>
        <w:rPr>
          <w:spacing w:val="-2"/>
        </w:rPr>
        <w:t>the</w:t>
      </w:r>
      <w:r>
        <w:rPr>
          <w:spacing w:val="-12"/>
        </w:rPr>
        <w:t xml:space="preserve"> </w:t>
      </w:r>
      <w:r>
        <w:rPr>
          <w:spacing w:val="-2"/>
        </w:rPr>
        <w:t>same</w:t>
      </w:r>
      <w:r>
        <w:rPr>
          <w:spacing w:val="-12"/>
        </w:rPr>
        <w:t xml:space="preserve"> </w:t>
      </w:r>
      <w:r>
        <w:rPr>
          <w:spacing w:val="-2"/>
        </w:rPr>
        <w:t>force</w:t>
      </w:r>
      <w:r>
        <w:rPr>
          <w:spacing w:val="-10"/>
        </w:rPr>
        <w:t xml:space="preserve"> </w:t>
      </w:r>
      <w:r>
        <w:rPr>
          <w:spacing w:val="-2"/>
        </w:rPr>
        <w:t>and</w:t>
      </w:r>
      <w:r>
        <w:rPr>
          <w:spacing w:val="-11"/>
        </w:rPr>
        <w:t xml:space="preserve"> </w:t>
      </w:r>
      <w:r>
        <w:rPr>
          <w:spacing w:val="-2"/>
        </w:rPr>
        <w:t>effect</w:t>
      </w:r>
      <w:r>
        <w:rPr>
          <w:spacing w:val="-11"/>
        </w:rPr>
        <w:t xml:space="preserve"> </w:t>
      </w:r>
      <w:r>
        <w:rPr>
          <w:spacing w:val="-2"/>
        </w:rPr>
        <w:t>as</w:t>
      </w:r>
      <w:r>
        <w:rPr>
          <w:spacing w:val="-9"/>
        </w:rPr>
        <w:t xml:space="preserve"> </w:t>
      </w:r>
      <w:r>
        <w:rPr>
          <w:spacing w:val="-2"/>
        </w:rPr>
        <w:t>if</w:t>
      </w:r>
      <w:r>
        <w:rPr>
          <w:spacing w:val="-11"/>
        </w:rPr>
        <w:t xml:space="preserve"> </w:t>
      </w:r>
      <w:r>
        <w:rPr>
          <w:spacing w:val="-2"/>
        </w:rPr>
        <w:t>repeated</w:t>
      </w:r>
      <w:r>
        <w:rPr>
          <w:spacing w:val="-11"/>
        </w:rPr>
        <w:t xml:space="preserve"> </w:t>
      </w:r>
      <w:r>
        <w:rPr>
          <w:spacing w:val="-2"/>
        </w:rPr>
        <w:t>herein</w:t>
      </w:r>
      <w:r>
        <w:rPr>
          <w:spacing w:val="-11"/>
        </w:rPr>
        <w:t xml:space="preserve"> </w:t>
      </w:r>
      <w:r>
        <w:rPr>
          <w:spacing w:val="-2"/>
        </w:rPr>
        <w:t>at</w:t>
      </w:r>
      <w:r>
        <w:rPr>
          <w:spacing w:val="-10"/>
        </w:rPr>
        <w:t xml:space="preserve"> </w:t>
      </w:r>
      <w:r>
        <w:rPr>
          <w:spacing w:val="-2"/>
        </w:rPr>
        <w:t>length.</w:t>
      </w:r>
    </w:p>
    <w:p w14:paraId="511D278E" w14:textId="77777777" w:rsidR="00575CAB" w:rsidRDefault="00575CAB">
      <w:pPr>
        <w:pStyle w:val="BodyText"/>
        <w:rPr>
          <w:sz w:val="23"/>
        </w:rPr>
      </w:pPr>
    </w:p>
    <w:p w14:paraId="66835078" w14:textId="753A1D52" w:rsidR="00575CAB" w:rsidRDefault="00E42ECA">
      <w:pPr>
        <w:pStyle w:val="ListParagraph"/>
        <w:numPr>
          <w:ilvl w:val="0"/>
          <w:numId w:val="1"/>
        </w:numPr>
        <w:tabs>
          <w:tab w:val="left" w:pos="1320"/>
        </w:tabs>
        <w:spacing w:line="256" w:lineRule="auto"/>
        <w:ind w:right="1435"/>
        <w:jc w:val="both"/>
        <w:rPr>
          <w:sz w:val="20"/>
        </w:rPr>
      </w:pPr>
      <w:r>
        <w:rPr>
          <w:b/>
          <w:spacing w:val="-2"/>
          <w:sz w:val="20"/>
          <w:u w:val="single"/>
        </w:rPr>
        <w:t>Definitions</w:t>
      </w:r>
      <w:r>
        <w:rPr>
          <w:b/>
          <w:spacing w:val="-2"/>
          <w:sz w:val="20"/>
        </w:rPr>
        <w:t>:</w:t>
      </w:r>
      <w:r>
        <w:rPr>
          <w:b/>
          <w:spacing w:val="-12"/>
          <w:sz w:val="20"/>
        </w:rPr>
        <w:t xml:space="preserve"> </w:t>
      </w:r>
      <w:r>
        <w:rPr>
          <w:spacing w:val="-2"/>
          <w:sz w:val="20"/>
        </w:rPr>
        <w:t>In</w:t>
      </w:r>
      <w:r>
        <w:rPr>
          <w:spacing w:val="-12"/>
          <w:sz w:val="20"/>
        </w:rPr>
        <w:t xml:space="preserve"> </w:t>
      </w:r>
      <w:r>
        <w:rPr>
          <w:spacing w:val="-2"/>
          <w:sz w:val="20"/>
        </w:rPr>
        <w:t>this</w:t>
      </w:r>
      <w:r>
        <w:rPr>
          <w:spacing w:val="-12"/>
          <w:sz w:val="20"/>
        </w:rPr>
        <w:t xml:space="preserve"> </w:t>
      </w:r>
      <w:r>
        <w:rPr>
          <w:spacing w:val="-2"/>
          <w:sz w:val="20"/>
        </w:rPr>
        <w:t>Agreement</w:t>
      </w:r>
      <w:r>
        <w:rPr>
          <w:spacing w:val="-7"/>
          <w:sz w:val="20"/>
        </w:rPr>
        <w:t xml:space="preserve"> </w:t>
      </w:r>
      <w:r>
        <w:rPr>
          <w:spacing w:val="-2"/>
          <w:sz w:val="20"/>
        </w:rPr>
        <w:t>the</w:t>
      </w:r>
      <w:r>
        <w:rPr>
          <w:spacing w:val="-8"/>
          <w:sz w:val="20"/>
        </w:rPr>
        <w:t xml:space="preserve"> </w:t>
      </w:r>
      <w:r>
        <w:rPr>
          <w:spacing w:val="-2"/>
          <w:sz w:val="20"/>
        </w:rPr>
        <w:t>following</w:t>
      </w:r>
      <w:r>
        <w:rPr>
          <w:spacing w:val="-12"/>
          <w:sz w:val="20"/>
        </w:rPr>
        <w:t xml:space="preserve"> </w:t>
      </w:r>
      <w:r>
        <w:rPr>
          <w:spacing w:val="-2"/>
          <w:sz w:val="20"/>
        </w:rPr>
        <w:t>terms</w:t>
      </w:r>
      <w:r>
        <w:rPr>
          <w:spacing w:val="-7"/>
          <w:sz w:val="20"/>
        </w:rPr>
        <w:t xml:space="preserve"> </w:t>
      </w:r>
      <w:r>
        <w:rPr>
          <w:spacing w:val="-2"/>
          <w:sz w:val="20"/>
        </w:rPr>
        <w:t>have</w:t>
      </w:r>
      <w:r>
        <w:rPr>
          <w:spacing w:val="-8"/>
          <w:sz w:val="20"/>
        </w:rPr>
        <w:t xml:space="preserve"> </w:t>
      </w:r>
      <w:r>
        <w:rPr>
          <w:spacing w:val="-2"/>
          <w:sz w:val="20"/>
        </w:rPr>
        <w:t>the</w:t>
      </w:r>
      <w:r>
        <w:rPr>
          <w:spacing w:val="-8"/>
          <w:sz w:val="20"/>
        </w:rPr>
        <w:t xml:space="preserve"> </w:t>
      </w:r>
      <w:r>
        <w:rPr>
          <w:spacing w:val="-2"/>
          <w:sz w:val="20"/>
        </w:rPr>
        <w:t>respective</w:t>
      </w:r>
      <w:r>
        <w:rPr>
          <w:spacing w:val="-10"/>
          <w:sz w:val="20"/>
        </w:rPr>
        <w:t xml:space="preserve"> </w:t>
      </w:r>
      <w:r>
        <w:rPr>
          <w:spacing w:val="-2"/>
          <w:sz w:val="20"/>
        </w:rPr>
        <w:t>meanings</w:t>
      </w:r>
      <w:r>
        <w:rPr>
          <w:spacing w:val="-7"/>
          <w:sz w:val="20"/>
        </w:rPr>
        <w:t xml:space="preserve"> </w:t>
      </w:r>
      <w:r>
        <w:rPr>
          <w:spacing w:val="-2"/>
          <w:sz w:val="20"/>
        </w:rPr>
        <w:t>set</w:t>
      </w:r>
      <w:r>
        <w:rPr>
          <w:spacing w:val="-8"/>
          <w:sz w:val="20"/>
        </w:rPr>
        <w:t xml:space="preserve"> </w:t>
      </w:r>
      <w:r>
        <w:rPr>
          <w:spacing w:val="-2"/>
          <w:sz w:val="20"/>
        </w:rPr>
        <w:t>out below:</w:t>
      </w:r>
    </w:p>
    <w:p w14:paraId="56B2FC49" w14:textId="77777777" w:rsidR="00575CAB" w:rsidRDefault="00575CAB">
      <w:pPr>
        <w:pStyle w:val="BodyText"/>
        <w:spacing w:before="6"/>
        <w:rPr>
          <w:sz w:val="21"/>
        </w:rPr>
      </w:pPr>
    </w:p>
    <w:p w14:paraId="2B855D8E" w14:textId="77777777" w:rsidR="00575CAB" w:rsidRDefault="00E42ECA">
      <w:pPr>
        <w:pStyle w:val="ListParagraph"/>
        <w:numPr>
          <w:ilvl w:val="1"/>
          <w:numId w:val="1"/>
        </w:numPr>
        <w:tabs>
          <w:tab w:val="left" w:pos="1320"/>
        </w:tabs>
        <w:spacing w:line="256" w:lineRule="auto"/>
        <w:ind w:right="1429"/>
        <w:jc w:val="both"/>
        <w:rPr>
          <w:sz w:val="20"/>
        </w:rPr>
      </w:pPr>
      <w:r>
        <w:rPr>
          <w:b/>
          <w:sz w:val="20"/>
        </w:rPr>
        <w:t>‘Agreement’</w:t>
      </w:r>
      <w:r>
        <w:rPr>
          <w:sz w:val="20"/>
        </w:rPr>
        <w:t xml:space="preserve">, </w:t>
      </w:r>
      <w:r>
        <w:rPr>
          <w:b/>
          <w:sz w:val="20"/>
        </w:rPr>
        <w:t>‘this Agreement’</w:t>
      </w:r>
      <w:r>
        <w:rPr>
          <w:sz w:val="20"/>
        </w:rPr>
        <w:t xml:space="preserve">, </w:t>
      </w:r>
      <w:r>
        <w:rPr>
          <w:b/>
          <w:sz w:val="20"/>
        </w:rPr>
        <w:t>‘the Agreement’</w:t>
      </w:r>
      <w:r>
        <w:rPr>
          <w:sz w:val="20"/>
        </w:rPr>
        <w:t xml:space="preserve">, </w:t>
      </w:r>
      <w:r>
        <w:rPr>
          <w:b/>
          <w:sz w:val="20"/>
        </w:rPr>
        <w:t>‘hereto’</w:t>
      </w:r>
      <w:r>
        <w:rPr>
          <w:sz w:val="20"/>
        </w:rPr>
        <w:t xml:space="preserve">, </w:t>
      </w:r>
      <w:r>
        <w:rPr>
          <w:b/>
          <w:sz w:val="20"/>
        </w:rPr>
        <w:t>‘hereof’</w:t>
      </w:r>
      <w:r>
        <w:rPr>
          <w:sz w:val="20"/>
        </w:rPr>
        <w:t xml:space="preserve">, </w:t>
      </w:r>
      <w:r>
        <w:rPr>
          <w:b/>
          <w:sz w:val="20"/>
        </w:rPr>
        <w:t>‘hereby’</w:t>
      </w:r>
      <w:r>
        <w:rPr>
          <w:sz w:val="20"/>
        </w:rPr>
        <w:t xml:space="preserve">, </w:t>
      </w:r>
      <w:r>
        <w:rPr>
          <w:b/>
          <w:sz w:val="20"/>
        </w:rPr>
        <w:t xml:space="preserve">‘hereunder’ </w:t>
      </w:r>
      <w:r>
        <w:rPr>
          <w:sz w:val="20"/>
        </w:rPr>
        <w:t>and similar expressions mean or refer to this entire agreement as amended</w:t>
      </w:r>
      <w:r>
        <w:rPr>
          <w:spacing w:val="-1"/>
          <w:sz w:val="20"/>
        </w:rPr>
        <w:t xml:space="preserve"> </w:t>
      </w:r>
      <w:r>
        <w:rPr>
          <w:sz w:val="20"/>
        </w:rPr>
        <w:t>from time</w:t>
      </w:r>
      <w:r>
        <w:rPr>
          <w:spacing w:val="-1"/>
          <w:sz w:val="20"/>
        </w:rPr>
        <w:t xml:space="preserve"> </w:t>
      </w:r>
      <w:r>
        <w:rPr>
          <w:sz w:val="20"/>
        </w:rPr>
        <w:t>to time and any agreement</w:t>
      </w:r>
      <w:r>
        <w:rPr>
          <w:spacing w:val="-14"/>
          <w:sz w:val="20"/>
        </w:rPr>
        <w:t xml:space="preserve"> </w:t>
      </w:r>
      <w:r>
        <w:rPr>
          <w:sz w:val="20"/>
        </w:rPr>
        <w:t>or</w:t>
      </w:r>
      <w:r>
        <w:rPr>
          <w:spacing w:val="-11"/>
          <w:sz w:val="20"/>
        </w:rPr>
        <w:t xml:space="preserve"> </w:t>
      </w:r>
      <w:r>
        <w:rPr>
          <w:sz w:val="20"/>
        </w:rPr>
        <w:t>instrument</w:t>
      </w:r>
      <w:r>
        <w:rPr>
          <w:spacing w:val="-12"/>
          <w:sz w:val="20"/>
        </w:rPr>
        <w:t xml:space="preserve"> </w:t>
      </w:r>
      <w:r>
        <w:rPr>
          <w:sz w:val="20"/>
        </w:rPr>
        <w:t>supplemental</w:t>
      </w:r>
      <w:r>
        <w:rPr>
          <w:spacing w:val="-13"/>
          <w:sz w:val="20"/>
        </w:rPr>
        <w:t xml:space="preserve"> </w:t>
      </w:r>
      <w:r>
        <w:rPr>
          <w:sz w:val="20"/>
        </w:rPr>
        <w:t>or</w:t>
      </w:r>
      <w:r>
        <w:rPr>
          <w:spacing w:val="-11"/>
          <w:sz w:val="20"/>
        </w:rPr>
        <w:t xml:space="preserve"> </w:t>
      </w:r>
      <w:r>
        <w:rPr>
          <w:sz w:val="20"/>
        </w:rPr>
        <w:t>ancillary</w:t>
      </w:r>
      <w:r>
        <w:rPr>
          <w:spacing w:val="-14"/>
          <w:sz w:val="20"/>
        </w:rPr>
        <w:t xml:space="preserve"> </w:t>
      </w:r>
      <w:r>
        <w:rPr>
          <w:sz w:val="20"/>
        </w:rPr>
        <w:t>hereto</w:t>
      </w:r>
      <w:r>
        <w:rPr>
          <w:spacing w:val="-12"/>
          <w:sz w:val="20"/>
        </w:rPr>
        <w:t xml:space="preserve"> </w:t>
      </w:r>
      <w:r>
        <w:rPr>
          <w:sz w:val="20"/>
        </w:rPr>
        <w:t>or</w:t>
      </w:r>
      <w:r>
        <w:rPr>
          <w:spacing w:val="-11"/>
          <w:sz w:val="20"/>
        </w:rPr>
        <w:t xml:space="preserve"> </w:t>
      </w:r>
      <w:r>
        <w:rPr>
          <w:sz w:val="20"/>
        </w:rPr>
        <w:t>in</w:t>
      </w:r>
      <w:r>
        <w:rPr>
          <w:spacing w:val="-12"/>
          <w:sz w:val="20"/>
        </w:rPr>
        <w:t xml:space="preserve"> </w:t>
      </w:r>
      <w:r>
        <w:rPr>
          <w:sz w:val="20"/>
        </w:rPr>
        <w:t>implementation</w:t>
      </w:r>
      <w:r>
        <w:rPr>
          <w:spacing w:val="-12"/>
          <w:sz w:val="20"/>
        </w:rPr>
        <w:t xml:space="preserve"> </w:t>
      </w:r>
      <w:proofErr w:type="gramStart"/>
      <w:r>
        <w:rPr>
          <w:sz w:val="20"/>
        </w:rPr>
        <w:t>hereof;</w:t>
      </w:r>
      <w:proofErr w:type="gramEnd"/>
    </w:p>
    <w:p w14:paraId="3662CCAE" w14:textId="77777777" w:rsidR="00575CAB" w:rsidRDefault="00575CAB">
      <w:pPr>
        <w:pStyle w:val="BodyText"/>
        <w:spacing w:before="8"/>
        <w:rPr>
          <w:sz w:val="23"/>
        </w:rPr>
      </w:pPr>
    </w:p>
    <w:p w14:paraId="0752FC9E" w14:textId="4EF835A8" w:rsidR="00575CAB" w:rsidRPr="0025610D" w:rsidRDefault="00E42ECA">
      <w:pPr>
        <w:pStyle w:val="ListParagraph"/>
        <w:numPr>
          <w:ilvl w:val="1"/>
          <w:numId w:val="1"/>
        </w:numPr>
        <w:tabs>
          <w:tab w:val="left" w:pos="1320"/>
        </w:tabs>
        <w:spacing w:line="182" w:lineRule="auto"/>
        <w:ind w:right="1433"/>
        <w:jc w:val="both"/>
        <w:rPr>
          <w:bCs/>
          <w:sz w:val="20"/>
        </w:rPr>
      </w:pPr>
      <w:r>
        <w:rPr>
          <w:b/>
          <w:spacing w:val="-10"/>
          <w:sz w:val="20"/>
        </w:rPr>
        <w:t>‘Building’</w:t>
      </w:r>
      <w:r>
        <w:rPr>
          <w:b/>
          <w:spacing w:val="-4"/>
          <w:sz w:val="20"/>
        </w:rPr>
        <w:t xml:space="preserve"> </w:t>
      </w:r>
      <w:r w:rsidR="0025610D" w:rsidRPr="0025610D">
        <w:rPr>
          <w:bCs/>
          <w:spacing w:val="-4"/>
          <w:sz w:val="20"/>
        </w:rPr>
        <w:t>means any construction</w:t>
      </w:r>
      <w:r w:rsidR="0025610D">
        <w:rPr>
          <w:bCs/>
          <w:spacing w:val="-4"/>
          <w:sz w:val="20"/>
        </w:rPr>
        <w:t xml:space="preserve">, </w:t>
      </w:r>
      <w:r w:rsidR="0025610D" w:rsidRPr="0025610D">
        <w:rPr>
          <w:bCs/>
          <w:spacing w:val="-4"/>
          <w:sz w:val="20"/>
        </w:rPr>
        <w:t>erection or structure located on, placed upon or erected in, under or on the Lands, and any additions,</w:t>
      </w:r>
      <w:r w:rsidR="0025610D">
        <w:rPr>
          <w:bCs/>
          <w:spacing w:val="-4"/>
          <w:sz w:val="20"/>
        </w:rPr>
        <w:t xml:space="preserve"> </w:t>
      </w:r>
      <w:r w:rsidR="0025610D" w:rsidRPr="0025610D">
        <w:rPr>
          <w:bCs/>
          <w:spacing w:val="-4"/>
          <w:sz w:val="20"/>
        </w:rPr>
        <w:t xml:space="preserve">alterations, expansions, improvements, and replacements thereof and includes, without limitation, all equipment, chattels and fixtures which may be owned by the Assignor and may now or hereafter be located in the </w:t>
      </w:r>
      <w:proofErr w:type="gramStart"/>
      <w:r w:rsidR="0025610D" w:rsidRPr="0025610D">
        <w:rPr>
          <w:bCs/>
          <w:spacing w:val="-4"/>
          <w:sz w:val="20"/>
        </w:rPr>
        <w:t>Building</w:t>
      </w:r>
      <w:proofErr w:type="gramEnd"/>
      <w:r w:rsidR="0025610D" w:rsidRPr="0025610D">
        <w:rPr>
          <w:bCs/>
          <w:spacing w:val="-4"/>
          <w:sz w:val="20"/>
        </w:rPr>
        <w:t xml:space="preserve"> or in any additions, alterations, expansions, improvements and replacements of the foregoing;</w:t>
      </w:r>
    </w:p>
    <w:p w14:paraId="63BF973B" w14:textId="77777777" w:rsidR="00575CAB" w:rsidRDefault="00575CAB">
      <w:pPr>
        <w:pStyle w:val="BodyText"/>
        <w:spacing w:before="6"/>
        <w:rPr>
          <w:sz w:val="21"/>
        </w:rPr>
      </w:pPr>
    </w:p>
    <w:p w14:paraId="48198F32" w14:textId="77777777" w:rsidR="00575CAB" w:rsidRDefault="00E42ECA">
      <w:pPr>
        <w:pStyle w:val="ListParagraph"/>
        <w:numPr>
          <w:ilvl w:val="1"/>
          <w:numId w:val="1"/>
        </w:numPr>
        <w:tabs>
          <w:tab w:val="left" w:pos="1319"/>
          <w:tab w:val="left" w:pos="1320"/>
        </w:tabs>
        <w:spacing w:before="1"/>
        <w:rPr>
          <w:sz w:val="20"/>
        </w:rPr>
      </w:pPr>
      <w:r>
        <w:rPr>
          <w:b/>
          <w:spacing w:val="-4"/>
          <w:sz w:val="20"/>
        </w:rPr>
        <w:t>‘Default’</w:t>
      </w:r>
      <w:r>
        <w:rPr>
          <w:b/>
          <w:spacing w:val="-5"/>
          <w:sz w:val="20"/>
        </w:rPr>
        <w:t xml:space="preserve"> </w:t>
      </w:r>
      <w:r>
        <w:rPr>
          <w:spacing w:val="-4"/>
          <w:sz w:val="20"/>
        </w:rPr>
        <w:t>has</w:t>
      </w:r>
      <w:r>
        <w:rPr>
          <w:sz w:val="20"/>
        </w:rPr>
        <w:t xml:space="preserve"> </w:t>
      </w:r>
      <w:r>
        <w:rPr>
          <w:spacing w:val="-4"/>
          <w:sz w:val="20"/>
        </w:rPr>
        <w:t>the meaning</w:t>
      </w:r>
      <w:r>
        <w:rPr>
          <w:spacing w:val="-3"/>
          <w:sz w:val="20"/>
        </w:rPr>
        <w:t xml:space="preserve"> </w:t>
      </w:r>
      <w:r>
        <w:rPr>
          <w:spacing w:val="-4"/>
          <w:sz w:val="20"/>
        </w:rPr>
        <w:t>ascribed</w:t>
      </w:r>
      <w:r>
        <w:rPr>
          <w:spacing w:val="-2"/>
          <w:sz w:val="20"/>
        </w:rPr>
        <w:t xml:space="preserve"> </w:t>
      </w:r>
      <w:r>
        <w:rPr>
          <w:spacing w:val="-4"/>
          <w:sz w:val="20"/>
        </w:rPr>
        <w:t>thereto</w:t>
      </w:r>
      <w:r>
        <w:rPr>
          <w:spacing w:val="-2"/>
          <w:sz w:val="20"/>
        </w:rPr>
        <w:t xml:space="preserve"> </w:t>
      </w:r>
      <w:r>
        <w:rPr>
          <w:spacing w:val="-4"/>
          <w:sz w:val="20"/>
        </w:rPr>
        <w:t>in</w:t>
      </w:r>
      <w:r>
        <w:rPr>
          <w:spacing w:val="-3"/>
          <w:sz w:val="20"/>
        </w:rPr>
        <w:t xml:space="preserve"> </w:t>
      </w:r>
      <w:r>
        <w:rPr>
          <w:spacing w:val="-4"/>
          <w:sz w:val="20"/>
        </w:rPr>
        <w:t>Section</w:t>
      </w:r>
      <w:r>
        <w:rPr>
          <w:spacing w:val="-2"/>
          <w:sz w:val="20"/>
        </w:rPr>
        <w:t xml:space="preserve"> </w:t>
      </w:r>
      <w:r>
        <w:rPr>
          <w:spacing w:val="-4"/>
          <w:sz w:val="20"/>
        </w:rPr>
        <w:t>8</w:t>
      </w:r>
      <w:r>
        <w:rPr>
          <w:spacing w:val="-2"/>
          <w:sz w:val="20"/>
        </w:rPr>
        <w:t xml:space="preserve"> </w:t>
      </w:r>
      <w:proofErr w:type="gramStart"/>
      <w:r>
        <w:rPr>
          <w:spacing w:val="-4"/>
          <w:sz w:val="20"/>
        </w:rPr>
        <w:t>hereof;</w:t>
      </w:r>
      <w:proofErr w:type="gramEnd"/>
    </w:p>
    <w:p w14:paraId="17974610" w14:textId="77777777" w:rsidR="00575CAB" w:rsidRDefault="00575CAB">
      <w:pPr>
        <w:pStyle w:val="BodyText"/>
        <w:spacing w:before="11"/>
        <w:rPr>
          <w:sz w:val="22"/>
        </w:rPr>
      </w:pPr>
    </w:p>
    <w:p w14:paraId="21677F93" w14:textId="77777777" w:rsidR="00575CAB" w:rsidRDefault="00E42ECA">
      <w:pPr>
        <w:pStyle w:val="ListParagraph"/>
        <w:numPr>
          <w:ilvl w:val="1"/>
          <w:numId w:val="1"/>
        </w:numPr>
        <w:tabs>
          <w:tab w:val="left" w:pos="1319"/>
          <w:tab w:val="left" w:pos="1320"/>
        </w:tabs>
        <w:rPr>
          <w:sz w:val="20"/>
        </w:rPr>
      </w:pPr>
      <w:r>
        <w:rPr>
          <w:b/>
          <w:spacing w:val="-4"/>
          <w:sz w:val="20"/>
        </w:rPr>
        <w:t>‘Dispute’</w:t>
      </w:r>
      <w:r>
        <w:rPr>
          <w:b/>
          <w:spacing w:val="-3"/>
          <w:sz w:val="20"/>
        </w:rPr>
        <w:t xml:space="preserve"> </w:t>
      </w:r>
      <w:r>
        <w:rPr>
          <w:spacing w:val="-4"/>
          <w:sz w:val="20"/>
        </w:rPr>
        <w:t>has</w:t>
      </w:r>
      <w:r>
        <w:rPr>
          <w:spacing w:val="-1"/>
          <w:sz w:val="20"/>
        </w:rPr>
        <w:t xml:space="preserve"> </w:t>
      </w:r>
      <w:r>
        <w:rPr>
          <w:spacing w:val="-4"/>
          <w:sz w:val="20"/>
        </w:rPr>
        <w:t>the</w:t>
      </w:r>
      <w:r>
        <w:rPr>
          <w:spacing w:val="-6"/>
          <w:sz w:val="20"/>
        </w:rPr>
        <w:t xml:space="preserve"> </w:t>
      </w:r>
      <w:r>
        <w:rPr>
          <w:spacing w:val="-4"/>
          <w:sz w:val="20"/>
        </w:rPr>
        <w:t>meaning</w:t>
      </w:r>
      <w:r>
        <w:rPr>
          <w:spacing w:val="-2"/>
          <w:sz w:val="20"/>
        </w:rPr>
        <w:t xml:space="preserve"> </w:t>
      </w:r>
      <w:r>
        <w:rPr>
          <w:spacing w:val="-4"/>
          <w:sz w:val="20"/>
        </w:rPr>
        <w:t>ascribed</w:t>
      </w:r>
      <w:r>
        <w:rPr>
          <w:spacing w:val="-3"/>
          <w:sz w:val="20"/>
        </w:rPr>
        <w:t xml:space="preserve"> </w:t>
      </w:r>
      <w:r>
        <w:rPr>
          <w:spacing w:val="-4"/>
          <w:sz w:val="20"/>
        </w:rPr>
        <w:t>thereto</w:t>
      </w:r>
      <w:r>
        <w:rPr>
          <w:spacing w:val="-3"/>
          <w:sz w:val="20"/>
        </w:rPr>
        <w:t xml:space="preserve"> </w:t>
      </w:r>
      <w:r>
        <w:rPr>
          <w:spacing w:val="-4"/>
          <w:sz w:val="20"/>
        </w:rPr>
        <w:t>in</w:t>
      </w:r>
      <w:r>
        <w:rPr>
          <w:spacing w:val="-3"/>
          <w:sz w:val="20"/>
        </w:rPr>
        <w:t xml:space="preserve"> </w:t>
      </w:r>
      <w:r>
        <w:rPr>
          <w:spacing w:val="-4"/>
          <w:sz w:val="20"/>
        </w:rPr>
        <w:t>Sub-section</w:t>
      </w:r>
      <w:r>
        <w:rPr>
          <w:spacing w:val="-2"/>
          <w:sz w:val="20"/>
        </w:rPr>
        <w:t xml:space="preserve"> </w:t>
      </w:r>
      <w:r>
        <w:rPr>
          <w:spacing w:val="-4"/>
          <w:sz w:val="20"/>
        </w:rPr>
        <w:t>8(b)</w:t>
      </w:r>
      <w:r>
        <w:rPr>
          <w:spacing w:val="-2"/>
          <w:sz w:val="20"/>
        </w:rPr>
        <w:t xml:space="preserve"> </w:t>
      </w:r>
      <w:proofErr w:type="gramStart"/>
      <w:r>
        <w:rPr>
          <w:spacing w:val="-4"/>
          <w:sz w:val="20"/>
        </w:rPr>
        <w:t>hereof;</w:t>
      </w:r>
      <w:proofErr w:type="gramEnd"/>
    </w:p>
    <w:p w14:paraId="1A95E0E1" w14:textId="77777777" w:rsidR="00575CAB" w:rsidRDefault="00575CAB">
      <w:pPr>
        <w:pStyle w:val="BodyText"/>
        <w:rPr>
          <w:sz w:val="23"/>
        </w:rPr>
      </w:pPr>
    </w:p>
    <w:p w14:paraId="02E0CD3E" w14:textId="77777777" w:rsidR="00575CAB" w:rsidRDefault="00E42ECA">
      <w:pPr>
        <w:pStyle w:val="ListParagraph"/>
        <w:numPr>
          <w:ilvl w:val="1"/>
          <w:numId w:val="1"/>
        </w:numPr>
        <w:tabs>
          <w:tab w:val="left" w:pos="1319"/>
          <w:tab w:val="left" w:pos="1320"/>
        </w:tabs>
        <w:rPr>
          <w:sz w:val="20"/>
        </w:rPr>
      </w:pPr>
      <w:r>
        <w:rPr>
          <w:b/>
          <w:spacing w:val="-4"/>
          <w:sz w:val="20"/>
        </w:rPr>
        <w:t>‘Indebtedness’</w:t>
      </w:r>
      <w:r>
        <w:rPr>
          <w:b/>
          <w:spacing w:val="-3"/>
          <w:sz w:val="20"/>
        </w:rPr>
        <w:t xml:space="preserve"> </w:t>
      </w:r>
      <w:r>
        <w:rPr>
          <w:spacing w:val="-4"/>
          <w:sz w:val="20"/>
        </w:rPr>
        <w:t>has</w:t>
      </w:r>
      <w:r>
        <w:rPr>
          <w:spacing w:val="-3"/>
          <w:sz w:val="20"/>
        </w:rPr>
        <w:t xml:space="preserve"> </w:t>
      </w:r>
      <w:r>
        <w:rPr>
          <w:spacing w:val="-4"/>
          <w:sz w:val="20"/>
        </w:rPr>
        <w:t>the</w:t>
      </w:r>
      <w:r>
        <w:rPr>
          <w:spacing w:val="-6"/>
          <w:sz w:val="20"/>
        </w:rPr>
        <w:t xml:space="preserve"> </w:t>
      </w:r>
      <w:r>
        <w:rPr>
          <w:spacing w:val="-4"/>
          <w:sz w:val="20"/>
        </w:rPr>
        <w:t>meaning</w:t>
      </w:r>
      <w:r>
        <w:rPr>
          <w:spacing w:val="-2"/>
          <w:sz w:val="20"/>
        </w:rPr>
        <w:t xml:space="preserve"> </w:t>
      </w:r>
      <w:r>
        <w:rPr>
          <w:spacing w:val="-4"/>
          <w:sz w:val="20"/>
        </w:rPr>
        <w:t>ascribed</w:t>
      </w:r>
      <w:r>
        <w:rPr>
          <w:spacing w:val="-2"/>
          <w:sz w:val="20"/>
        </w:rPr>
        <w:t xml:space="preserve"> </w:t>
      </w:r>
      <w:r>
        <w:rPr>
          <w:spacing w:val="-4"/>
          <w:sz w:val="20"/>
        </w:rPr>
        <w:t>thereto</w:t>
      </w:r>
      <w:r>
        <w:rPr>
          <w:spacing w:val="-2"/>
          <w:sz w:val="20"/>
        </w:rPr>
        <w:t xml:space="preserve"> </w:t>
      </w:r>
      <w:r>
        <w:rPr>
          <w:spacing w:val="-4"/>
          <w:sz w:val="20"/>
        </w:rPr>
        <w:t>in</w:t>
      </w:r>
      <w:r>
        <w:rPr>
          <w:spacing w:val="-3"/>
          <w:sz w:val="20"/>
        </w:rPr>
        <w:t xml:space="preserve"> </w:t>
      </w:r>
      <w:r>
        <w:rPr>
          <w:spacing w:val="-4"/>
          <w:sz w:val="20"/>
        </w:rPr>
        <w:t>Section</w:t>
      </w:r>
      <w:r>
        <w:rPr>
          <w:spacing w:val="-2"/>
          <w:sz w:val="20"/>
        </w:rPr>
        <w:t xml:space="preserve"> </w:t>
      </w:r>
      <w:r>
        <w:rPr>
          <w:spacing w:val="-4"/>
          <w:sz w:val="20"/>
        </w:rPr>
        <w:t>3</w:t>
      </w:r>
      <w:r>
        <w:rPr>
          <w:spacing w:val="-2"/>
          <w:sz w:val="20"/>
        </w:rPr>
        <w:t xml:space="preserve"> </w:t>
      </w:r>
      <w:proofErr w:type="gramStart"/>
      <w:r>
        <w:rPr>
          <w:spacing w:val="-4"/>
          <w:sz w:val="20"/>
        </w:rPr>
        <w:t>hereof;</w:t>
      </w:r>
      <w:proofErr w:type="gramEnd"/>
    </w:p>
    <w:p w14:paraId="052E6B2A" w14:textId="77777777" w:rsidR="00575CAB" w:rsidRDefault="00575CAB">
      <w:pPr>
        <w:pStyle w:val="BodyText"/>
        <w:spacing w:before="1"/>
        <w:rPr>
          <w:sz w:val="21"/>
        </w:rPr>
      </w:pPr>
    </w:p>
    <w:p w14:paraId="60D1E11B" w14:textId="02AC0B52" w:rsidR="00575CAB" w:rsidRDefault="00E42ECA">
      <w:pPr>
        <w:pStyle w:val="ListParagraph"/>
        <w:numPr>
          <w:ilvl w:val="1"/>
          <w:numId w:val="1"/>
        </w:numPr>
        <w:tabs>
          <w:tab w:val="left" w:pos="1319"/>
          <w:tab w:val="left" w:pos="1320"/>
        </w:tabs>
        <w:rPr>
          <w:sz w:val="18"/>
        </w:rPr>
      </w:pPr>
      <w:r>
        <w:rPr>
          <w:b/>
          <w:spacing w:val="-2"/>
          <w:position w:val="-3"/>
          <w:sz w:val="20"/>
        </w:rPr>
        <w:t>‘Lands’</w:t>
      </w:r>
      <w:r>
        <w:rPr>
          <w:b/>
          <w:spacing w:val="-12"/>
          <w:position w:val="-3"/>
          <w:sz w:val="20"/>
        </w:rPr>
        <w:t xml:space="preserve"> </w:t>
      </w:r>
      <w:r>
        <w:rPr>
          <w:spacing w:val="-2"/>
          <w:position w:val="-3"/>
          <w:sz w:val="20"/>
        </w:rPr>
        <w:t>means</w:t>
      </w:r>
      <w:r>
        <w:rPr>
          <w:spacing w:val="-11"/>
          <w:position w:val="-3"/>
          <w:sz w:val="20"/>
        </w:rPr>
        <w:t xml:space="preserve"> </w:t>
      </w:r>
      <w:r>
        <w:rPr>
          <w:spacing w:val="-2"/>
          <w:position w:val="-3"/>
          <w:sz w:val="20"/>
        </w:rPr>
        <w:t>the</w:t>
      </w:r>
      <w:r>
        <w:rPr>
          <w:spacing w:val="-12"/>
          <w:position w:val="-3"/>
          <w:sz w:val="20"/>
        </w:rPr>
        <w:t xml:space="preserve"> </w:t>
      </w:r>
      <w:r>
        <w:rPr>
          <w:spacing w:val="-2"/>
          <w:position w:val="-3"/>
          <w:sz w:val="20"/>
        </w:rPr>
        <w:t>lands</w:t>
      </w:r>
      <w:r>
        <w:rPr>
          <w:spacing w:val="-10"/>
          <w:position w:val="-3"/>
          <w:sz w:val="20"/>
        </w:rPr>
        <w:t xml:space="preserve"> </w:t>
      </w:r>
      <w:r>
        <w:rPr>
          <w:spacing w:val="-2"/>
          <w:position w:val="-3"/>
          <w:sz w:val="20"/>
        </w:rPr>
        <w:t>described</w:t>
      </w:r>
      <w:r>
        <w:rPr>
          <w:spacing w:val="-12"/>
          <w:position w:val="-3"/>
          <w:sz w:val="20"/>
        </w:rPr>
        <w:t xml:space="preserve"> </w:t>
      </w:r>
      <w:r>
        <w:rPr>
          <w:spacing w:val="-2"/>
          <w:position w:val="-3"/>
          <w:sz w:val="20"/>
        </w:rPr>
        <w:t>in</w:t>
      </w:r>
      <w:r>
        <w:rPr>
          <w:spacing w:val="-11"/>
          <w:position w:val="-3"/>
          <w:sz w:val="20"/>
        </w:rPr>
        <w:t xml:space="preserve"> </w:t>
      </w:r>
      <w:r>
        <w:rPr>
          <w:spacing w:val="-2"/>
          <w:position w:val="-3"/>
          <w:sz w:val="20"/>
        </w:rPr>
        <w:t>the</w:t>
      </w:r>
      <w:r>
        <w:rPr>
          <w:spacing w:val="-12"/>
          <w:position w:val="-3"/>
          <w:sz w:val="20"/>
        </w:rPr>
        <w:t xml:space="preserve"> </w:t>
      </w:r>
      <w:r>
        <w:rPr>
          <w:spacing w:val="-2"/>
          <w:position w:val="-3"/>
          <w:sz w:val="20"/>
        </w:rPr>
        <w:t>Mortgage</w:t>
      </w:r>
      <w:r w:rsidR="0025610D">
        <w:rPr>
          <w:spacing w:val="-2"/>
          <w:position w:val="-3"/>
          <w:sz w:val="20"/>
        </w:rPr>
        <w:t xml:space="preserve"> being the lands described in Schedule “A” annexed </w:t>
      </w:r>
      <w:proofErr w:type="gramStart"/>
      <w:r w:rsidR="0025610D">
        <w:rPr>
          <w:spacing w:val="-2"/>
          <w:position w:val="-3"/>
          <w:sz w:val="20"/>
        </w:rPr>
        <w:t>hereto;</w:t>
      </w:r>
      <w:proofErr w:type="gramEnd"/>
    </w:p>
    <w:p w14:paraId="6EB5B824" w14:textId="77777777" w:rsidR="00575CAB" w:rsidRDefault="00575CAB">
      <w:pPr>
        <w:pStyle w:val="BodyText"/>
        <w:spacing w:before="11"/>
        <w:rPr>
          <w:sz w:val="14"/>
        </w:rPr>
      </w:pPr>
    </w:p>
    <w:p w14:paraId="4C662AD9" w14:textId="77777777" w:rsidR="00575CAB" w:rsidRDefault="00E42ECA">
      <w:pPr>
        <w:pStyle w:val="ListParagraph"/>
        <w:numPr>
          <w:ilvl w:val="1"/>
          <w:numId w:val="1"/>
        </w:numPr>
        <w:tabs>
          <w:tab w:val="left" w:pos="1320"/>
        </w:tabs>
        <w:spacing w:before="93" w:line="256" w:lineRule="auto"/>
        <w:ind w:right="1432"/>
        <w:jc w:val="both"/>
        <w:rPr>
          <w:sz w:val="20"/>
        </w:rPr>
      </w:pPr>
      <w:r>
        <w:rPr>
          <w:b/>
          <w:spacing w:val="-4"/>
          <w:sz w:val="20"/>
        </w:rPr>
        <w:t>‘Leases’</w:t>
      </w:r>
      <w:r>
        <w:rPr>
          <w:b/>
          <w:spacing w:val="-10"/>
          <w:sz w:val="20"/>
        </w:rPr>
        <w:t xml:space="preserve"> </w:t>
      </w:r>
      <w:r>
        <w:rPr>
          <w:spacing w:val="-4"/>
          <w:sz w:val="20"/>
        </w:rPr>
        <w:t>means</w:t>
      </w:r>
      <w:r>
        <w:rPr>
          <w:spacing w:val="-9"/>
          <w:sz w:val="20"/>
        </w:rPr>
        <w:t xml:space="preserve"> </w:t>
      </w:r>
      <w:r>
        <w:rPr>
          <w:spacing w:val="-4"/>
          <w:sz w:val="20"/>
        </w:rPr>
        <w:t>any</w:t>
      </w:r>
      <w:r>
        <w:rPr>
          <w:spacing w:val="-10"/>
          <w:sz w:val="20"/>
        </w:rPr>
        <w:t xml:space="preserve"> </w:t>
      </w:r>
      <w:r>
        <w:rPr>
          <w:spacing w:val="-4"/>
          <w:sz w:val="20"/>
        </w:rPr>
        <w:t>and</w:t>
      </w:r>
      <w:r>
        <w:rPr>
          <w:spacing w:val="-6"/>
          <w:sz w:val="20"/>
        </w:rPr>
        <w:t xml:space="preserve"> </w:t>
      </w:r>
      <w:r>
        <w:rPr>
          <w:spacing w:val="-4"/>
          <w:sz w:val="20"/>
        </w:rPr>
        <w:t>all</w:t>
      </w:r>
      <w:r>
        <w:rPr>
          <w:spacing w:val="-8"/>
          <w:sz w:val="20"/>
        </w:rPr>
        <w:t xml:space="preserve"> </w:t>
      </w:r>
      <w:r>
        <w:rPr>
          <w:spacing w:val="-4"/>
          <w:sz w:val="20"/>
        </w:rPr>
        <w:t>present</w:t>
      </w:r>
      <w:r>
        <w:rPr>
          <w:spacing w:val="-6"/>
          <w:sz w:val="20"/>
        </w:rPr>
        <w:t xml:space="preserve"> </w:t>
      </w:r>
      <w:r>
        <w:rPr>
          <w:spacing w:val="-4"/>
          <w:sz w:val="20"/>
        </w:rPr>
        <w:t>and</w:t>
      </w:r>
      <w:r>
        <w:rPr>
          <w:spacing w:val="-10"/>
          <w:sz w:val="20"/>
        </w:rPr>
        <w:t xml:space="preserve"> </w:t>
      </w:r>
      <w:r>
        <w:rPr>
          <w:spacing w:val="-4"/>
          <w:sz w:val="20"/>
        </w:rPr>
        <w:t>future</w:t>
      </w:r>
      <w:r>
        <w:rPr>
          <w:spacing w:val="-9"/>
          <w:sz w:val="20"/>
        </w:rPr>
        <w:t xml:space="preserve"> </w:t>
      </w:r>
      <w:r>
        <w:rPr>
          <w:spacing w:val="-4"/>
          <w:sz w:val="20"/>
        </w:rPr>
        <w:t>leases</w:t>
      </w:r>
      <w:r>
        <w:rPr>
          <w:spacing w:val="-8"/>
          <w:sz w:val="20"/>
        </w:rPr>
        <w:t xml:space="preserve"> </w:t>
      </w:r>
      <w:r>
        <w:rPr>
          <w:spacing w:val="-4"/>
          <w:sz w:val="20"/>
        </w:rPr>
        <w:t>or</w:t>
      </w:r>
      <w:r>
        <w:rPr>
          <w:spacing w:val="-10"/>
          <w:sz w:val="20"/>
        </w:rPr>
        <w:t xml:space="preserve"> </w:t>
      </w:r>
      <w:r>
        <w:rPr>
          <w:spacing w:val="-4"/>
          <w:sz w:val="20"/>
        </w:rPr>
        <w:t>subleases,</w:t>
      </w:r>
      <w:r>
        <w:rPr>
          <w:spacing w:val="-9"/>
          <w:sz w:val="20"/>
        </w:rPr>
        <w:t xml:space="preserve"> </w:t>
      </w:r>
      <w:r>
        <w:rPr>
          <w:spacing w:val="-4"/>
          <w:sz w:val="20"/>
        </w:rPr>
        <w:t>offers</w:t>
      </w:r>
      <w:r>
        <w:rPr>
          <w:spacing w:val="-5"/>
          <w:sz w:val="20"/>
        </w:rPr>
        <w:t xml:space="preserve"> </w:t>
      </w:r>
      <w:r>
        <w:rPr>
          <w:spacing w:val="-4"/>
          <w:sz w:val="20"/>
        </w:rPr>
        <w:t>to</w:t>
      </w:r>
      <w:r>
        <w:rPr>
          <w:spacing w:val="-10"/>
          <w:sz w:val="20"/>
        </w:rPr>
        <w:t xml:space="preserve"> </w:t>
      </w:r>
      <w:r>
        <w:rPr>
          <w:spacing w:val="-4"/>
          <w:sz w:val="20"/>
        </w:rPr>
        <w:t>lease</w:t>
      </w:r>
      <w:r>
        <w:rPr>
          <w:spacing w:val="-10"/>
          <w:sz w:val="20"/>
        </w:rPr>
        <w:t xml:space="preserve"> </w:t>
      </w:r>
      <w:r>
        <w:rPr>
          <w:spacing w:val="-4"/>
          <w:sz w:val="20"/>
        </w:rPr>
        <w:t>or</w:t>
      </w:r>
      <w:r>
        <w:rPr>
          <w:spacing w:val="-7"/>
          <w:sz w:val="20"/>
        </w:rPr>
        <w:t xml:space="preserve"> </w:t>
      </w:r>
      <w:r>
        <w:rPr>
          <w:spacing w:val="-4"/>
          <w:sz w:val="20"/>
        </w:rPr>
        <w:t>sublease,</w:t>
      </w:r>
      <w:r>
        <w:rPr>
          <w:spacing w:val="-6"/>
          <w:sz w:val="20"/>
        </w:rPr>
        <w:t xml:space="preserve"> </w:t>
      </w:r>
      <w:r>
        <w:rPr>
          <w:spacing w:val="-4"/>
          <w:sz w:val="20"/>
        </w:rPr>
        <w:t xml:space="preserve">letters </w:t>
      </w:r>
      <w:r>
        <w:rPr>
          <w:spacing w:val="-6"/>
          <w:sz w:val="20"/>
        </w:rPr>
        <w:t>of</w:t>
      </w:r>
      <w:r>
        <w:rPr>
          <w:sz w:val="20"/>
        </w:rPr>
        <w:t xml:space="preserve"> </w:t>
      </w:r>
      <w:r>
        <w:rPr>
          <w:spacing w:val="-6"/>
          <w:sz w:val="20"/>
        </w:rPr>
        <w:t xml:space="preserve">intent to lease or sublease and all other agreements to lease or sublease including, without limitation, </w:t>
      </w:r>
      <w:r>
        <w:rPr>
          <w:sz w:val="20"/>
        </w:rPr>
        <w:t>all</w:t>
      </w:r>
      <w:r>
        <w:rPr>
          <w:spacing w:val="-13"/>
          <w:sz w:val="20"/>
        </w:rPr>
        <w:t xml:space="preserve"> </w:t>
      </w:r>
      <w:r>
        <w:rPr>
          <w:sz w:val="20"/>
        </w:rPr>
        <w:t>other</w:t>
      </w:r>
      <w:r>
        <w:rPr>
          <w:spacing w:val="-11"/>
          <w:sz w:val="20"/>
        </w:rPr>
        <w:t xml:space="preserve"> </w:t>
      </w:r>
      <w:r>
        <w:rPr>
          <w:sz w:val="20"/>
        </w:rPr>
        <w:t>occupancy</w:t>
      </w:r>
      <w:r>
        <w:rPr>
          <w:spacing w:val="-14"/>
          <w:sz w:val="20"/>
        </w:rPr>
        <w:t xml:space="preserve"> </w:t>
      </w:r>
      <w:r>
        <w:rPr>
          <w:sz w:val="20"/>
        </w:rPr>
        <w:t>agreements</w:t>
      </w:r>
      <w:r>
        <w:rPr>
          <w:spacing w:val="-10"/>
          <w:sz w:val="20"/>
        </w:rPr>
        <w:t xml:space="preserve"> </w:t>
      </w:r>
      <w:r>
        <w:rPr>
          <w:sz w:val="20"/>
        </w:rPr>
        <w:t>relating</w:t>
      </w:r>
      <w:r>
        <w:rPr>
          <w:spacing w:val="-11"/>
          <w:sz w:val="20"/>
        </w:rPr>
        <w:t xml:space="preserve"> </w:t>
      </w:r>
      <w:r>
        <w:rPr>
          <w:sz w:val="20"/>
        </w:rPr>
        <w:t>to</w:t>
      </w:r>
      <w:r>
        <w:rPr>
          <w:spacing w:val="-11"/>
          <w:sz w:val="20"/>
        </w:rPr>
        <w:t xml:space="preserve"> </w:t>
      </w:r>
      <w:r>
        <w:rPr>
          <w:sz w:val="20"/>
        </w:rPr>
        <w:t>the</w:t>
      </w:r>
      <w:r>
        <w:rPr>
          <w:spacing w:val="-11"/>
          <w:sz w:val="20"/>
        </w:rPr>
        <w:t xml:space="preserve"> </w:t>
      </w:r>
      <w:r>
        <w:rPr>
          <w:sz w:val="20"/>
        </w:rPr>
        <w:t>whole</w:t>
      </w:r>
      <w:r>
        <w:rPr>
          <w:spacing w:val="-11"/>
          <w:sz w:val="20"/>
        </w:rPr>
        <w:t xml:space="preserve"> </w:t>
      </w:r>
      <w:r>
        <w:rPr>
          <w:sz w:val="20"/>
        </w:rPr>
        <w:t>or</w:t>
      </w:r>
      <w:r>
        <w:rPr>
          <w:spacing w:val="-10"/>
          <w:sz w:val="20"/>
        </w:rPr>
        <w:t xml:space="preserve"> </w:t>
      </w:r>
      <w:r>
        <w:rPr>
          <w:sz w:val="20"/>
        </w:rPr>
        <w:t>any</w:t>
      </w:r>
      <w:r>
        <w:rPr>
          <w:spacing w:val="-14"/>
          <w:sz w:val="20"/>
        </w:rPr>
        <w:t xml:space="preserve"> </w:t>
      </w:r>
      <w:r>
        <w:rPr>
          <w:sz w:val="20"/>
        </w:rPr>
        <w:t>part</w:t>
      </w:r>
      <w:r>
        <w:rPr>
          <w:spacing w:val="-11"/>
          <w:sz w:val="20"/>
        </w:rPr>
        <w:t xml:space="preserve"> </w:t>
      </w:r>
      <w:r>
        <w:rPr>
          <w:sz w:val="20"/>
        </w:rPr>
        <w:t>of</w:t>
      </w:r>
      <w:r>
        <w:rPr>
          <w:spacing w:val="-9"/>
          <w:sz w:val="20"/>
        </w:rPr>
        <w:t xml:space="preserve"> </w:t>
      </w:r>
      <w:r>
        <w:rPr>
          <w:sz w:val="20"/>
        </w:rPr>
        <w:t>parts</w:t>
      </w:r>
      <w:r>
        <w:rPr>
          <w:spacing w:val="-10"/>
          <w:sz w:val="20"/>
        </w:rPr>
        <w:t xml:space="preserve"> </w:t>
      </w:r>
      <w:r>
        <w:rPr>
          <w:sz w:val="20"/>
        </w:rPr>
        <w:t>of</w:t>
      </w:r>
      <w:r>
        <w:rPr>
          <w:spacing w:val="-9"/>
          <w:sz w:val="20"/>
        </w:rPr>
        <w:t xml:space="preserve"> </w:t>
      </w:r>
      <w:r>
        <w:rPr>
          <w:sz w:val="20"/>
        </w:rPr>
        <w:t>the</w:t>
      </w:r>
      <w:r>
        <w:rPr>
          <w:spacing w:val="-11"/>
          <w:sz w:val="20"/>
        </w:rPr>
        <w:t xml:space="preserve"> </w:t>
      </w:r>
      <w:r>
        <w:rPr>
          <w:sz w:val="20"/>
        </w:rPr>
        <w:t>Project</w:t>
      </w:r>
      <w:r>
        <w:rPr>
          <w:spacing w:val="-13"/>
          <w:sz w:val="20"/>
        </w:rPr>
        <w:t xml:space="preserve"> </w:t>
      </w:r>
      <w:r>
        <w:rPr>
          <w:sz w:val="20"/>
        </w:rPr>
        <w:t>made</w:t>
      </w:r>
      <w:r>
        <w:rPr>
          <w:spacing w:val="-11"/>
          <w:sz w:val="20"/>
        </w:rPr>
        <w:t xml:space="preserve"> </w:t>
      </w:r>
      <w:r>
        <w:rPr>
          <w:sz w:val="20"/>
        </w:rPr>
        <w:t>by</w:t>
      </w:r>
      <w:r>
        <w:rPr>
          <w:spacing w:val="-14"/>
          <w:sz w:val="20"/>
        </w:rPr>
        <w:t xml:space="preserve"> </w:t>
      </w:r>
      <w:r>
        <w:rPr>
          <w:sz w:val="20"/>
        </w:rPr>
        <w:t xml:space="preserve">the </w:t>
      </w:r>
      <w:r>
        <w:rPr>
          <w:spacing w:val="-2"/>
          <w:sz w:val="20"/>
        </w:rPr>
        <w:t>Assignor</w:t>
      </w:r>
      <w:r>
        <w:rPr>
          <w:spacing w:val="-12"/>
          <w:sz w:val="20"/>
        </w:rPr>
        <w:t xml:space="preserve"> </w:t>
      </w:r>
      <w:r>
        <w:rPr>
          <w:spacing w:val="-2"/>
          <w:sz w:val="20"/>
        </w:rPr>
        <w:t>or</w:t>
      </w:r>
      <w:r>
        <w:rPr>
          <w:spacing w:val="-12"/>
          <w:sz w:val="20"/>
        </w:rPr>
        <w:t xml:space="preserve"> </w:t>
      </w:r>
      <w:r>
        <w:rPr>
          <w:spacing w:val="-2"/>
          <w:sz w:val="20"/>
        </w:rPr>
        <w:t>any</w:t>
      </w:r>
      <w:r>
        <w:rPr>
          <w:spacing w:val="-12"/>
          <w:sz w:val="20"/>
        </w:rPr>
        <w:t xml:space="preserve"> </w:t>
      </w:r>
      <w:r>
        <w:rPr>
          <w:spacing w:val="-2"/>
          <w:sz w:val="20"/>
        </w:rPr>
        <w:t>predecessor</w:t>
      </w:r>
      <w:r>
        <w:rPr>
          <w:spacing w:val="-12"/>
          <w:sz w:val="20"/>
        </w:rPr>
        <w:t xml:space="preserve"> </w:t>
      </w:r>
      <w:r>
        <w:rPr>
          <w:spacing w:val="-2"/>
          <w:sz w:val="20"/>
        </w:rPr>
        <w:t>in</w:t>
      </w:r>
      <w:r>
        <w:rPr>
          <w:spacing w:val="-12"/>
          <w:sz w:val="20"/>
        </w:rPr>
        <w:t xml:space="preserve"> </w:t>
      </w:r>
      <w:r>
        <w:rPr>
          <w:spacing w:val="-2"/>
          <w:sz w:val="20"/>
        </w:rPr>
        <w:t>title</w:t>
      </w:r>
      <w:r>
        <w:rPr>
          <w:spacing w:val="-12"/>
          <w:sz w:val="20"/>
        </w:rPr>
        <w:t xml:space="preserve"> </w:t>
      </w:r>
      <w:r>
        <w:rPr>
          <w:spacing w:val="-2"/>
          <w:sz w:val="20"/>
        </w:rPr>
        <w:t>of</w:t>
      </w:r>
      <w:r>
        <w:rPr>
          <w:spacing w:val="-12"/>
          <w:sz w:val="20"/>
        </w:rPr>
        <w:t xml:space="preserve"> </w:t>
      </w:r>
      <w:r>
        <w:rPr>
          <w:spacing w:val="-2"/>
          <w:sz w:val="20"/>
        </w:rPr>
        <w:t>the</w:t>
      </w:r>
      <w:r>
        <w:rPr>
          <w:spacing w:val="-12"/>
          <w:sz w:val="20"/>
        </w:rPr>
        <w:t xml:space="preserve"> </w:t>
      </w:r>
      <w:r>
        <w:rPr>
          <w:spacing w:val="-2"/>
          <w:sz w:val="20"/>
        </w:rPr>
        <w:t>Assignor,</w:t>
      </w:r>
      <w:r>
        <w:rPr>
          <w:spacing w:val="-12"/>
          <w:sz w:val="20"/>
        </w:rPr>
        <w:t xml:space="preserve"> </w:t>
      </w:r>
      <w:r>
        <w:rPr>
          <w:spacing w:val="-2"/>
          <w:sz w:val="20"/>
        </w:rPr>
        <w:t>as</w:t>
      </w:r>
      <w:r>
        <w:rPr>
          <w:spacing w:val="-11"/>
          <w:sz w:val="20"/>
        </w:rPr>
        <w:t xml:space="preserve"> </w:t>
      </w:r>
      <w:r>
        <w:rPr>
          <w:spacing w:val="-2"/>
          <w:sz w:val="20"/>
        </w:rPr>
        <w:t>landlord,</w:t>
      </w:r>
      <w:r>
        <w:rPr>
          <w:spacing w:val="-12"/>
          <w:sz w:val="20"/>
        </w:rPr>
        <w:t xml:space="preserve"> </w:t>
      </w:r>
      <w:r>
        <w:rPr>
          <w:spacing w:val="-2"/>
          <w:sz w:val="20"/>
        </w:rPr>
        <w:t>and</w:t>
      </w:r>
      <w:r>
        <w:rPr>
          <w:spacing w:val="-12"/>
          <w:sz w:val="20"/>
        </w:rPr>
        <w:t xml:space="preserve"> </w:t>
      </w:r>
      <w:r>
        <w:rPr>
          <w:spacing w:val="-2"/>
          <w:sz w:val="20"/>
        </w:rPr>
        <w:t>all</w:t>
      </w:r>
      <w:r>
        <w:rPr>
          <w:spacing w:val="-12"/>
          <w:sz w:val="20"/>
        </w:rPr>
        <w:t xml:space="preserve"> </w:t>
      </w:r>
      <w:r>
        <w:rPr>
          <w:spacing w:val="-2"/>
          <w:sz w:val="20"/>
        </w:rPr>
        <w:t>present</w:t>
      </w:r>
      <w:r>
        <w:rPr>
          <w:spacing w:val="-12"/>
          <w:sz w:val="20"/>
        </w:rPr>
        <w:t xml:space="preserve"> </w:t>
      </w:r>
      <w:r>
        <w:rPr>
          <w:spacing w:val="-2"/>
          <w:sz w:val="20"/>
        </w:rPr>
        <w:t>and</w:t>
      </w:r>
      <w:r>
        <w:rPr>
          <w:spacing w:val="-12"/>
          <w:sz w:val="20"/>
        </w:rPr>
        <w:t xml:space="preserve"> </w:t>
      </w:r>
      <w:r>
        <w:rPr>
          <w:spacing w:val="-2"/>
          <w:sz w:val="20"/>
        </w:rPr>
        <w:t>future</w:t>
      </w:r>
      <w:r>
        <w:rPr>
          <w:spacing w:val="-12"/>
          <w:sz w:val="20"/>
        </w:rPr>
        <w:t xml:space="preserve"> </w:t>
      </w:r>
      <w:proofErr w:type="spellStart"/>
      <w:r>
        <w:rPr>
          <w:spacing w:val="-2"/>
          <w:sz w:val="20"/>
        </w:rPr>
        <w:t>licences</w:t>
      </w:r>
      <w:proofErr w:type="spellEnd"/>
      <w:r>
        <w:rPr>
          <w:spacing w:val="-12"/>
          <w:sz w:val="20"/>
        </w:rPr>
        <w:t xml:space="preserve"> </w:t>
      </w:r>
      <w:r>
        <w:rPr>
          <w:spacing w:val="-2"/>
          <w:sz w:val="20"/>
        </w:rPr>
        <w:t xml:space="preserve">or </w:t>
      </w:r>
      <w:r>
        <w:rPr>
          <w:spacing w:val="-4"/>
          <w:sz w:val="20"/>
        </w:rPr>
        <w:t>concessions</w:t>
      </w:r>
      <w:r>
        <w:rPr>
          <w:spacing w:val="-5"/>
          <w:sz w:val="20"/>
        </w:rPr>
        <w:t xml:space="preserve"> </w:t>
      </w:r>
      <w:r>
        <w:rPr>
          <w:spacing w:val="-4"/>
          <w:sz w:val="20"/>
        </w:rPr>
        <w:t>whereby</w:t>
      </w:r>
      <w:r>
        <w:rPr>
          <w:spacing w:val="-10"/>
          <w:sz w:val="20"/>
        </w:rPr>
        <w:t xml:space="preserve"> </w:t>
      </w:r>
      <w:r>
        <w:rPr>
          <w:spacing w:val="-4"/>
          <w:sz w:val="20"/>
        </w:rPr>
        <w:t>the</w:t>
      </w:r>
      <w:r>
        <w:rPr>
          <w:spacing w:val="-6"/>
          <w:sz w:val="20"/>
        </w:rPr>
        <w:t xml:space="preserve"> </w:t>
      </w:r>
      <w:r>
        <w:rPr>
          <w:spacing w:val="-4"/>
          <w:sz w:val="20"/>
        </w:rPr>
        <w:t>Assignor</w:t>
      </w:r>
      <w:r>
        <w:rPr>
          <w:spacing w:val="-5"/>
          <w:sz w:val="20"/>
        </w:rPr>
        <w:t xml:space="preserve"> </w:t>
      </w:r>
      <w:r>
        <w:rPr>
          <w:spacing w:val="-4"/>
          <w:sz w:val="20"/>
        </w:rPr>
        <w:t>gives any</w:t>
      </w:r>
      <w:r>
        <w:rPr>
          <w:spacing w:val="-10"/>
          <w:sz w:val="20"/>
        </w:rPr>
        <w:t xml:space="preserve"> </w:t>
      </w:r>
      <w:r>
        <w:rPr>
          <w:spacing w:val="-4"/>
          <w:sz w:val="20"/>
        </w:rPr>
        <w:t>person</w:t>
      </w:r>
      <w:r>
        <w:rPr>
          <w:spacing w:val="-6"/>
          <w:sz w:val="20"/>
        </w:rPr>
        <w:t xml:space="preserve"> </w:t>
      </w:r>
      <w:r>
        <w:rPr>
          <w:spacing w:val="-4"/>
          <w:sz w:val="20"/>
        </w:rPr>
        <w:t>the</w:t>
      </w:r>
      <w:r>
        <w:rPr>
          <w:spacing w:val="-7"/>
          <w:sz w:val="20"/>
        </w:rPr>
        <w:t xml:space="preserve"> </w:t>
      </w:r>
      <w:r>
        <w:rPr>
          <w:spacing w:val="-4"/>
          <w:sz w:val="20"/>
        </w:rPr>
        <w:t>right</w:t>
      </w:r>
      <w:r>
        <w:rPr>
          <w:spacing w:val="-7"/>
          <w:sz w:val="20"/>
        </w:rPr>
        <w:t xml:space="preserve"> </w:t>
      </w:r>
      <w:r>
        <w:rPr>
          <w:spacing w:val="-4"/>
          <w:sz w:val="20"/>
        </w:rPr>
        <w:t>(other</w:t>
      </w:r>
      <w:r>
        <w:rPr>
          <w:spacing w:val="-5"/>
          <w:sz w:val="20"/>
        </w:rPr>
        <w:t xml:space="preserve"> </w:t>
      </w:r>
      <w:r>
        <w:rPr>
          <w:spacing w:val="-4"/>
          <w:sz w:val="20"/>
        </w:rPr>
        <w:t>than</w:t>
      </w:r>
      <w:r>
        <w:rPr>
          <w:spacing w:val="-7"/>
          <w:sz w:val="20"/>
        </w:rPr>
        <w:t xml:space="preserve"> </w:t>
      </w:r>
      <w:r>
        <w:rPr>
          <w:spacing w:val="-4"/>
          <w:sz w:val="20"/>
        </w:rPr>
        <w:t>an</w:t>
      </w:r>
      <w:r>
        <w:rPr>
          <w:spacing w:val="-7"/>
          <w:sz w:val="20"/>
        </w:rPr>
        <w:t xml:space="preserve"> </w:t>
      </w:r>
      <w:r>
        <w:rPr>
          <w:spacing w:val="-4"/>
          <w:sz w:val="20"/>
        </w:rPr>
        <w:t>easement</w:t>
      </w:r>
      <w:r>
        <w:rPr>
          <w:spacing w:val="-9"/>
          <w:sz w:val="20"/>
        </w:rPr>
        <w:t xml:space="preserve"> </w:t>
      </w:r>
      <w:r>
        <w:rPr>
          <w:spacing w:val="-4"/>
          <w:sz w:val="20"/>
        </w:rPr>
        <w:t>or</w:t>
      </w:r>
      <w:r>
        <w:rPr>
          <w:spacing w:val="-5"/>
          <w:sz w:val="20"/>
        </w:rPr>
        <w:t xml:space="preserve"> </w:t>
      </w:r>
      <w:r>
        <w:rPr>
          <w:spacing w:val="-4"/>
          <w:sz w:val="20"/>
        </w:rPr>
        <w:t>a</w:t>
      </w:r>
      <w:r>
        <w:rPr>
          <w:spacing w:val="-7"/>
          <w:sz w:val="20"/>
        </w:rPr>
        <w:t xml:space="preserve"> </w:t>
      </w:r>
      <w:r>
        <w:rPr>
          <w:spacing w:val="-4"/>
          <w:sz w:val="20"/>
        </w:rPr>
        <w:t>right</w:t>
      </w:r>
      <w:r>
        <w:rPr>
          <w:spacing w:val="-7"/>
          <w:sz w:val="20"/>
        </w:rPr>
        <w:t xml:space="preserve"> </w:t>
      </w:r>
      <w:r>
        <w:rPr>
          <w:spacing w:val="-4"/>
          <w:sz w:val="20"/>
        </w:rPr>
        <w:t>in</w:t>
      </w:r>
      <w:r>
        <w:rPr>
          <w:spacing w:val="-7"/>
          <w:sz w:val="20"/>
        </w:rPr>
        <w:t xml:space="preserve"> </w:t>
      </w:r>
      <w:r>
        <w:rPr>
          <w:spacing w:val="-4"/>
          <w:sz w:val="20"/>
        </w:rPr>
        <w:t xml:space="preserve">the </w:t>
      </w:r>
      <w:r>
        <w:rPr>
          <w:spacing w:val="-2"/>
          <w:sz w:val="20"/>
        </w:rPr>
        <w:t>nature</w:t>
      </w:r>
      <w:r>
        <w:rPr>
          <w:spacing w:val="-12"/>
          <w:sz w:val="20"/>
        </w:rPr>
        <w:t xml:space="preserve"> </w:t>
      </w:r>
      <w:r>
        <w:rPr>
          <w:spacing w:val="-2"/>
          <w:sz w:val="20"/>
        </w:rPr>
        <w:t>of</w:t>
      </w:r>
      <w:r>
        <w:rPr>
          <w:spacing w:val="-12"/>
          <w:sz w:val="20"/>
        </w:rPr>
        <w:t xml:space="preserve"> </w:t>
      </w:r>
      <w:r>
        <w:rPr>
          <w:spacing w:val="-2"/>
          <w:sz w:val="20"/>
        </w:rPr>
        <w:t>an</w:t>
      </w:r>
      <w:r>
        <w:rPr>
          <w:spacing w:val="-12"/>
          <w:sz w:val="20"/>
        </w:rPr>
        <w:t xml:space="preserve"> </w:t>
      </w:r>
      <w:r>
        <w:rPr>
          <w:spacing w:val="-2"/>
          <w:sz w:val="20"/>
        </w:rPr>
        <w:t>easement)</w:t>
      </w:r>
      <w:r>
        <w:rPr>
          <w:spacing w:val="-12"/>
          <w:sz w:val="20"/>
        </w:rPr>
        <w:t xml:space="preserve"> </w:t>
      </w:r>
      <w:r>
        <w:rPr>
          <w:spacing w:val="-2"/>
          <w:sz w:val="20"/>
        </w:rPr>
        <w:t>to</w:t>
      </w:r>
      <w:r>
        <w:rPr>
          <w:spacing w:val="-12"/>
          <w:sz w:val="20"/>
        </w:rPr>
        <w:t xml:space="preserve"> </w:t>
      </w:r>
      <w:r>
        <w:rPr>
          <w:spacing w:val="-2"/>
          <w:sz w:val="20"/>
        </w:rPr>
        <w:t>use</w:t>
      </w:r>
      <w:r>
        <w:rPr>
          <w:spacing w:val="-12"/>
          <w:sz w:val="20"/>
        </w:rPr>
        <w:t xml:space="preserve"> </w:t>
      </w:r>
      <w:r>
        <w:rPr>
          <w:spacing w:val="-2"/>
          <w:sz w:val="20"/>
        </w:rPr>
        <w:t>or</w:t>
      </w:r>
      <w:r>
        <w:rPr>
          <w:spacing w:val="-12"/>
          <w:sz w:val="20"/>
        </w:rPr>
        <w:t xml:space="preserve"> </w:t>
      </w:r>
      <w:r>
        <w:rPr>
          <w:spacing w:val="-2"/>
          <w:sz w:val="20"/>
        </w:rPr>
        <w:t>occupy</w:t>
      </w:r>
      <w:r>
        <w:rPr>
          <w:spacing w:val="-12"/>
          <w:sz w:val="20"/>
        </w:rPr>
        <w:t xml:space="preserve"> </w:t>
      </w:r>
      <w:r>
        <w:rPr>
          <w:spacing w:val="-2"/>
          <w:sz w:val="20"/>
        </w:rPr>
        <w:t>the</w:t>
      </w:r>
      <w:r>
        <w:rPr>
          <w:spacing w:val="-12"/>
          <w:sz w:val="20"/>
        </w:rPr>
        <w:t xml:space="preserve"> </w:t>
      </w:r>
      <w:r>
        <w:rPr>
          <w:spacing w:val="-2"/>
          <w:sz w:val="20"/>
        </w:rPr>
        <w:t>whole</w:t>
      </w:r>
      <w:r>
        <w:rPr>
          <w:spacing w:val="-11"/>
          <w:sz w:val="20"/>
        </w:rPr>
        <w:t xml:space="preserve"> </w:t>
      </w:r>
      <w:r>
        <w:rPr>
          <w:spacing w:val="-2"/>
          <w:sz w:val="20"/>
        </w:rPr>
        <w:t>or</w:t>
      </w:r>
      <w:r>
        <w:rPr>
          <w:spacing w:val="-10"/>
          <w:sz w:val="20"/>
        </w:rPr>
        <w:t xml:space="preserve"> </w:t>
      </w:r>
      <w:r>
        <w:rPr>
          <w:spacing w:val="-2"/>
          <w:sz w:val="20"/>
        </w:rPr>
        <w:t>any</w:t>
      </w:r>
      <w:r>
        <w:rPr>
          <w:spacing w:val="-12"/>
          <w:sz w:val="20"/>
        </w:rPr>
        <w:t xml:space="preserve"> </w:t>
      </w:r>
      <w:r>
        <w:rPr>
          <w:spacing w:val="-2"/>
          <w:sz w:val="20"/>
        </w:rPr>
        <w:t>part</w:t>
      </w:r>
      <w:r>
        <w:rPr>
          <w:spacing w:val="-11"/>
          <w:sz w:val="20"/>
        </w:rPr>
        <w:t xml:space="preserve"> </w:t>
      </w:r>
      <w:r>
        <w:rPr>
          <w:spacing w:val="-2"/>
          <w:sz w:val="20"/>
        </w:rPr>
        <w:t>or</w:t>
      </w:r>
      <w:r>
        <w:rPr>
          <w:spacing w:val="-10"/>
          <w:sz w:val="20"/>
        </w:rPr>
        <w:t xml:space="preserve"> </w:t>
      </w:r>
      <w:r>
        <w:rPr>
          <w:spacing w:val="-2"/>
          <w:sz w:val="20"/>
        </w:rPr>
        <w:t>parts</w:t>
      </w:r>
      <w:r>
        <w:rPr>
          <w:spacing w:val="-10"/>
          <w:sz w:val="20"/>
        </w:rPr>
        <w:t xml:space="preserve"> </w:t>
      </w:r>
      <w:r>
        <w:rPr>
          <w:spacing w:val="-2"/>
          <w:sz w:val="20"/>
        </w:rPr>
        <w:t>of</w:t>
      </w:r>
      <w:r>
        <w:rPr>
          <w:spacing w:val="-9"/>
          <w:sz w:val="20"/>
        </w:rPr>
        <w:t xml:space="preserve"> </w:t>
      </w:r>
      <w:r>
        <w:rPr>
          <w:spacing w:val="-2"/>
          <w:sz w:val="20"/>
        </w:rPr>
        <w:t>the</w:t>
      </w:r>
      <w:r>
        <w:rPr>
          <w:spacing w:val="-11"/>
          <w:sz w:val="20"/>
        </w:rPr>
        <w:t xml:space="preserve"> </w:t>
      </w:r>
      <w:r>
        <w:rPr>
          <w:spacing w:val="-2"/>
          <w:sz w:val="20"/>
        </w:rPr>
        <w:t>Project,</w:t>
      </w:r>
      <w:r>
        <w:rPr>
          <w:spacing w:val="-11"/>
          <w:sz w:val="20"/>
        </w:rPr>
        <w:t xml:space="preserve"> </w:t>
      </w:r>
      <w:r>
        <w:rPr>
          <w:spacing w:val="-2"/>
          <w:sz w:val="20"/>
        </w:rPr>
        <w:t>in</w:t>
      </w:r>
      <w:r>
        <w:rPr>
          <w:spacing w:val="-11"/>
          <w:sz w:val="20"/>
        </w:rPr>
        <w:t xml:space="preserve"> </w:t>
      </w:r>
      <w:r>
        <w:rPr>
          <w:spacing w:val="-2"/>
          <w:sz w:val="20"/>
        </w:rPr>
        <w:t>each</w:t>
      </w:r>
      <w:r>
        <w:rPr>
          <w:spacing w:val="-11"/>
          <w:sz w:val="20"/>
        </w:rPr>
        <w:t xml:space="preserve"> </w:t>
      </w:r>
      <w:r>
        <w:rPr>
          <w:spacing w:val="-2"/>
          <w:sz w:val="20"/>
        </w:rPr>
        <w:t>case</w:t>
      </w:r>
      <w:r>
        <w:rPr>
          <w:spacing w:val="-12"/>
          <w:sz w:val="20"/>
        </w:rPr>
        <w:t xml:space="preserve"> </w:t>
      </w:r>
      <w:r>
        <w:rPr>
          <w:spacing w:val="-2"/>
          <w:sz w:val="20"/>
        </w:rPr>
        <w:t xml:space="preserve">for </w:t>
      </w:r>
      <w:r>
        <w:rPr>
          <w:sz w:val="20"/>
        </w:rPr>
        <w:t>the time being in effect, and all revisions, alterations, modifications, amendments, changes, extensions, renewals, replacements or substitutions thereof or therefor which may hereafter be effected</w:t>
      </w:r>
      <w:r>
        <w:rPr>
          <w:spacing w:val="-3"/>
          <w:sz w:val="20"/>
        </w:rPr>
        <w:t xml:space="preserve"> </w:t>
      </w:r>
      <w:r>
        <w:rPr>
          <w:sz w:val="20"/>
        </w:rPr>
        <w:t>or</w:t>
      </w:r>
      <w:r>
        <w:rPr>
          <w:spacing w:val="-2"/>
          <w:sz w:val="20"/>
        </w:rPr>
        <w:t xml:space="preserve"> </w:t>
      </w:r>
      <w:r>
        <w:rPr>
          <w:sz w:val="20"/>
        </w:rPr>
        <w:t>entered</w:t>
      </w:r>
      <w:r>
        <w:rPr>
          <w:spacing w:val="-3"/>
          <w:sz w:val="20"/>
        </w:rPr>
        <w:t xml:space="preserve"> </w:t>
      </w:r>
      <w:r>
        <w:rPr>
          <w:sz w:val="20"/>
        </w:rPr>
        <w:t>into</w:t>
      </w:r>
      <w:r>
        <w:rPr>
          <w:spacing w:val="-3"/>
          <w:sz w:val="20"/>
        </w:rPr>
        <w:t xml:space="preserve"> </w:t>
      </w:r>
      <w:r>
        <w:rPr>
          <w:sz w:val="20"/>
        </w:rPr>
        <w:t>and</w:t>
      </w:r>
      <w:r>
        <w:rPr>
          <w:spacing w:val="-7"/>
          <w:sz w:val="20"/>
        </w:rPr>
        <w:t xml:space="preserve"> </w:t>
      </w:r>
      <w:r>
        <w:rPr>
          <w:b/>
          <w:sz w:val="20"/>
          <w:u w:val="single"/>
        </w:rPr>
        <w:t>‘Lease’</w:t>
      </w:r>
      <w:r>
        <w:rPr>
          <w:b/>
          <w:spacing w:val="-5"/>
          <w:sz w:val="20"/>
        </w:rPr>
        <w:t xml:space="preserve"> </w:t>
      </w:r>
      <w:r>
        <w:rPr>
          <w:sz w:val="20"/>
        </w:rPr>
        <w:t>mean</w:t>
      </w:r>
      <w:r>
        <w:rPr>
          <w:sz w:val="20"/>
        </w:rPr>
        <w:t>s</w:t>
      </w:r>
      <w:r>
        <w:rPr>
          <w:spacing w:val="-1"/>
          <w:sz w:val="20"/>
        </w:rPr>
        <w:t xml:space="preserve"> </w:t>
      </w:r>
      <w:r>
        <w:rPr>
          <w:sz w:val="20"/>
        </w:rPr>
        <w:t>any</w:t>
      </w:r>
      <w:r>
        <w:rPr>
          <w:spacing w:val="-9"/>
          <w:sz w:val="20"/>
        </w:rPr>
        <w:t xml:space="preserve"> </w:t>
      </w:r>
      <w:r>
        <w:rPr>
          <w:sz w:val="20"/>
        </w:rPr>
        <w:t>of the</w:t>
      </w:r>
      <w:r>
        <w:rPr>
          <w:spacing w:val="-3"/>
          <w:sz w:val="20"/>
        </w:rPr>
        <w:t xml:space="preserve"> </w:t>
      </w:r>
      <w:r>
        <w:rPr>
          <w:sz w:val="20"/>
        </w:rPr>
        <w:t>Leases;</w:t>
      </w:r>
    </w:p>
    <w:p w14:paraId="0686A4B9" w14:textId="77777777" w:rsidR="00575CAB" w:rsidRDefault="00575CAB">
      <w:pPr>
        <w:spacing w:line="256" w:lineRule="auto"/>
        <w:jc w:val="both"/>
        <w:rPr>
          <w:sz w:val="20"/>
        </w:rPr>
        <w:sectPr w:rsidR="00575CAB">
          <w:footerReference w:type="default" r:id="rId10"/>
          <w:type w:val="continuous"/>
          <w:pgSz w:w="12240" w:h="20160"/>
          <w:pgMar w:top="1720" w:right="0" w:bottom="1080" w:left="840" w:header="0" w:footer="884" w:gutter="0"/>
          <w:pgNumType w:start="1"/>
          <w:cols w:space="720"/>
        </w:sectPr>
      </w:pPr>
    </w:p>
    <w:p w14:paraId="7669F12B" w14:textId="77777777" w:rsidR="00575CAB" w:rsidRDefault="00E42ECA">
      <w:pPr>
        <w:pStyle w:val="ListParagraph"/>
        <w:numPr>
          <w:ilvl w:val="1"/>
          <w:numId w:val="1"/>
        </w:numPr>
        <w:tabs>
          <w:tab w:val="left" w:pos="1320"/>
        </w:tabs>
        <w:spacing w:before="74" w:line="256" w:lineRule="auto"/>
        <w:ind w:right="1432"/>
        <w:jc w:val="both"/>
        <w:rPr>
          <w:sz w:val="20"/>
        </w:rPr>
      </w:pPr>
      <w:r>
        <w:rPr>
          <w:b/>
          <w:sz w:val="20"/>
        </w:rPr>
        <w:lastRenderedPageBreak/>
        <w:t>‘Mortgage’</w:t>
      </w:r>
      <w:r>
        <w:rPr>
          <w:b/>
          <w:spacing w:val="-11"/>
          <w:sz w:val="20"/>
        </w:rPr>
        <w:t xml:space="preserve"> </w:t>
      </w:r>
      <w:r>
        <w:rPr>
          <w:sz w:val="20"/>
        </w:rPr>
        <w:t>means</w:t>
      </w:r>
      <w:r>
        <w:rPr>
          <w:spacing w:val="-10"/>
          <w:sz w:val="20"/>
        </w:rPr>
        <w:t xml:space="preserve"> </w:t>
      </w:r>
      <w:r>
        <w:rPr>
          <w:sz w:val="20"/>
        </w:rPr>
        <w:t>the</w:t>
      </w:r>
      <w:r>
        <w:rPr>
          <w:spacing w:val="-10"/>
          <w:sz w:val="20"/>
        </w:rPr>
        <w:t xml:space="preserve"> </w:t>
      </w:r>
      <w:r>
        <w:rPr>
          <w:sz w:val="20"/>
        </w:rPr>
        <w:t>indenture</w:t>
      </w:r>
      <w:r>
        <w:rPr>
          <w:spacing w:val="-11"/>
          <w:sz w:val="20"/>
        </w:rPr>
        <w:t xml:space="preserve"> </w:t>
      </w:r>
      <w:r>
        <w:rPr>
          <w:sz w:val="20"/>
        </w:rPr>
        <w:t>made</w:t>
      </w:r>
      <w:r>
        <w:rPr>
          <w:spacing w:val="-10"/>
          <w:sz w:val="20"/>
        </w:rPr>
        <w:t xml:space="preserve"> </w:t>
      </w:r>
      <w:r>
        <w:rPr>
          <w:sz w:val="20"/>
        </w:rPr>
        <w:t>by</w:t>
      </w:r>
      <w:r>
        <w:rPr>
          <w:spacing w:val="-13"/>
          <w:sz w:val="20"/>
        </w:rPr>
        <w:t xml:space="preserve"> </w:t>
      </w:r>
      <w:r>
        <w:rPr>
          <w:sz w:val="20"/>
        </w:rPr>
        <w:t>the</w:t>
      </w:r>
      <w:r>
        <w:rPr>
          <w:spacing w:val="-10"/>
          <w:sz w:val="20"/>
        </w:rPr>
        <w:t xml:space="preserve"> </w:t>
      </w:r>
      <w:r>
        <w:rPr>
          <w:sz w:val="20"/>
        </w:rPr>
        <w:t>Assignor</w:t>
      </w:r>
      <w:r>
        <w:rPr>
          <w:spacing w:val="-9"/>
          <w:sz w:val="20"/>
        </w:rPr>
        <w:t xml:space="preserve"> </w:t>
      </w:r>
      <w:r>
        <w:rPr>
          <w:sz w:val="20"/>
        </w:rPr>
        <w:t>in</w:t>
      </w:r>
      <w:r>
        <w:rPr>
          <w:spacing w:val="-10"/>
          <w:sz w:val="20"/>
        </w:rPr>
        <w:t xml:space="preserve"> </w:t>
      </w:r>
      <w:proofErr w:type="spellStart"/>
      <w:r>
        <w:rPr>
          <w:sz w:val="20"/>
        </w:rPr>
        <w:t>favour</w:t>
      </w:r>
      <w:proofErr w:type="spellEnd"/>
      <w:r>
        <w:rPr>
          <w:spacing w:val="-9"/>
          <w:sz w:val="20"/>
        </w:rPr>
        <w:t xml:space="preserve"> </w:t>
      </w:r>
      <w:r>
        <w:rPr>
          <w:sz w:val="20"/>
        </w:rPr>
        <w:t>of</w:t>
      </w:r>
      <w:r>
        <w:rPr>
          <w:spacing w:val="-7"/>
          <w:sz w:val="20"/>
        </w:rPr>
        <w:t xml:space="preserve"> </w:t>
      </w:r>
      <w:r>
        <w:rPr>
          <w:sz w:val="20"/>
        </w:rPr>
        <w:t>the</w:t>
      </w:r>
      <w:r>
        <w:rPr>
          <w:spacing w:val="-10"/>
          <w:sz w:val="20"/>
        </w:rPr>
        <w:t xml:space="preserve"> </w:t>
      </w:r>
      <w:r>
        <w:rPr>
          <w:sz w:val="20"/>
        </w:rPr>
        <w:t>Assignee</w:t>
      </w:r>
      <w:r>
        <w:rPr>
          <w:spacing w:val="-10"/>
          <w:sz w:val="20"/>
        </w:rPr>
        <w:t xml:space="preserve"> </w:t>
      </w:r>
      <w:r>
        <w:rPr>
          <w:sz w:val="20"/>
        </w:rPr>
        <w:t>and</w:t>
      </w:r>
      <w:r>
        <w:rPr>
          <w:spacing w:val="-10"/>
          <w:sz w:val="20"/>
        </w:rPr>
        <w:t xml:space="preserve"> </w:t>
      </w:r>
      <w:r>
        <w:rPr>
          <w:sz w:val="20"/>
        </w:rPr>
        <w:t>registered</w:t>
      </w:r>
      <w:r>
        <w:rPr>
          <w:spacing w:val="-10"/>
          <w:sz w:val="20"/>
        </w:rPr>
        <w:t xml:space="preserve"> </w:t>
      </w:r>
      <w:r>
        <w:rPr>
          <w:sz w:val="20"/>
        </w:rPr>
        <w:t xml:space="preserve">on title to the Lands on the same date as this Assignment of Rents and Leases, as </w:t>
      </w:r>
      <w:r>
        <w:rPr>
          <w:sz w:val="20"/>
        </w:rPr>
        <w:t>same may be supplemented,</w:t>
      </w:r>
      <w:r>
        <w:rPr>
          <w:spacing w:val="-2"/>
          <w:sz w:val="20"/>
        </w:rPr>
        <w:t xml:space="preserve"> </w:t>
      </w:r>
      <w:r>
        <w:rPr>
          <w:sz w:val="20"/>
        </w:rPr>
        <w:t>amended</w:t>
      </w:r>
      <w:r>
        <w:rPr>
          <w:spacing w:val="-2"/>
          <w:sz w:val="20"/>
        </w:rPr>
        <w:t xml:space="preserve"> </w:t>
      </w:r>
      <w:r>
        <w:rPr>
          <w:sz w:val="20"/>
        </w:rPr>
        <w:t>or</w:t>
      </w:r>
      <w:r>
        <w:rPr>
          <w:spacing w:val="-3"/>
          <w:sz w:val="20"/>
        </w:rPr>
        <w:t xml:space="preserve"> </w:t>
      </w:r>
      <w:r>
        <w:rPr>
          <w:sz w:val="20"/>
        </w:rPr>
        <w:t>modified</w:t>
      </w:r>
      <w:r>
        <w:rPr>
          <w:spacing w:val="-5"/>
          <w:sz w:val="20"/>
        </w:rPr>
        <w:t xml:space="preserve"> </w:t>
      </w:r>
      <w:r>
        <w:rPr>
          <w:sz w:val="20"/>
        </w:rPr>
        <w:t>from time</w:t>
      </w:r>
      <w:r>
        <w:rPr>
          <w:spacing w:val="-2"/>
          <w:sz w:val="20"/>
        </w:rPr>
        <w:t xml:space="preserve"> </w:t>
      </w:r>
      <w:r>
        <w:rPr>
          <w:sz w:val="20"/>
        </w:rPr>
        <w:t>to</w:t>
      </w:r>
      <w:r>
        <w:rPr>
          <w:spacing w:val="-2"/>
          <w:sz w:val="20"/>
        </w:rPr>
        <w:t xml:space="preserve"> </w:t>
      </w:r>
      <w:proofErr w:type="gramStart"/>
      <w:r>
        <w:rPr>
          <w:sz w:val="20"/>
        </w:rPr>
        <w:t>time;</w:t>
      </w:r>
      <w:proofErr w:type="gramEnd"/>
    </w:p>
    <w:p w14:paraId="59560604" w14:textId="77777777" w:rsidR="00575CAB" w:rsidRDefault="00575CAB">
      <w:pPr>
        <w:pStyle w:val="BodyText"/>
        <w:spacing w:before="6"/>
        <w:rPr>
          <w:sz w:val="21"/>
        </w:rPr>
      </w:pPr>
    </w:p>
    <w:p w14:paraId="5431A9FC" w14:textId="77777777" w:rsidR="00575CAB" w:rsidRDefault="00E42ECA">
      <w:pPr>
        <w:pStyle w:val="ListParagraph"/>
        <w:numPr>
          <w:ilvl w:val="1"/>
          <w:numId w:val="1"/>
        </w:numPr>
        <w:tabs>
          <w:tab w:val="left" w:pos="1319"/>
          <w:tab w:val="left" w:pos="1320"/>
        </w:tabs>
        <w:rPr>
          <w:sz w:val="20"/>
        </w:rPr>
      </w:pPr>
      <w:r>
        <w:rPr>
          <w:b/>
          <w:spacing w:val="-4"/>
          <w:sz w:val="20"/>
        </w:rPr>
        <w:t>‘Interest</w:t>
      </w:r>
      <w:r>
        <w:rPr>
          <w:b/>
          <w:spacing w:val="-3"/>
          <w:sz w:val="20"/>
        </w:rPr>
        <w:t xml:space="preserve"> </w:t>
      </w:r>
      <w:r>
        <w:rPr>
          <w:b/>
          <w:spacing w:val="-4"/>
          <w:sz w:val="20"/>
        </w:rPr>
        <w:t>Rate’</w:t>
      </w:r>
      <w:r>
        <w:rPr>
          <w:b/>
          <w:spacing w:val="-5"/>
          <w:sz w:val="20"/>
        </w:rPr>
        <w:t xml:space="preserve"> </w:t>
      </w:r>
      <w:r>
        <w:rPr>
          <w:spacing w:val="-4"/>
          <w:sz w:val="20"/>
        </w:rPr>
        <w:t>means</w:t>
      </w:r>
      <w:r>
        <w:rPr>
          <w:spacing w:val="-2"/>
          <w:sz w:val="20"/>
        </w:rPr>
        <w:t xml:space="preserve"> </w:t>
      </w:r>
      <w:r>
        <w:rPr>
          <w:spacing w:val="-4"/>
          <w:sz w:val="20"/>
        </w:rPr>
        <w:t>the</w:t>
      </w:r>
      <w:r>
        <w:rPr>
          <w:spacing w:val="-3"/>
          <w:sz w:val="20"/>
        </w:rPr>
        <w:t xml:space="preserve"> </w:t>
      </w:r>
      <w:r>
        <w:rPr>
          <w:spacing w:val="-4"/>
          <w:sz w:val="20"/>
        </w:rPr>
        <w:t>rate</w:t>
      </w:r>
      <w:r>
        <w:rPr>
          <w:spacing w:val="-3"/>
          <w:sz w:val="20"/>
        </w:rPr>
        <w:t xml:space="preserve"> </w:t>
      </w:r>
      <w:r>
        <w:rPr>
          <w:spacing w:val="-4"/>
          <w:sz w:val="20"/>
        </w:rPr>
        <w:t>of</w:t>
      </w:r>
      <w:r>
        <w:rPr>
          <w:sz w:val="20"/>
        </w:rPr>
        <w:t xml:space="preserve"> </w:t>
      </w:r>
      <w:r>
        <w:rPr>
          <w:spacing w:val="-4"/>
          <w:sz w:val="20"/>
        </w:rPr>
        <w:t>interest</w:t>
      </w:r>
      <w:r>
        <w:rPr>
          <w:spacing w:val="-3"/>
          <w:sz w:val="20"/>
        </w:rPr>
        <w:t xml:space="preserve"> </w:t>
      </w:r>
      <w:r>
        <w:rPr>
          <w:spacing w:val="-4"/>
          <w:sz w:val="20"/>
        </w:rPr>
        <w:t>specified in</w:t>
      </w:r>
      <w:r>
        <w:rPr>
          <w:spacing w:val="-3"/>
          <w:sz w:val="20"/>
        </w:rPr>
        <w:t xml:space="preserve"> </w:t>
      </w:r>
      <w:r>
        <w:rPr>
          <w:spacing w:val="-4"/>
          <w:sz w:val="20"/>
        </w:rPr>
        <w:t>the</w:t>
      </w:r>
      <w:r>
        <w:rPr>
          <w:spacing w:val="-3"/>
          <w:sz w:val="20"/>
        </w:rPr>
        <w:t xml:space="preserve"> </w:t>
      </w:r>
      <w:proofErr w:type="gramStart"/>
      <w:r>
        <w:rPr>
          <w:spacing w:val="-4"/>
          <w:sz w:val="20"/>
        </w:rPr>
        <w:t>Mortgage;</w:t>
      </w:r>
      <w:proofErr w:type="gramEnd"/>
    </w:p>
    <w:p w14:paraId="1052FCEB" w14:textId="77777777" w:rsidR="00575CAB" w:rsidRDefault="00575CAB">
      <w:pPr>
        <w:pStyle w:val="BodyText"/>
        <w:rPr>
          <w:sz w:val="23"/>
        </w:rPr>
      </w:pPr>
    </w:p>
    <w:p w14:paraId="5ABD8B13" w14:textId="77777777" w:rsidR="00575CAB" w:rsidRDefault="00E42ECA">
      <w:pPr>
        <w:pStyle w:val="ListParagraph"/>
        <w:numPr>
          <w:ilvl w:val="1"/>
          <w:numId w:val="1"/>
        </w:numPr>
        <w:tabs>
          <w:tab w:val="left" w:pos="1319"/>
          <w:tab w:val="left" w:pos="1320"/>
        </w:tabs>
        <w:spacing w:before="1"/>
        <w:rPr>
          <w:sz w:val="20"/>
        </w:rPr>
      </w:pPr>
      <w:r>
        <w:rPr>
          <w:b/>
          <w:spacing w:val="-4"/>
          <w:sz w:val="20"/>
        </w:rPr>
        <w:t>‘Project’</w:t>
      </w:r>
      <w:r>
        <w:rPr>
          <w:b/>
          <w:spacing w:val="-5"/>
          <w:sz w:val="20"/>
        </w:rPr>
        <w:t xml:space="preserve"> </w:t>
      </w:r>
      <w:r>
        <w:rPr>
          <w:spacing w:val="-4"/>
          <w:sz w:val="20"/>
        </w:rPr>
        <w:t>means</w:t>
      </w:r>
      <w:r>
        <w:rPr>
          <w:spacing w:val="-2"/>
          <w:sz w:val="20"/>
        </w:rPr>
        <w:t xml:space="preserve"> </w:t>
      </w:r>
      <w:r>
        <w:rPr>
          <w:spacing w:val="-4"/>
          <w:sz w:val="20"/>
        </w:rPr>
        <w:t>the</w:t>
      </w:r>
      <w:r>
        <w:rPr>
          <w:spacing w:val="-2"/>
          <w:sz w:val="20"/>
        </w:rPr>
        <w:t xml:space="preserve"> </w:t>
      </w:r>
      <w:r>
        <w:rPr>
          <w:spacing w:val="-4"/>
          <w:sz w:val="20"/>
        </w:rPr>
        <w:t>Lands and</w:t>
      </w:r>
      <w:r>
        <w:rPr>
          <w:spacing w:val="-2"/>
          <w:sz w:val="20"/>
        </w:rPr>
        <w:t xml:space="preserve"> </w:t>
      </w:r>
      <w:r>
        <w:rPr>
          <w:spacing w:val="-4"/>
          <w:sz w:val="20"/>
        </w:rPr>
        <w:t>the</w:t>
      </w:r>
      <w:r>
        <w:rPr>
          <w:spacing w:val="-3"/>
          <w:sz w:val="20"/>
        </w:rPr>
        <w:t xml:space="preserve"> </w:t>
      </w:r>
      <w:proofErr w:type="gramStart"/>
      <w:r>
        <w:rPr>
          <w:spacing w:val="-4"/>
          <w:sz w:val="20"/>
        </w:rPr>
        <w:t>Building;</w:t>
      </w:r>
      <w:proofErr w:type="gramEnd"/>
    </w:p>
    <w:p w14:paraId="348D5196" w14:textId="77777777" w:rsidR="00575CAB" w:rsidRDefault="00575CAB">
      <w:pPr>
        <w:pStyle w:val="BodyText"/>
        <w:spacing w:before="11"/>
        <w:rPr>
          <w:sz w:val="22"/>
        </w:rPr>
      </w:pPr>
    </w:p>
    <w:p w14:paraId="3C11AC96" w14:textId="0DAE4C63" w:rsidR="00575CAB" w:rsidRPr="00A314F4" w:rsidRDefault="00E42ECA" w:rsidP="00A669A4">
      <w:pPr>
        <w:pStyle w:val="ListParagraph"/>
        <w:numPr>
          <w:ilvl w:val="1"/>
          <w:numId w:val="1"/>
        </w:numPr>
        <w:tabs>
          <w:tab w:val="left" w:pos="1319"/>
          <w:tab w:val="left" w:pos="1320"/>
        </w:tabs>
        <w:rPr>
          <w:sz w:val="20"/>
          <w:szCs w:val="20"/>
        </w:rPr>
      </w:pPr>
      <w:r>
        <w:rPr>
          <w:b/>
          <w:sz w:val="20"/>
        </w:rPr>
        <w:t>‘Rents’</w:t>
      </w:r>
      <w:r>
        <w:rPr>
          <w:b/>
          <w:spacing w:val="-8"/>
          <w:sz w:val="20"/>
        </w:rPr>
        <w:t xml:space="preserve"> </w:t>
      </w:r>
      <w:r>
        <w:rPr>
          <w:sz w:val="20"/>
        </w:rPr>
        <w:t>means</w:t>
      </w:r>
      <w:r>
        <w:rPr>
          <w:spacing w:val="-4"/>
          <w:sz w:val="20"/>
        </w:rPr>
        <w:t xml:space="preserve"> </w:t>
      </w:r>
      <w:r>
        <w:rPr>
          <w:sz w:val="20"/>
        </w:rPr>
        <w:t>all</w:t>
      </w:r>
      <w:r>
        <w:rPr>
          <w:spacing w:val="-5"/>
          <w:sz w:val="20"/>
        </w:rPr>
        <w:t xml:space="preserve"> </w:t>
      </w:r>
      <w:r>
        <w:rPr>
          <w:sz w:val="20"/>
        </w:rPr>
        <w:t>present</w:t>
      </w:r>
      <w:r>
        <w:rPr>
          <w:spacing w:val="-6"/>
          <w:sz w:val="20"/>
        </w:rPr>
        <w:t xml:space="preserve"> </w:t>
      </w:r>
      <w:r>
        <w:rPr>
          <w:sz w:val="20"/>
        </w:rPr>
        <w:t>and</w:t>
      </w:r>
      <w:r>
        <w:rPr>
          <w:spacing w:val="-5"/>
          <w:sz w:val="20"/>
        </w:rPr>
        <w:t xml:space="preserve"> </w:t>
      </w:r>
      <w:r>
        <w:rPr>
          <w:sz w:val="20"/>
        </w:rPr>
        <w:t>future</w:t>
      </w:r>
      <w:r>
        <w:rPr>
          <w:spacing w:val="-6"/>
          <w:sz w:val="20"/>
        </w:rPr>
        <w:t xml:space="preserve"> </w:t>
      </w:r>
      <w:r>
        <w:rPr>
          <w:sz w:val="20"/>
        </w:rPr>
        <w:t>income,</w:t>
      </w:r>
      <w:r>
        <w:rPr>
          <w:spacing w:val="-4"/>
          <w:sz w:val="20"/>
        </w:rPr>
        <w:t xml:space="preserve"> </w:t>
      </w:r>
      <w:r>
        <w:rPr>
          <w:sz w:val="20"/>
        </w:rPr>
        <w:t>rents,</w:t>
      </w:r>
      <w:r>
        <w:rPr>
          <w:spacing w:val="-4"/>
          <w:sz w:val="20"/>
        </w:rPr>
        <w:t xml:space="preserve"> </w:t>
      </w:r>
      <w:r>
        <w:rPr>
          <w:sz w:val="20"/>
        </w:rPr>
        <w:t>issues,</w:t>
      </w:r>
      <w:r>
        <w:rPr>
          <w:spacing w:val="-4"/>
          <w:sz w:val="20"/>
        </w:rPr>
        <w:t xml:space="preserve"> </w:t>
      </w:r>
      <w:proofErr w:type="gramStart"/>
      <w:r>
        <w:rPr>
          <w:sz w:val="20"/>
        </w:rPr>
        <w:t>profits</w:t>
      </w:r>
      <w:proofErr w:type="gramEnd"/>
      <w:r>
        <w:rPr>
          <w:spacing w:val="-3"/>
          <w:sz w:val="20"/>
        </w:rPr>
        <w:t xml:space="preserve"> </w:t>
      </w:r>
      <w:r>
        <w:rPr>
          <w:sz w:val="20"/>
        </w:rPr>
        <w:t>and</w:t>
      </w:r>
      <w:r>
        <w:rPr>
          <w:spacing w:val="-5"/>
          <w:sz w:val="20"/>
        </w:rPr>
        <w:t xml:space="preserve"> </w:t>
      </w:r>
      <w:r>
        <w:rPr>
          <w:sz w:val="20"/>
        </w:rPr>
        <w:t>any</w:t>
      </w:r>
      <w:r>
        <w:rPr>
          <w:spacing w:val="-8"/>
          <w:sz w:val="20"/>
        </w:rPr>
        <w:t xml:space="preserve"> </w:t>
      </w:r>
      <w:r>
        <w:rPr>
          <w:sz w:val="20"/>
        </w:rPr>
        <w:t>other</w:t>
      </w:r>
      <w:r>
        <w:rPr>
          <w:spacing w:val="-4"/>
          <w:sz w:val="20"/>
        </w:rPr>
        <w:t xml:space="preserve"> </w:t>
      </w:r>
      <w:r>
        <w:rPr>
          <w:sz w:val="20"/>
        </w:rPr>
        <w:t>monies</w:t>
      </w:r>
      <w:r>
        <w:rPr>
          <w:spacing w:val="-2"/>
          <w:sz w:val="20"/>
        </w:rPr>
        <w:t xml:space="preserve"> </w:t>
      </w:r>
      <w:r>
        <w:rPr>
          <w:sz w:val="20"/>
        </w:rPr>
        <w:t>includi</w:t>
      </w:r>
      <w:r w:rsidR="0025610D">
        <w:rPr>
          <w:sz w:val="20"/>
        </w:rPr>
        <w:t>ng, without limitation,</w:t>
      </w:r>
      <w:r w:rsidR="00A669A4">
        <w:rPr>
          <w:sz w:val="20"/>
        </w:rPr>
        <w:t xml:space="preserve"> </w:t>
      </w:r>
      <w:r w:rsidRPr="00A314F4">
        <w:rPr>
          <w:spacing w:val="-4"/>
          <w:sz w:val="20"/>
          <w:szCs w:val="20"/>
        </w:rPr>
        <w:t>rental</w:t>
      </w:r>
      <w:r w:rsidRPr="00A314F4">
        <w:rPr>
          <w:spacing w:val="-8"/>
          <w:sz w:val="20"/>
          <w:szCs w:val="20"/>
        </w:rPr>
        <w:t xml:space="preserve"> </w:t>
      </w:r>
      <w:r w:rsidRPr="00A314F4">
        <w:rPr>
          <w:spacing w:val="-4"/>
          <w:sz w:val="20"/>
          <w:szCs w:val="20"/>
        </w:rPr>
        <w:t>insurance</w:t>
      </w:r>
      <w:r w:rsidRPr="00A314F4">
        <w:rPr>
          <w:spacing w:val="-11"/>
          <w:sz w:val="20"/>
          <w:szCs w:val="20"/>
        </w:rPr>
        <w:t xml:space="preserve"> </w:t>
      </w:r>
      <w:r w:rsidRPr="00A314F4">
        <w:rPr>
          <w:spacing w:val="-4"/>
          <w:sz w:val="20"/>
          <w:szCs w:val="20"/>
        </w:rPr>
        <w:t>proceeds</w:t>
      </w:r>
      <w:r w:rsidRPr="00A314F4">
        <w:rPr>
          <w:spacing w:val="-5"/>
          <w:sz w:val="20"/>
          <w:szCs w:val="20"/>
        </w:rPr>
        <w:t xml:space="preserve"> </w:t>
      </w:r>
      <w:r w:rsidRPr="00A314F4">
        <w:rPr>
          <w:spacing w:val="-4"/>
          <w:sz w:val="20"/>
          <w:szCs w:val="20"/>
        </w:rPr>
        <w:t>and</w:t>
      </w:r>
      <w:r w:rsidRPr="00A314F4">
        <w:rPr>
          <w:spacing w:val="-7"/>
          <w:sz w:val="20"/>
          <w:szCs w:val="20"/>
        </w:rPr>
        <w:t xml:space="preserve"> </w:t>
      </w:r>
      <w:r w:rsidRPr="00A314F4">
        <w:rPr>
          <w:spacing w:val="-4"/>
          <w:sz w:val="20"/>
          <w:szCs w:val="20"/>
        </w:rPr>
        <w:t>expropriation</w:t>
      </w:r>
      <w:r w:rsidRPr="00A314F4">
        <w:rPr>
          <w:spacing w:val="-7"/>
          <w:sz w:val="20"/>
          <w:szCs w:val="20"/>
        </w:rPr>
        <w:t xml:space="preserve"> </w:t>
      </w:r>
      <w:r w:rsidRPr="00A314F4">
        <w:rPr>
          <w:spacing w:val="-4"/>
          <w:sz w:val="20"/>
          <w:szCs w:val="20"/>
        </w:rPr>
        <w:t>awards</w:t>
      </w:r>
      <w:r w:rsidRPr="00A314F4">
        <w:rPr>
          <w:spacing w:val="-6"/>
          <w:sz w:val="20"/>
          <w:szCs w:val="20"/>
        </w:rPr>
        <w:t xml:space="preserve"> </w:t>
      </w:r>
      <w:r w:rsidRPr="00A314F4">
        <w:rPr>
          <w:spacing w:val="-4"/>
          <w:sz w:val="20"/>
          <w:szCs w:val="20"/>
        </w:rPr>
        <w:t>to</w:t>
      </w:r>
      <w:r w:rsidRPr="00A314F4">
        <w:rPr>
          <w:spacing w:val="-10"/>
          <w:sz w:val="20"/>
          <w:szCs w:val="20"/>
        </w:rPr>
        <w:t xml:space="preserve"> </w:t>
      </w:r>
      <w:r w:rsidRPr="00A314F4">
        <w:rPr>
          <w:spacing w:val="-4"/>
          <w:sz w:val="20"/>
          <w:szCs w:val="20"/>
        </w:rPr>
        <w:t>be</w:t>
      </w:r>
      <w:r w:rsidRPr="00A314F4">
        <w:rPr>
          <w:spacing w:val="-7"/>
          <w:sz w:val="20"/>
          <w:szCs w:val="20"/>
        </w:rPr>
        <w:t xml:space="preserve"> </w:t>
      </w:r>
      <w:r w:rsidRPr="00A314F4">
        <w:rPr>
          <w:spacing w:val="-4"/>
          <w:sz w:val="20"/>
          <w:szCs w:val="20"/>
        </w:rPr>
        <w:t>derived</w:t>
      </w:r>
      <w:r w:rsidRPr="00A314F4">
        <w:rPr>
          <w:spacing w:val="-7"/>
          <w:sz w:val="20"/>
          <w:szCs w:val="20"/>
        </w:rPr>
        <w:t xml:space="preserve"> </w:t>
      </w:r>
      <w:r w:rsidRPr="00A314F4">
        <w:rPr>
          <w:spacing w:val="-4"/>
          <w:sz w:val="20"/>
          <w:szCs w:val="20"/>
        </w:rPr>
        <w:t>from,</w:t>
      </w:r>
      <w:r w:rsidRPr="00A314F4">
        <w:rPr>
          <w:spacing w:val="-10"/>
          <w:sz w:val="20"/>
          <w:szCs w:val="20"/>
        </w:rPr>
        <w:t xml:space="preserve"> </w:t>
      </w:r>
      <w:r w:rsidRPr="00A314F4">
        <w:rPr>
          <w:spacing w:val="-4"/>
          <w:sz w:val="20"/>
          <w:szCs w:val="20"/>
        </w:rPr>
        <w:t>reserved</w:t>
      </w:r>
      <w:r w:rsidRPr="00A314F4">
        <w:rPr>
          <w:spacing w:val="-7"/>
          <w:sz w:val="20"/>
          <w:szCs w:val="20"/>
        </w:rPr>
        <w:t xml:space="preserve"> </w:t>
      </w:r>
      <w:r w:rsidRPr="00A314F4">
        <w:rPr>
          <w:spacing w:val="-4"/>
          <w:sz w:val="20"/>
          <w:szCs w:val="20"/>
        </w:rPr>
        <w:t>or</w:t>
      </w:r>
      <w:r w:rsidRPr="00A314F4">
        <w:rPr>
          <w:spacing w:val="-8"/>
          <w:sz w:val="20"/>
          <w:szCs w:val="20"/>
        </w:rPr>
        <w:t xml:space="preserve"> </w:t>
      </w:r>
      <w:r w:rsidRPr="00A314F4">
        <w:rPr>
          <w:spacing w:val="-4"/>
          <w:sz w:val="20"/>
          <w:szCs w:val="20"/>
        </w:rPr>
        <w:t>payable</w:t>
      </w:r>
      <w:r w:rsidRPr="00A314F4">
        <w:rPr>
          <w:spacing w:val="-7"/>
          <w:sz w:val="20"/>
          <w:szCs w:val="20"/>
        </w:rPr>
        <w:t xml:space="preserve"> </w:t>
      </w:r>
      <w:r w:rsidRPr="00A314F4">
        <w:rPr>
          <w:spacing w:val="-4"/>
          <w:sz w:val="20"/>
          <w:szCs w:val="20"/>
        </w:rPr>
        <w:t>under</w:t>
      </w:r>
      <w:r w:rsidRPr="00A314F4">
        <w:rPr>
          <w:spacing w:val="-6"/>
          <w:sz w:val="20"/>
          <w:szCs w:val="20"/>
        </w:rPr>
        <w:t xml:space="preserve"> </w:t>
      </w:r>
      <w:r w:rsidRPr="00A314F4">
        <w:rPr>
          <w:spacing w:val="-4"/>
          <w:sz w:val="20"/>
          <w:szCs w:val="20"/>
        </w:rPr>
        <w:t xml:space="preserve">the </w:t>
      </w:r>
      <w:r w:rsidRPr="00A314F4">
        <w:rPr>
          <w:sz w:val="20"/>
          <w:szCs w:val="20"/>
        </w:rPr>
        <w:t>Leases; and</w:t>
      </w:r>
    </w:p>
    <w:p w14:paraId="0D16CA7E" w14:textId="77777777" w:rsidR="00575CAB" w:rsidRDefault="00575CAB">
      <w:pPr>
        <w:pStyle w:val="BodyText"/>
        <w:spacing w:before="8"/>
        <w:rPr>
          <w:sz w:val="21"/>
        </w:rPr>
      </w:pPr>
    </w:p>
    <w:p w14:paraId="3E62E8A3" w14:textId="77777777" w:rsidR="00575CAB" w:rsidRDefault="00E42ECA">
      <w:pPr>
        <w:pStyle w:val="ListParagraph"/>
        <w:numPr>
          <w:ilvl w:val="1"/>
          <w:numId w:val="1"/>
        </w:numPr>
        <w:tabs>
          <w:tab w:val="left" w:pos="1320"/>
        </w:tabs>
        <w:spacing w:line="256" w:lineRule="auto"/>
        <w:ind w:right="1432"/>
        <w:jc w:val="both"/>
        <w:rPr>
          <w:sz w:val="20"/>
        </w:rPr>
      </w:pPr>
      <w:r>
        <w:rPr>
          <w:b/>
          <w:sz w:val="20"/>
        </w:rPr>
        <w:t>‘Tenant’</w:t>
      </w:r>
      <w:r>
        <w:rPr>
          <w:b/>
          <w:spacing w:val="-14"/>
          <w:sz w:val="20"/>
        </w:rPr>
        <w:t xml:space="preserve"> </w:t>
      </w:r>
      <w:r>
        <w:rPr>
          <w:sz w:val="20"/>
        </w:rPr>
        <w:t>means</w:t>
      </w:r>
      <w:r>
        <w:rPr>
          <w:spacing w:val="-14"/>
          <w:sz w:val="20"/>
        </w:rPr>
        <w:t xml:space="preserve"> </w:t>
      </w:r>
      <w:r>
        <w:rPr>
          <w:sz w:val="20"/>
        </w:rPr>
        <w:t>any</w:t>
      </w:r>
      <w:r>
        <w:rPr>
          <w:spacing w:val="-14"/>
          <w:sz w:val="20"/>
        </w:rPr>
        <w:t xml:space="preserve"> </w:t>
      </w:r>
      <w:r>
        <w:rPr>
          <w:sz w:val="20"/>
        </w:rPr>
        <w:t>person</w:t>
      </w:r>
      <w:r>
        <w:rPr>
          <w:spacing w:val="-14"/>
          <w:sz w:val="20"/>
        </w:rPr>
        <w:t xml:space="preserve"> </w:t>
      </w:r>
      <w:r>
        <w:rPr>
          <w:sz w:val="20"/>
        </w:rPr>
        <w:t>who</w:t>
      </w:r>
      <w:r>
        <w:rPr>
          <w:spacing w:val="-14"/>
          <w:sz w:val="20"/>
        </w:rPr>
        <w:t xml:space="preserve"> </w:t>
      </w:r>
      <w:r>
        <w:rPr>
          <w:sz w:val="20"/>
        </w:rPr>
        <w:t>is</w:t>
      </w:r>
      <w:r>
        <w:rPr>
          <w:spacing w:val="-14"/>
          <w:sz w:val="20"/>
        </w:rPr>
        <w:t xml:space="preserve"> </w:t>
      </w:r>
      <w:r>
        <w:rPr>
          <w:sz w:val="20"/>
        </w:rPr>
        <w:t>hereafter</w:t>
      </w:r>
      <w:r>
        <w:rPr>
          <w:spacing w:val="-14"/>
          <w:sz w:val="20"/>
        </w:rPr>
        <w:t xml:space="preserve"> </w:t>
      </w:r>
      <w:r>
        <w:rPr>
          <w:sz w:val="20"/>
        </w:rPr>
        <w:t>a</w:t>
      </w:r>
      <w:r>
        <w:rPr>
          <w:spacing w:val="-14"/>
          <w:sz w:val="20"/>
        </w:rPr>
        <w:t xml:space="preserve"> </w:t>
      </w:r>
      <w:r>
        <w:rPr>
          <w:sz w:val="20"/>
        </w:rPr>
        <w:t>party</w:t>
      </w:r>
      <w:r>
        <w:rPr>
          <w:spacing w:val="-14"/>
          <w:sz w:val="20"/>
        </w:rPr>
        <w:t xml:space="preserve"> </w:t>
      </w:r>
      <w:r>
        <w:rPr>
          <w:sz w:val="20"/>
        </w:rPr>
        <w:t>to</w:t>
      </w:r>
      <w:r>
        <w:rPr>
          <w:spacing w:val="-13"/>
          <w:sz w:val="20"/>
        </w:rPr>
        <w:t xml:space="preserve"> </w:t>
      </w:r>
      <w:r>
        <w:rPr>
          <w:sz w:val="20"/>
        </w:rPr>
        <w:t>a</w:t>
      </w:r>
      <w:r>
        <w:rPr>
          <w:spacing w:val="-14"/>
          <w:sz w:val="20"/>
        </w:rPr>
        <w:t xml:space="preserve"> </w:t>
      </w:r>
      <w:r>
        <w:rPr>
          <w:sz w:val="20"/>
        </w:rPr>
        <w:t>Lease</w:t>
      </w:r>
      <w:r>
        <w:rPr>
          <w:spacing w:val="-14"/>
          <w:sz w:val="20"/>
        </w:rPr>
        <w:t xml:space="preserve"> </w:t>
      </w:r>
      <w:r>
        <w:rPr>
          <w:sz w:val="20"/>
        </w:rPr>
        <w:t>or</w:t>
      </w:r>
      <w:r>
        <w:rPr>
          <w:spacing w:val="-14"/>
          <w:sz w:val="20"/>
        </w:rPr>
        <w:t xml:space="preserve"> </w:t>
      </w:r>
      <w:r>
        <w:rPr>
          <w:sz w:val="20"/>
        </w:rPr>
        <w:t>has</w:t>
      </w:r>
      <w:r>
        <w:rPr>
          <w:spacing w:val="-14"/>
          <w:sz w:val="20"/>
        </w:rPr>
        <w:t xml:space="preserve"> </w:t>
      </w:r>
      <w:r>
        <w:rPr>
          <w:sz w:val="20"/>
        </w:rPr>
        <w:t>any</w:t>
      </w:r>
      <w:r>
        <w:rPr>
          <w:spacing w:val="-14"/>
          <w:sz w:val="20"/>
        </w:rPr>
        <w:t xml:space="preserve"> </w:t>
      </w:r>
      <w:r>
        <w:rPr>
          <w:sz w:val="20"/>
        </w:rPr>
        <w:t>right</w:t>
      </w:r>
      <w:r>
        <w:rPr>
          <w:spacing w:val="-14"/>
          <w:sz w:val="20"/>
        </w:rPr>
        <w:t xml:space="preserve"> </w:t>
      </w:r>
      <w:r>
        <w:rPr>
          <w:sz w:val="20"/>
        </w:rPr>
        <w:t>of</w:t>
      </w:r>
      <w:r>
        <w:rPr>
          <w:spacing w:val="-14"/>
          <w:sz w:val="20"/>
        </w:rPr>
        <w:t xml:space="preserve"> </w:t>
      </w:r>
      <w:r>
        <w:rPr>
          <w:sz w:val="20"/>
        </w:rPr>
        <w:t>use</w:t>
      </w:r>
      <w:r>
        <w:rPr>
          <w:spacing w:val="-14"/>
          <w:sz w:val="20"/>
        </w:rPr>
        <w:t xml:space="preserve"> </w:t>
      </w:r>
      <w:r>
        <w:rPr>
          <w:sz w:val="20"/>
        </w:rPr>
        <w:t>or</w:t>
      </w:r>
      <w:r>
        <w:rPr>
          <w:spacing w:val="-13"/>
          <w:sz w:val="20"/>
        </w:rPr>
        <w:t xml:space="preserve"> </w:t>
      </w:r>
      <w:r>
        <w:rPr>
          <w:sz w:val="20"/>
        </w:rPr>
        <w:t>occupancy to</w:t>
      </w:r>
      <w:r>
        <w:rPr>
          <w:spacing w:val="-10"/>
          <w:sz w:val="20"/>
        </w:rPr>
        <w:t xml:space="preserve"> </w:t>
      </w:r>
      <w:r>
        <w:rPr>
          <w:sz w:val="20"/>
        </w:rPr>
        <w:t>all</w:t>
      </w:r>
      <w:r>
        <w:rPr>
          <w:spacing w:val="-11"/>
          <w:sz w:val="20"/>
        </w:rPr>
        <w:t xml:space="preserve"> </w:t>
      </w:r>
      <w:r>
        <w:rPr>
          <w:sz w:val="20"/>
        </w:rPr>
        <w:t>or</w:t>
      </w:r>
      <w:r>
        <w:rPr>
          <w:spacing w:val="-9"/>
          <w:sz w:val="20"/>
        </w:rPr>
        <w:t xml:space="preserve"> </w:t>
      </w:r>
      <w:r>
        <w:rPr>
          <w:sz w:val="20"/>
        </w:rPr>
        <w:t>any</w:t>
      </w:r>
      <w:r>
        <w:rPr>
          <w:spacing w:val="-14"/>
          <w:sz w:val="20"/>
        </w:rPr>
        <w:t xml:space="preserve"> </w:t>
      </w:r>
      <w:r>
        <w:rPr>
          <w:sz w:val="20"/>
        </w:rPr>
        <w:t>part</w:t>
      </w:r>
      <w:r>
        <w:rPr>
          <w:spacing w:val="-10"/>
          <w:sz w:val="20"/>
        </w:rPr>
        <w:t xml:space="preserve"> </w:t>
      </w:r>
      <w:r>
        <w:rPr>
          <w:sz w:val="20"/>
        </w:rPr>
        <w:t>of</w:t>
      </w:r>
      <w:r>
        <w:rPr>
          <w:spacing w:val="-8"/>
          <w:sz w:val="20"/>
        </w:rPr>
        <w:t xml:space="preserve"> </w:t>
      </w:r>
      <w:r>
        <w:rPr>
          <w:sz w:val="20"/>
        </w:rPr>
        <w:t>the</w:t>
      </w:r>
      <w:r>
        <w:rPr>
          <w:spacing w:val="-10"/>
          <w:sz w:val="20"/>
        </w:rPr>
        <w:t xml:space="preserve"> </w:t>
      </w:r>
      <w:r>
        <w:rPr>
          <w:sz w:val="20"/>
        </w:rPr>
        <w:t>Project,</w:t>
      </w:r>
      <w:r>
        <w:rPr>
          <w:spacing w:val="-10"/>
          <w:sz w:val="20"/>
        </w:rPr>
        <w:t xml:space="preserve"> </w:t>
      </w:r>
      <w:r>
        <w:rPr>
          <w:sz w:val="20"/>
        </w:rPr>
        <w:t>whether</w:t>
      </w:r>
      <w:r>
        <w:rPr>
          <w:spacing w:val="-9"/>
          <w:sz w:val="20"/>
        </w:rPr>
        <w:t xml:space="preserve"> </w:t>
      </w:r>
      <w:r>
        <w:rPr>
          <w:sz w:val="20"/>
        </w:rPr>
        <w:t>as</w:t>
      </w:r>
      <w:r>
        <w:rPr>
          <w:spacing w:val="-11"/>
          <w:sz w:val="20"/>
        </w:rPr>
        <w:t xml:space="preserve"> </w:t>
      </w:r>
      <w:r>
        <w:rPr>
          <w:sz w:val="20"/>
        </w:rPr>
        <w:t>a</w:t>
      </w:r>
      <w:r>
        <w:rPr>
          <w:spacing w:val="-10"/>
          <w:sz w:val="20"/>
        </w:rPr>
        <w:t xml:space="preserve"> </w:t>
      </w:r>
      <w:r>
        <w:rPr>
          <w:sz w:val="20"/>
        </w:rPr>
        <w:t>tenant,</w:t>
      </w:r>
      <w:r>
        <w:rPr>
          <w:spacing w:val="-10"/>
          <w:sz w:val="20"/>
        </w:rPr>
        <w:t xml:space="preserve"> </w:t>
      </w:r>
      <w:proofErr w:type="gramStart"/>
      <w:r>
        <w:rPr>
          <w:sz w:val="20"/>
        </w:rPr>
        <w:t>licensee</w:t>
      </w:r>
      <w:proofErr w:type="gramEnd"/>
      <w:r>
        <w:rPr>
          <w:spacing w:val="-10"/>
          <w:sz w:val="20"/>
        </w:rPr>
        <w:t xml:space="preserve"> </w:t>
      </w:r>
      <w:r>
        <w:rPr>
          <w:sz w:val="20"/>
        </w:rPr>
        <w:t>or</w:t>
      </w:r>
      <w:r>
        <w:rPr>
          <w:spacing w:val="-11"/>
          <w:sz w:val="20"/>
        </w:rPr>
        <w:t xml:space="preserve"> </w:t>
      </w:r>
      <w:r>
        <w:rPr>
          <w:sz w:val="20"/>
        </w:rPr>
        <w:t>concessionaire</w:t>
      </w:r>
      <w:r>
        <w:rPr>
          <w:spacing w:val="-10"/>
          <w:sz w:val="20"/>
        </w:rPr>
        <w:t xml:space="preserve"> </w:t>
      </w:r>
      <w:r>
        <w:rPr>
          <w:sz w:val="20"/>
        </w:rPr>
        <w:t>under</w:t>
      </w:r>
      <w:r>
        <w:rPr>
          <w:spacing w:val="-9"/>
          <w:sz w:val="20"/>
        </w:rPr>
        <w:t xml:space="preserve"> </w:t>
      </w:r>
      <w:r>
        <w:rPr>
          <w:sz w:val="20"/>
        </w:rPr>
        <w:t>a</w:t>
      </w:r>
      <w:r>
        <w:rPr>
          <w:spacing w:val="-10"/>
          <w:sz w:val="20"/>
        </w:rPr>
        <w:t xml:space="preserve"> </w:t>
      </w:r>
      <w:r>
        <w:rPr>
          <w:sz w:val="20"/>
        </w:rPr>
        <w:t>Lease,</w:t>
      </w:r>
      <w:r>
        <w:rPr>
          <w:spacing w:val="-12"/>
          <w:sz w:val="20"/>
        </w:rPr>
        <w:t xml:space="preserve"> </w:t>
      </w:r>
      <w:r>
        <w:rPr>
          <w:sz w:val="20"/>
        </w:rPr>
        <w:t xml:space="preserve">and </w:t>
      </w:r>
      <w:r>
        <w:rPr>
          <w:b/>
          <w:sz w:val="20"/>
        </w:rPr>
        <w:t xml:space="preserve">‘Tenants’ </w:t>
      </w:r>
      <w:r>
        <w:rPr>
          <w:sz w:val="20"/>
        </w:rPr>
        <w:t>means all such persons.</w:t>
      </w:r>
    </w:p>
    <w:p w14:paraId="73839D23" w14:textId="77777777" w:rsidR="00575CAB" w:rsidRDefault="00575CAB">
      <w:pPr>
        <w:pStyle w:val="BodyText"/>
        <w:spacing w:before="7"/>
        <w:rPr>
          <w:sz w:val="21"/>
        </w:rPr>
      </w:pPr>
    </w:p>
    <w:p w14:paraId="1B304572" w14:textId="77777777" w:rsidR="00575CAB" w:rsidRDefault="00E42ECA">
      <w:pPr>
        <w:pStyle w:val="ListParagraph"/>
        <w:numPr>
          <w:ilvl w:val="0"/>
          <w:numId w:val="1"/>
        </w:numPr>
        <w:tabs>
          <w:tab w:val="left" w:pos="1319"/>
          <w:tab w:val="left" w:pos="1320"/>
        </w:tabs>
        <w:rPr>
          <w:sz w:val="20"/>
        </w:rPr>
      </w:pPr>
      <w:r>
        <w:rPr>
          <w:b/>
          <w:spacing w:val="-4"/>
          <w:sz w:val="20"/>
          <w:u w:val="single"/>
        </w:rPr>
        <w:t>Assignment</w:t>
      </w:r>
      <w:r>
        <w:rPr>
          <w:b/>
          <w:spacing w:val="-4"/>
          <w:sz w:val="20"/>
        </w:rPr>
        <w:t>:</w:t>
      </w:r>
      <w:r>
        <w:rPr>
          <w:b/>
          <w:spacing w:val="53"/>
          <w:sz w:val="20"/>
        </w:rPr>
        <w:t xml:space="preserve"> </w:t>
      </w:r>
      <w:r>
        <w:rPr>
          <w:spacing w:val="-4"/>
          <w:sz w:val="20"/>
        </w:rPr>
        <w:t>As continuing</w:t>
      </w:r>
      <w:r>
        <w:rPr>
          <w:spacing w:val="-2"/>
          <w:sz w:val="20"/>
        </w:rPr>
        <w:t xml:space="preserve"> </w:t>
      </w:r>
      <w:r>
        <w:rPr>
          <w:spacing w:val="-4"/>
          <w:sz w:val="20"/>
        </w:rPr>
        <w:t>and</w:t>
      </w:r>
      <w:r>
        <w:rPr>
          <w:spacing w:val="-3"/>
          <w:sz w:val="20"/>
        </w:rPr>
        <w:t xml:space="preserve"> </w:t>
      </w:r>
      <w:r>
        <w:rPr>
          <w:spacing w:val="-4"/>
          <w:sz w:val="20"/>
        </w:rPr>
        <w:t>additional security</w:t>
      </w:r>
      <w:r>
        <w:rPr>
          <w:spacing w:val="-8"/>
          <w:sz w:val="20"/>
        </w:rPr>
        <w:t xml:space="preserve"> </w:t>
      </w:r>
      <w:r>
        <w:rPr>
          <w:spacing w:val="-4"/>
          <w:sz w:val="20"/>
        </w:rPr>
        <w:t>for:</w:t>
      </w:r>
    </w:p>
    <w:p w14:paraId="25E4F876" w14:textId="77777777" w:rsidR="00575CAB" w:rsidRDefault="00575CAB">
      <w:pPr>
        <w:pStyle w:val="BodyText"/>
        <w:spacing w:before="10"/>
        <w:rPr>
          <w:sz w:val="14"/>
        </w:rPr>
      </w:pPr>
    </w:p>
    <w:p w14:paraId="5C1C9CBC" w14:textId="77777777" w:rsidR="00575CAB" w:rsidRDefault="00E42ECA">
      <w:pPr>
        <w:pStyle w:val="ListParagraph"/>
        <w:numPr>
          <w:ilvl w:val="1"/>
          <w:numId w:val="1"/>
        </w:numPr>
        <w:tabs>
          <w:tab w:val="left" w:pos="2325"/>
          <w:tab w:val="left" w:pos="2326"/>
        </w:tabs>
        <w:spacing w:before="93" w:line="256" w:lineRule="auto"/>
        <w:ind w:left="2325" w:right="1429" w:hanging="1006"/>
        <w:jc w:val="both"/>
        <w:rPr>
          <w:sz w:val="20"/>
        </w:rPr>
      </w:pPr>
      <w:r>
        <w:rPr>
          <w:spacing w:val="-2"/>
          <w:sz w:val="20"/>
        </w:rPr>
        <w:t>the</w:t>
      </w:r>
      <w:r>
        <w:rPr>
          <w:spacing w:val="-12"/>
          <w:sz w:val="20"/>
        </w:rPr>
        <w:t xml:space="preserve"> </w:t>
      </w:r>
      <w:r>
        <w:rPr>
          <w:spacing w:val="-2"/>
          <w:sz w:val="20"/>
        </w:rPr>
        <w:t>repayment</w:t>
      </w:r>
      <w:r>
        <w:rPr>
          <w:spacing w:val="-12"/>
          <w:sz w:val="20"/>
        </w:rPr>
        <w:t xml:space="preserve"> </w:t>
      </w:r>
      <w:r>
        <w:rPr>
          <w:spacing w:val="-2"/>
          <w:sz w:val="20"/>
        </w:rPr>
        <w:t>to</w:t>
      </w:r>
      <w:r>
        <w:rPr>
          <w:spacing w:val="-12"/>
          <w:sz w:val="20"/>
        </w:rPr>
        <w:t xml:space="preserve"> </w:t>
      </w:r>
      <w:r>
        <w:rPr>
          <w:spacing w:val="-2"/>
          <w:sz w:val="20"/>
        </w:rPr>
        <w:t>the</w:t>
      </w:r>
      <w:r>
        <w:rPr>
          <w:spacing w:val="-12"/>
          <w:sz w:val="20"/>
        </w:rPr>
        <w:t xml:space="preserve"> </w:t>
      </w:r>
      <w:r>
        <w:rPr>
          <w:spacing w:val="-2"/>
          <w:sz w:val="20"/>
        </w:rPr>
        <w:t>Assignee</w:t>
      </w:r>
      <w:r>
        <w:rPr>
          <w:spacing w:val="-12"/>
          <w:sz w:val="20"/>
        </w:rPr>
        <w:t xml:space="preserve"> </w:t>
      </w:r>
      <w:r>
        <w:rPr>
          <w:spacing w:val="-2"/>
          <w:sz w:val="20"/>
        </w:rPr>
        <w:t>of</w:t>
      </w:r>
      <w:r>
        <w:rPr>
          <w:spacing w:val="-12"/>
          <w:sz w:val="20"/>
        </w:rPr>
        <w:t xml:space="preserve"> </w:t>
      </w:r>
      <w:r>
        <w:rPr>
          <w:spacing w:val="-2"/>
          <w:sz w:val="20"/>
        </w:rPr>
        <w:t>all</w:t>
      </w:r>
      <w:r>
        <w:rPr>
          <w:spacing w:val="-12"/>
          <w:sz w:val="20"/>
        </w:rPr>
        <w:t xml:space="preserve"> </w:t>
      </w:r>
      <w:r>
        <w:rPr>
          <w:spacing w:val="-2"/>
          <w:sz w:val="20"/>
        </w:rPr>
        <w:t>amounts</w:t>
      </w:r>
      <w:r>
        <w:rPr>
          <w:spacing w:val="-12"/>
          <w:sz w:val="20"/>
        </w:rPr>
        <w:t xml:space="preserve"> </w:t>
      </w:r>
      <w:r>
        <w:rPr>
          <w:spacing w:val="-2"/>
          <w:sz w:val="20"/>
        </w:rPr>
        <w:t>(the</w:t>
      </w:r>
      <w:r>
        <w:rPr>
          <w:spacing w:val="-12"/>
          <w:sz w:val="20"/>
        </w:rPr>
        <w:t xml:space="preserve"> </w:t>
      </w:r>
      <w:r>
        <w:rPr>
          <w:spacing w:val="-2"/>
          <w:sz w:val="20"/>
        </w:rPr>
        <w:t>‘Indebtedness’)</w:t>
      </w:r>
      <w:r>
        <w:rPr>
          <w:spacing w:val="-11"/>
          <w:sz w:val="20"/>
        </w:rPr>
        <w:t xml:space="preserve"> </w:t>
      </w:r>
      <w:r>
        <w:rPr>
          <w:spacing w:val="-2"/>
          <w:sz w:val="20"/>
        </w:rPr>
        <w:t>owing</w:t>
      </w:r>
      <w:r>
        <w:rPr>
          <w:spacing w:val="-12"/>
          <w:sz w:val="20"/>
        </w:rPr>
        <w:t xml:space="preserve"> </w:t>
      </w:r>
      <w:r>
        <w:rPr>
          <w:spacing w:val="-2"/>
          <w:sz w:val="20"/>
        </w:rPr>
        <w:t>from</w:t>
      </w:r>
      <w:r>
        <w:rPr>
          <w:spacing w:val="-12"/>
          <w:sz w:val="20"/>
        </w:rPr>
        <w:t xml:space="preserve"> </w:t>
      </w:r>
      <w:r>
        <w:rPr>
          <w:spacing w:val="-2"/>
          <w:sz w:val="20"/>
        </w:rPr>
        <w:t>time</w:t>
      </w:r>
      <w:r>
        <w:rPr>
          <w:spacing w:val="-12"/>
          <w:sz w:val="20"/>
        </w:rPr>
        <w:t xml:space="preserve"> </w:t>
      </w:r>
      <w:r>
        <w:rPr>
          <w:spacing w:val="-2"/>
          <w:sz w:val="20"/>
        </w:rPr>
        <w:t>to</w:t>
      </w:r>
      <w:r>
        <w:rPr>
          <w:spacing w:val="-12"/>
          <w:sz w:val="20"/>
        </w:rPr>
        <w:t xml:space="preserve"> </w:t>
      </w:r>
      <w:r>
        <w:rPr>
          <w:spacing w:val="-2"/>
          <w:sz w:val="20"/>
        </w:rPr>
        <w:t xml:space="preserve">time </w:t>
      </w:r>
      <w:r>
        <w:rPr>
          <w:sz w:val="20"/>
        </w:rPr>
        <w:t>by</w:t>
      </w:r>
      <w:r>
        <w:rPr>
          <w:spacing w:val="-2"/>
          <w:sz w:val="20"/>
        </w:rPr>
        <w:t xml:space="preserve"> </w:t>
      </w:r>
      <w:r>
        <w:rPr>
          <w:sz w:val="20"/>
        </w:rPr>
        <w:t xml:space="preserve">the Assignor to the Assignee under, in connection with or arising out of or from any agreement entered into by the Assignor with the Assignee with respect to the Project, </w:t>
      </w:r>
      <w:r>
        <w:rPr>
          <w:spacing w:val="-2"/>
          <w:sz w:val="20"/>
        </w:rPr>
        <w:t>made</w:t>
      </w:r>
      <w:r>
        <w:rPr>
          <w:spacing w:val="-12"/>
          <w:sz w:val="20"/>
        </w:rPr>
        <w:t xml:space="preserve"> </w:t>
      </w:r>
      <w:r>
        <w:rPr>
          <w:spacing w:val="-2"/>
          <w:sz w:val="20"/>
        </w:rPr>
        <w:t>by</w:t>
      </w:r>
      <w:r>
        <w:rPr>
          <w:spacing w:val="-12"/>
          <w:sz w:val="20"/>
        </w:rPr>
        <w:t xml:space="preserve"> </w:t>
      </w:r>
      <w:r>
        <w:rPr>
          <w:spacing w:val="-2"/>
          <w:sz w:val="20"/>
        </w:rPr>
        <w:t>the</w:t>
      </w:r>
      <w:r>
        <w:rPr>
          <w:spacing w:val="-10"/>
          <w:sz w:val="20"/>
        </w:rPr>
        <w:t xml:space="preserve"> </w:t>
      </w:r>
      <w:r>
        <w:rPr>
          <w:spacing w:val="-2"/>
          <w:sz w:val="20"/>
        </w:rPr>
        <w:t>Assignor</w:t>
      </w:r>
      <w:r>
        <w:rPr>
          <w:spacing w:val="-9"/>
          <w:sz w:val="20"/>
        </w:rPr>
        <w:t xml:space="preserve"> </w:t>
      </w:r>
      <w:r>
        <w:rPr>
          <w:spacing w:val="-2"/>
          <w:sz w:val="20"/>
        </w:rPr>
        <w:t>in</w:t>
      </w:r>
      <w:r>
        <w:rPr>
          <w:spacing w:val="-10"/>
          <w:sz w:val="20"/>
        </w:rPr>
        <w:t xml:space="preserve"> </w:t>
      </w:r>
      <w:proofErr w:type="spellStart"/>
      <w:r>
        <w:rPr>
          <w:spacing w:val="-2"/>
          <w:sz w:val="20"/>
        </w:rPr>
        <w:t>favour</w:t>
      </w:r>
      <w:proofErr w:type="spellEnd"/>
      <w:r>
        <w:rPr>
          <w:spacing w:val="-9"/>
          <w:sz w:val="20"/>
        </w:rPr>
        <w:t xml:space="preserve"> </w:t>
      </w:r>
      <w:r>
        <w:rPr>
          <w:spacing w:val="-2"/>
          <w:sz w:val="20"/>
        </w:rPr>
        <w:t>of</w:t>
      </w:r>
      <w:r>
        <w:rPr>
          <w:spacing w:val="-10"/>
          <w:sz w:val="20"/>
        </w:rPr>
        <w:t xml:space="preserve"> </w:t>
      </w:r>
      <w:r>
        <w:rPr>
          <w:spacing w:val="-2"/>
          <w:sz w:val="20"/>
        </w:rPr>
        <w:t>the</w:t>
      </w:r>
      <w:r>
        <w:rPr>
          <w:spacing w:val="-10"/>
          <w:sz w:val="20"/>
        </w:rPr>
        <w:t xml:space="preserve"> </w:t>
      </w:r>
      <w:r>
        <w:rPr>
          <w:spacing w:val="-2"/>
          <w:sz w:val="20"/>
        </w:rPr>
        <w:t>Assi</w:t>
      </w:r>
      <w:r>
        <w:rPr>
          <w:spacing w:val="-2"/>
          <w:sz w:val="20"/>
        </w:rPr>
        <w:t>gnee</w:t>
      </w:r>
      <w:r>
        <w:rPr>
          <w:spacing w:val="-10"/>
          <w:sz w:val="20"/>
        </w:rPr>
        <w:t xml:space="preserve"> </w:t>
      </w:r>
      <w:r>
        <w:rPr>
          <w:spacing w:val="-2"/>
          <w:sz w:val="20"/>
        </w:rPr>
        <w:t>with</w:t>
      </w:r>
      <w:r>
        <w:rPr>
          <w:spacing w:val="-10"/>
          <w:sz w:val="20"/>
        </w:rPr>
        <w:t xml:space="preserve"> </w:t>
      </w:r>
      <w:r>
        <w:rPr>
          <w:spacing w:val="-2"/>
          <w:sz w:val="20"/>
        </w:rPr>
        <w:t>respect</w:t>
      </w:r>
      <w:r>
        <w:rPr>
          <w:spacing w:val="-10"/>
          <w:sz w:val="20"/>
        </w:rPr>
        <w:t xml:space="preserve"> </w:t>
      </w:r>
      <w:r>
        <w:rPr>
          <w:spacing w:val="-2"/>
          <w:sz w:val="20"/>
        </w:rPr>
        <w:t>to</w:t>
      </w:r>
      <w:r>
        <w:rPr>
          <w:spacing w:val="-10"/>
          <w:sz w:val="20"/>
        </w:rPr>
        <w:t xml:space="preserve"> </w:t>
      </w:r>
      <w:r>
        <w:rPr>
          <w:spacing w:val="-2"/>
          <w:sz w:val="20"/>
        </w:rPr>
        <w:t>the</w:t>
      </w:r>
      <w:r>
        <w:rPr>
          <w:spacing w:val="-10"/>
          <w:sz w:val="20"/>
        </w:rPr>
        <w:t xml:space="preserve"> </w:t>
      </w:r>
      <w:r>
        <w:rPr>
          <w:spacing w:val="-2"/>
          <w:sz w:val="20"/>
        </w:rPr>
        <w:t>Project</w:t>
      </w:r>
      <w:r>
        <w:rPr>
          <w:spacing w:val="-10"/>
          <w:sz w:val="20"/>
        </w:rPr>
        <w:t xml:space="preserve"> </w:t>
      </w:r>
      <w:r>
        <w:rPr>
          <w:spacing w:val="-2"/>
          <w:sz w:val="20"/>
        </w:rPr>
        <w:t>or</w:t>
      </w:r>
      <w:r>
        <w:rPr>
          <w:spacing w:val="-9"/>
          <w:sz w:val="20"/>
        </w:rPr>
        <w:t xml:space="preserve"> </w:t>
      </w:r>
      <w:r>
        <w:rPr>
          <w:spacing w:val="-2"/>
          <w:sz w:val="20"/>
        </w:rPr>
        <w:t>assigned</w:t>
      </w:r>
      <w:r>
        <w:rPr>
          <w:spacing w:val="-10"/>
          <w:sz w:val="20"/>
        </w:rPr>
        <w:t xml:space="preserve"> </w:t>
      </w:r>
      <w:r>
        <w:rPr>
          <w:spacing w:val="-2"/>
          <w:sz w:val="20"/>
        </w:rPr>
        <w:t xml:space="preserve">by </w:t>
      </w:r>
      <w:r>
        <w:rPr>
          <w:sz w:val="20"/>
        </w:rPr>
        <w:t>the</w:t>
      </w:r>
      <w:r>
        <w:rPr>
          <w:spacing w:val="-10"/>
          <w:sz w:val="20"/>
        </w:rPr>
        <w:t xml:space="preserve"> </w:t>
      </w:r>
      <w:r>
        <w:rPr>
          <w:sz w:val="20"/>
        </w:rPr>
        <w:t>Assignor</w:t>
      </w:r>
      <w:r>
        <w:rPr>
          <w:spacing w:val="-9"/>
          <w:sz w:val="20"/>
        </w:rPr>
        <w:t xml:space="preserve"> </w:t>
      </w:r>
      <w:r>
        <w:rPr>
          <w:sz w:val="20"/>
        </w:rPr>
        <w:t>to</w:t>
      </w:r>
      <w:r>
        <w:rPr>
          <w:spacing w:val="-10"/>
          <w:sz w:val="20"/>
        </w:rPr>
        <w:t xml:space="preserve"> </w:t>
      </w:r>
      <w:r>
        <w:rPr>
          <w:sz w:val="20"/>
        </w:rPr>
        <w:t>the</w:t>
      </w:r>
      <w:r>
        <w:rPr>
          <w:spacing w:val="-10"/>
          <w:sz w:val="20"/>
        </w:rPr>
        <w:t xml:space="preserve"> </w:t>
      </w:r>
      <w:r>
        <w:rPr>
          <w:sz w:val="20"/>
        </w:rPr>
        <w:t>Assignee</w:t>
      </w:r>
      <w:r>
        <w:rPr>
          <w:spacing w:val="-10"/>
          <w:sz w:val="20"/>
        </w:rPr>
        <w:t xml:space="preserve"> </w:t>
      </w:r>
      <w:r>
        <w:rPr>
          <w:sz w:val="20"/>
        </w:rPr>
        <w:t>including,</w:t>
      </w:r>
      <w:r>
        <w:rPr>
          <w:spacing w:val="-10"/>
          <w:sz w:val="20"/>
        </w:rPr>
        <w:t xml:space="preserve"> </w:t>
      </w:r>
      <w:r>
        <w:rPr>
          <w:sz w:val="20"/>
        </w:rPr>
        <w:t>without</w:t>
      </w:r>
      <w:r>
        <w:rPr>
          <w:spacing w:val="-10"/>
          <w:sz w:val="20"/>
        </w:rPr>
        <w:t xml:space="preserve"> </w:t>
      </w:r>
      <w:r>
        <w:rPr>
          <w:sz w:val="20"/>
        </w:rPr>
        <w:t>limitation,</w:t>
      </w:r>
      <w:r>
        <w:rPr>
          <w:spacing w:val="-10"/>
          <w:sz w:val="20"/>
        </w:rPr>
        <w:t xml:space="preserve"> </w:t>
      </w:r>
      <w:r>
        <w:rPr>
          <w:sz w:val="20"/>
        </w:rPr>
        <w:t>the</w:t>
      </w:r>
      <w:r>
        <w:rPr>
          <w:spacing w:val="-10"/>
          <w:sz w:val="20"/>
        </w:rPr>
        <w:t xml:space="preserve"> </w:t>
      </w:r>
      <w:r>
        <w:rPr>
          <w:sz w:val="20"/>
        </w:rPr>
        <w:t>Mortgage;</w:t>
      </w:r>
      <w:r>
        <w:rPr>
          <w:spacing w:val="-10"/>
          <w:sz w:val="20"/>
        </w:rPr>
        <w:t xml:space="preserve"> </w:t>
      </w:r>
      <w:r>
        <w:rPr>
          <w:sz w:val="20"/>
        </w:rPr>
        <w:t>and</w:t>
      </w:r>
    </w:p>
    <w:p w14:paraId="50B5B848" w14:textId="77777777" w:rsidR="00575CAB" w:rsidRDefault="00575CAB">
      <w:pPr>
        <w:pStyle w:val="BodyText"/>
        <w:rPr>
          <w:sz w:val="22"/>
        </w:rPr>
      </w:pPr>
    </w:p>
    <w:p w14:paraId="666B6FC8" w14:textId="77777777" w:rsidR="00575CAB" w:rsidRDefault="00E42ECA">
      <w:pPr>
        <w:pStyle w:val="ListParagraph"/>
        <w:numPr>
          <w:ilvl w:val="1"/>
          <w:numId w:val="1"/>
        </w:numPr>
        <w:tabs>
          <w:tab w:val="left" w:pos="2325"/>
          <w:tab w:val="left" w:pos="2326"/>
        </w:tabs>
        <w:spacing w:line="256" w:lineRule="auto"/>
        <w:ind w:left="2325" w:right="1432" w:hanging="1006"/>
        <w:jc w:val="both"/>
        <w:rPr>
          <w:sz w:val="20"/>
        </w:rPr>
      </w:pPr>
      <w:r>
        <w:rPr>
          <w:sz w:val="20"/>
        </w:rPr>
        <w:t>the</w:t>
      </w:r>
      <w:r>
        <w:rPr>
          <w:spacing w:val="-3"/>
          <w:sz w:val="20"/>
        </w:rPr>
        <w:t xml:space="preserve"> </w:t>
      </w:r>
      <w:r>
        <w:rPr>
          <w:sz w:val="20"/>
        </w:rPr>
        <w:t>due</w:t>
      </w:r>
      <w:r>
        <w:rPr>
          <w:spacing w:val="-3"/>
          <w:sz w:val="20"/>
        </w:rPr>
        <w:t xml:space="preserve"> </w:t>
      </w:r>
      <w:r>
        <w:rPr>
          <w:sz w:val="20"/>
        </w:rPr>
        <w:t>performance</w:t>
      </w:r>
      <w:r>
        <w:rPr>
          <w:spacing w:val="-3"/>
          <w:sz w:val="20"/>
        </w:rPr>
        <w:t xml:space="preserve"> </w:t>
      </w:r>
      <w:r>
        <w:rPr>
          <w:sz w:val="20"/>
        </w:rPr>
        <w:t>by</w:t>
      </w:r>
      <w:r>
        <w:rPr>
          <w:spacing w:val="-7"/>
          <w:sz w:val="20"/>
        </w:rPr>
        <w:t xml:space="preserve"> </w:t>
      </w:r>
      <w:r>
        <w:rPr>
          <w:sz w:val="20"/>
        </w:rPr>
        <w:t>the</w:t>
      </w:r>
      <w:r>
        <w:rPr>
          <w:spacing w:val="-3"/>
          <w:sz w:val="20"/>
        </w:rPr>
        <w:t xml:space="preserve"> </w:t>
      </w:r>
      <w:r>
        <w:rPr>
          <w:sz w:val="20"/>
        </w:rPr>
        <w:t>Assignor</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terms,</w:t>
      </w:r>
      <w:r>
        <w:rPr>
          <w:spacing w:val="-3"/>
          <w:sz w:val="20"/>
        </w:rPr>
        <w:t xml:space="preserve"> </w:t>
      </w:r>
      <w:r>
        <w:rPr>
          <w:sz w:val="20"/>
        </w:rPr>
        <w:t>agreements,</w:t>
      </w:r>
      <w:r>
        <w:rPr>
          <w:spacing w:val="-3"/>
          <w:sz w:val="20"/>
        </w:rPr>
        <w:t xml:space="preserve"> </w:t>
      </w:r>
      <w:r>
        <w:rPr>
          <w:sz w:val="20"/>
        </w:rPr>
        <w:t>provisions,</w:t>
      </w:r>
      <w:r>
        <w:rPr>
          <w:spacing w:val="-4"/>
          <w:sz w:val="20"/>
        </w:rPr>
        <w:t xml:space="preserve"> </w:t>
      </w:r>
      <w:r>
        <w:rPr>
          <w:sz w:val="20"/>
        </w:rPr>
        <w:t xml:space="preserve">conditions, </w:t>
      </w:r>
      <w:r>
        <w:rPr>
          <w:spacing w:val="-4"/>
          <w:sz w:val="20"/>
        </w:rPr>
        <w:t>obligations,</w:t>
      </w:r>
      <w:r>
        <w:rPr>
          <w:spacing w:val="-10"/>
          <w:sz w:val="20"/>
        </w:rPr>
        <w:t xml:space="preserve"> </w:t>
      </w:r>
      <w:r>
        <w:rPr>
          <w:spacing w:val="-4"/>
          <w:sz w:val="20"/>
        </w:rPr>
        <w:t>and</w:t>
      </w:r>
      <w:r>
        <w:rPr>
          <w:spacing w:val="-10"/>
          <w:sz w:val="20"/>
        </w:rPr>
        <w:t xml:space="preserve"> </w:t>
      </w:r>
      <w:r>
        <w:rPr>
          <w:spacing w:val="-4"/>
          <w:sz w:val="20"/>
        </w:rPr>
        <w:t>covenants</w:t>
      </w:r>
      <w:r>
        <w:rPr>
          <w:spacing w:val="-10"/>
          <w:sz w:val="20"/>
        </w:rPr>
        <w:t xml:space="preserve"> </w:t>
      </w:r>
      <w:r>
        <w:rPr>
          <w:spacing w:val="-4"/>
          <w:sz w:val="20"/>
        </w:rPr>
        <w:t>on</w:t>
      </w:r>
      <w:r>
        <w:rPr>
          <w:spacing w:val="-10"/>
          <w:sz w:val="20"/>
        </w:rPr>
        <w:t xml:space="preserve"> </w:t>
      </w:r>
      <w:r>
        <w:rPr>
          <w:spacing w:val="-4"/>
          <w:sz w:val="20"/>
        </w:rPr>
        <w:t>the</w:t>
      </w:r>
      <w:r>
        <w:rPr>
          <w:spacing w:val="-10"/>
          <w:sz w:val="20"/>
        </w:rPr>
        <w:t xml:space="preserve"> </w:t>
      </w:r>
      <w:r>
        <w:rPr>
          <w:spacing w:val="-4"/>
          <w:sz w:val="20"/>
        </w:rPr>
        <w:t>part</w:t>
      </w:r>
      <w:r>
        <w:rPr>
          <w:spacing w:val="-10"/>
          <w:sz w:val="20"/>
        </w:rPr>
        <w:t xml:space="preserve"> </w:t>
      </w:r>
      <w:r>
        <w:rPr>
          <w:spacing w:val="-4"/>
          <w:sz w:val="20"/>
        </w:rPr>
        <w:t>of</w:t>
      </w:r>
      <w:r>
        <w:rPr>
          <w:spacing w:val="-10"/>
          <w:sz w:val="20"/>
        </w:rPr>
        <w:t xml:space="preserve"> </w:t>
      </w:r>
      <w:r>
        <w:rPr>
          <w:spacing w:val="-4"/>
          <w:sz w:val="20"/>
        </w:rPr>
        <w:t>the</w:t>
      </w:r>
      <w:r>
        <w:rPr>
          <w:spacing w:val="-10"/>
          <w:sz w:val="20"/>
        </w:rPr>
        <w:t xml:space="preserve"> </w:t>
      </w:r>
      <w:r>
        <w:rPr>
          <w:spacing w:val="-4"/>
          <w:sz w:val="20"/>
        </w:rPr>
        <w:t>Assignor</w:t>
      </w:r>
      <w:r>
        <w:rPr>
          <w:spacing w:val="-9"/>
          <w:sz w:val="20"/>
        </w:rPr>
        <w:t xml:space="preserve"> </w:t>
      </w:r>
      <w:r>
        <w:rPr>
          <w:spacing w:val="-4"/>
          <w:sz w:val="20"/>
        </w:rPr>
        <w:t>to</w:t>
      </w:r>
      <w:r>
        <w:rPr>
          <w:spacing w:val="-9"/>
          <w:sz w:val="20"/>
        </w:rPr>
        <w:t xml:space="preserve"> </w:t>
      </w:r>
      <w:r>
        <w:rPr>
          <w:spacing w:val="-4"/>
          <w:sz w:val="20"/>
        </w:rPr>
        <w:t>be</w:t>
      </w:r>
      <w:r>
        <w:rPr>
          <w:spacing w:val="-10"/>
          <w:sz w:val="20"/>
        </w:rPr>
        <w:t xml:space="preserve"> </w:t>
      </w:r>
      <w:r>
        <w:rPr>
          <w:spacing w:val="-4"/>
          <w:sz w:val="20"/>
        </w:rPr>
        <w:t>performed</w:t>
      </w:r>
      <w:r>
        <w:rPr>
          <w:spacing w:val="-10"/>
          <w:sz w:val="20"/>
        </w:rPr>
        <w:t xml:space="preserve"> </w:t>
      </w:r>
      <w:r>
        <w:rPr>
          <w:spacing w:val="-4"/>
          <w:sz w:val="20"/>
        </w:rPr>
        <w:t>under</w:t>
      </w:r>
      <w:r>
        <w:rPr>
          <w:spacing w:val="-8"/>
          <w:sz w:val="20"/>
        </w:rPr>
        <w:t xml:space="preserve"> </w:t>
      </w:r>
      <w:r>
        <w:rPr>
          <w:spacing w:val="-4"/>
          <w:sz w:val="20"/>
        </w:rPr>
        <w:t>the</w:t>
      </w:r>
      <w:r>
        <w:rPr>
          <w:spacing w:val="-10"/>
          <w:sz w:val="20"/>
        </w:rPr>
        <w:t xml:space="preserve"> </w:t>
      </w:r>
      <w:r>
        <w:rPr>
          <w:spacing w:val="-4"/>
          <w:sz w:val="20"/>
        </w:rPr>
        <w:t xml:space="preserve">Mortgage </w:t>
      </w:r>
      <w:r>
        <w:rPr>
          <w:sz w:val="20"/>
        </w:rPr>
        <w:t xml:space="preserve">and all other agreements, documents, instruments, undertakings and commitments </w:t>
      </w:r>
      <w:r>
        <w:rPr>
          <w:spacing w:val="-2"/>
          <w:sz w:val="20"/>
        </w:rPr>
        <w:t>entered</w:t>
      </w:r>
      <w:r>
        <w:rPr>
          <w:spacing w:val="-9"/>
          <w:sz w:val="20"/>
        </w:rPr>
        <w:t xml:space="preserve"> </w:t>
      </w:r>
      <w:r>
        <w:rPr>
          <w:spacing w:val="-2"/>
          <w:sz w:val="20"/>
        </w:rPr>
        <w:t>into</w:t>
      </w:r>
      <w:r>
        <w:rPr>
          <w:spacing w:val="-9"/>
          <w:sz w:val="20"/>
        </w:rPr>
        <w:t xml:space="preserve"> </w:t>
      </w:r>
      <w:r>
        <w:rPr>
          <w:spacing w:val="-2"/>
          <w:sz w:val="20"/>
        </w:rPr>
        <w:t>between</w:t>
      </w:r>
      <w:r>
        <w:rPr>
          <w:spacing w:val="-9"/>
          <w:sz w:val="20"/>
        </w:rPr>
        <w:t xml:space="preserve"> </w:t>
      </w:r>
      <w:r>
        <w:rPr>
          <w:spacing w:val="-2"/>
          <w:sz w:val="20"/>
        </w:rPr>
        <w:t>the</w:t>
      </w:r>
      <w:r>
        <w:rPr>
          <w:spacing w:val="-9"/>
          <w:sz w:val="20"/>
        </w:rPr>
        <w:t xml:space="preserve"> </w:t>
      </w:r>
      <w:r>
        <w:rPr>
          <w:spacing w:val="-2"/>
          <w:sz w:val="20"/>
        </w:rPr>
        <w:t>Assignor</w:t>
      </w:r>
      <w:r>
        <w:rPr>
          <w:spacing w:val="-7"/>
          <w:sz w:val="20"/>
        </w:rPr>
        <w:t xml:space="preserve"> </w:t>
      </w:r>
      <w:r>
        <w:rPr>
          <w:spacing w:val="-2"/>
          <w:sz w:val="20"/>
        </w:rPr>
        <w:t>and</w:t>
      </w:r>
      <w:r>
        <w:rPr>
          <w:spacing w:val="-9"/>
          <w:sz w:val="20"/>
        </w:rPr>
        <w:t xml:space="preserve"> </w:t>
      </w:r>
      <w:r>
        <w:rPr>
          <w:spacing w:val="-2"/>
          <w:sz w:val="20"/>
        </w:rPr>
        <w:t>the</w:t>
      </w:r>
      <w:r>
        <w:rPr>
          <w:spacing w:val="-9"/>
          <w:sz w:val="20"/>
        </w:rPr>
        <w:t xml:space="preserve"> </w:t>
      </w:r>
      <w:r>
        <w:rPr>
          <w:spacing w:val="-2"/>
          <w:sz w:val="20"/>
        </w:rPr>
        <w:t>Assignee</w:t>
      </w:r>
      <w:r>
        <w:rPr>
          <w:spacing w:val="-9"/>
          <w:sz w:val="20"/>
        </w:rPr>
        <w:t xml:space="preserve"> </w:t>
      </w:r>
      <w:r>
        <w:rPr>
          <w:spacing w:val="-2"/>
          <w:sz w:val="20"/>
        </w:rPr>
        <w:t>with</w:t>
      </w:r>
      <w:r>
        <w:rPr>
          <w:spacing w:val="-8"/>
          <w:sz w:val="20"/>
        </w:rPr>
        <w:t xml:space="preserve"> </w:t>
      </w:r>
      <w:r>
        <w:rPr>
          <w:spacing w:val="-2"/>
          <w:sz w:val="20"/>
        </w:rPr>
        <w:t>respect</w:t>
      </w:r>
      <w:r>
        <w:rPr>
          <w:spacing w:val="-9"/>
          <w:sz w:val="20"/>
        </w:rPr>
        <w:t xml:space="preserve"> </w:t>
      </w:r>
      <w:r>
        <w:rPr>
          <w:spacing w:val="-2"/>
          <w:sz w:val="20"/>
        </w:rPr>
        <w:t>to</w:t>
      </w:r>
      <w:r>
        <w:rPr>
          <w:spacing w:val="-11"/>
          <w:sz w:val="20"/>
        </w:rPr>
        <w:t xml:space="preserve"> </w:t>
      </w:r>
      <w:r>
        <w:rPr>
          <w:spacing w:val="-2"/>
          <w:sz w:val="20"/>
        </w:rPr>
        <w:t>the</w:t>
      </w:r>
      <w:r>
        <w:rPr>
          <w:spacing w:val="-9"/>
          <w:sz w:val="20"/>
        </w:rPr>
        <w:t xml:space="preserve"> </w:t>
      </w:r>
      <w:r>
        <w:rPr>
          <w:spacing w:val="-2"/>
          <w:sz w:val="20"/>
        </w:rPr>
        <w:t>Project,</w:t>
      </w:r>
      <w:r>
        <w:rPr>
          <w:spacing w:val="-12"/>
          <w:sz w:val="20"/>
        </w:rPr>
        <w:t xml:space="preserve"> </w:t>
      </w:r>
      <w:r>
        <w:rPr>
          <w:spacing w:val="-2"/>
          <w:sz w:val="20"/>
        </w:rPr>
        <w:t>made</w:t>
      </w:r>
      <w:r>
        <w:rPr>
          <w:spacing w:val="-9"/>
          <w:sz w:val="20"/>
        </w:rPr>
        <w:t xml:space="preserve"> </w:t>
      </w:r>
      <w:r>
        <w:rPr>
          <w:spacing w:val="-2"/>
          <w:sz w:val="20"/>
        </w:rPr>
        <w:t xml:space="preserve">by </w:t>
      </w:r>
      <w:r>
        <w:rPr>
          <w:sz w:val="20"/>
        </w:rPr>
        <w:t xml:space="preserve">the Assignor in </w:t>
      </w:r>
      <w:proofErr w:type="spellStart"/>
      <w:r>
        <w:rPr>
          <w:sz w:val="20"/>
        </w:rPr>
        <w:t>favour</w:t>
      </w:r>
      <w:proofErr w:type="spellEnd"/>
      <w:r>
        <w:rPr>
          <w:sz w:val="20"/>
        </w:rPr>
        <w:t xml:space="preserve"> of the Assignee wi</w:t>
      </w:r>
      <w:r>
        <w:rPr>
          <w:sz w:val="20"/>
        </w:rPr>
        <w:t xml:space="preserve">th respect to the Project or assigned by the Assignor to the </w:t>
      </w:r>
      <w:proofErr w:type="gramStart"/>
      <w:r>
        <w:rPr>
          <w:sz w:val="20"/>
        </w:rPr>
        <w:t>Assignee;</w:t>
      </w:r>
      <w:proofErr w:type="gramEnd"/>
    </w:p>
    <w:p w14:paraId="42AC2C64" w14:textId="77777777" w:rsidR="00575CAB" w:rsidRDefault="00575CAB">
      <w:pPr>
        <w:pStyle w:val="BodyText"/>
        <w:spacing w:before="10"/>
        <w:rPr>
          <w:sz w:val="21"/>
        </w:rPr>
      </w:pPr>
    </w:p>
    <w:p w14:paraId="622FBEE9" w14:textId="77777777" w:rsidR="00575CAB" w:rsidRDefault="00E42ECA">
      <w:pPr>
        <w:pStyle w:val="BodyText"/>
        <w:spacing w:line="259" w:lineRule="auto"/>
        <w:ind w:left="1320" w:right="1433"/>
        <w:jc w:val="both"/>
      </w:pPr>
      <w:r>
        <w:rPr>
          <w:spacing w:val="-2"/>
        </w:rPr>
        <w:t>the</w:t>
      </w:r>
      <w:r>
        <w:rPr>
          <w:spacing w:val="-12"/>
        </w:rPr>
        <w:t xml:space="preserve"> </w:t>
      </w:r>
      <w:r>
        <w:rPr>
          <w:spacing w:val="-2"/>
        </w:rPr>
        <w:t>Assignor,</w:t>
      </w:r>
      <w:r>
        <w:rPr>
          <w:spacing w:val="-12"/>
        </w:rPr>
        <w:t xml:space="preserve"> </w:t>
      </w:r>
      <w:r>
        <w:rPr>
          <w:spacing w:val="-2"/>
        </w:rPr>
        <w:t>upon</w:t>
      </w:r>
      <w:r>
        <w:rPr>
          <w:spacing w:val="-12"/>
        </w:rPr>
        <w:t xml:space="preserve"> </w:t>
      </w:r>
      <w:r>
        <w:rPr>
          <w:spacing w:val="-2"/>
        </w:rPr>
        <w:t>and</w:t>
      </w:r>
      <w:r>
        <w:rPr>
          <w:spacing w:val="-12"/>
        </w:rPr>
        <w:t xml:space="preserve"> </w:t>
      </w:r>
      <w:r>
        <w:rPr>
          <w:spacing w:val="-2"/>
        </w:rPr>
        <w:t>subject</w:t>
      </w:r>
      <w:r>
        <w:rPr>
          <w:spacing w:val="-12"/>
        </w:rPr>
        <w:t xml:space="preserve"> </w:t>
      </w:r>
      <w:r>
        <w:rPr>
          <w:spacing w:val="-2"/>
        </w:rPr>
        <w:t>to</w:t>
      </w:r>
      <w:r>
        <w:rPr>
          <w:spacing w:val="-12"/>
        </w:rPr>
        <w:t xml:space="preserve"> </w:t>
      </w:r>
      <w:r>
        <w:rPr>
          <w:spacing w:val="-2"/>
        </w:rPr>
        <w:t>the</w:t>
      </w:r>
      <w:r>
        <w:rPr>
          <w:spacing w:val="-12"/>
        </w:rPr>
        <w:t xml:space="preserve"> </w:t>
      </w:r>
      <w:r>
        <w:rPr>
          <w:spacing w:val="-2"/>
        </w:rPr>
        <w:t>terms</w:t>
      </w:r>
      <w:r>
        <w:rPr>
          <w:spacing w:val="-11"/>
        </w:rPr>
        <w:t xml:space="preserve"> </w:t>
      </w:r>
      <w:r>
        <w:rPr>
          <w:spacing w:val="-2"/>
        </w:rPr>
        <w:t>of</w:t>
      </w:r>
      <w:r>
        <w:rPr>
          <w:spacing w:val="-10"/>
        </w:rPr>
        <w:t xml:space="preserve"> </w:t>
      </w:r>
      <w:r>
        <w:rPr>
          <w:spacing w:val="-2"/>
        </w:rPr>
        <w:t>this</w:t>
      </w:r>
      <w:r>
        <w:rPr>
          <w:spacing w:val="-11"/>
        </w:rPr>
        <w:t xml:space="preserve"> </w:t>
      </w:r>
      <w:r>
        <w:rPr>
          <w:spacing w:val="-2"/>
        </w:rPr>
        <w:t>Agreement,</w:t>
      </w:r>
      <w:r>
        <w:rPr>
          <w:spacing w:val="-12"/>
        </w:rPr>
        <w:t xml:space="preserve"> </w:t>
      </w:r>
      <w:r>
        <w:rPr>
          <w:spacing w:val="-2"/>
        </w:rPr>
        <w:t>assigns,</w:t>
      </w:r>
      <w:r>
        <w:rPr>
          <w:spacing w:val="-12"/>
        </w:rPr>
        <w:t xml:space="preserve"> </w:t>
      </w:r>
      <w:r>
        <w:rPr>
          <w:spacing w:val="-2"/>
        </w:rPr>
        <w:t>sets</w:t>
      </w:r>
      <w:r>
        <w:rPr>
          <w:spacing w:val="-11"/>
        </w:rPr>
        <w:t xml:space="preserve"> </w:t>
      </w:r>
      <w:r>
        <w:rPr>
          <w:spacing w:val="-2"/>
        </w:rPr>
        <w:t>over</w:t>
      </w:r>
      <w:r>
        <w:rPr>
          <w:spacing w:val="-11"/>
        </w:rPr>
        <w:t xml:space="preserve"> </w:t>
      </w:r>
      <w:r>
        <w:rPr>
          <w:spacing w:val="-2"/>
        </w:rPr>
        <w:t>and</w:t>
      </w:r>
      <w:r>
        <w:rPr>
          <w:spacing w:val="-12"/>
        </w:rPr>
        <w:t xml:space="preserve"> </w:t>
      </w:r>
      <w:r>
        <w:rPr>
          <w:spacing w:val="-2"/>
        </w:rPr>
        <w:t>transfers</w:t>
      </w:r>
      <w:r>
        <w:rPr>
          <w:spacing w:val="-11"/>
        </w:rPr>
        <w:t xml:space="preserve"> </w:t>
      </w:r>
      <w:r>
        <w:rPr>
          <w:spacing w:val="-2"/>
        </w:rPr>
        <w:t>to</w:t>
      </w:r>
      <w:r>
        <w:rPr>
          <w:spacing w:val="-12"/>
        </w:rPr>
        <w:t xml:space="preserve"> </w:t>
      </w:r>
      <w:r>
        <w:rPr>
          <w:spacing w:val="-2"/>
        </w:rPr>
        <w:t xml:space="preserve">the </w:t>
      </w:r>
      <w:r>
        <w:rPr>
          <w:spacing w:val="-4"/>
        </w:rPr>
        <w:t>Assignee</w:t>
      </w:r>
      <w:r>
        <w:rPr>
          <w:spacing w:val="-10"/>
        </w:rPr>
        <w:t xml:space="preserve"> </w:t>
      </w:r>
      <w:proofErr w:type="gramStart"/>
      <w:r>
        <w:rPr>
          <w:spacing w:val="-4"/>
        </w:rPr>
        <w:t>all</w:t>
      </w:r>
      <w:r>
        <w:rPr>
          <w:spacing w:val="-10"/>
        </w:rPr>
        <w:t xml:space="preserve"> </w:t>
      </w:r>
      <w:r>
        <w:rPr>
          <w:spacing w:val="-4"/>
        </w:rPr>
        <w:t>of</w:t>
      </w:r>
      <w:proofErr w:type="gramEnd"/>
      <w:r>
        <w:rPr>
          <w:spacing w:val="-6"/>
        </w:rPr>
        <w:t xml:space="preserve"> </w:t>
      </w:r>
      <w:r>
        <w:rPr>
          <w:spacing w:val="-4"/>
        </w:rPr>
        <w:t>its</w:t>
      </w:r>
      <w:r>
        <w:rPr>
          <w:spacing w:val="-8"/>
        </w:rPr>
        <w:t xml:space="preserve"> </w:t>
      </w:r>
      <w:r>
        <w:rPr>
          <w:spacing w:val="-4"/>
        </w:rPr>
        <w:t>rights,</w:t>
      </w:r>
      <w:r>
        <w:rPr>
          <w:spacing w:val="-9"/>
        </w:rPr>
        <w:t xml:space="preserve"> </w:t>
      </w:r>
      <w:r>
        <w:rPr>
          <w:spacing w:val="-4"/>
        </w:rPr>
        <w:t>benefits,</w:t>
      </w:r>
      <w:r>
        <w:rPr>
          <w:spacing w:val="-9"/>
        </w:rPr>
        <w:t xml:space="preserve"> </w:t>
      </w:r>
      <w:r>
        <w:rPr>
          <w:spacing w:val="-4"/>
        </w:rPr>
        <w:t>title</w:t>
      </w:r>
      <w:r>
        <w:rPr>
          <w:spacing w:val="-9"/>
        </w:rPr>
        <w:t xml:space="preserve"> </w:t>
      </w:r>
      <w:r>
        <w:rPr>
          <w:spacing w:val="-4"/>
        </w:rPr>
        <w:t>and</w:t>
      </w:r>
      <w:r>
        <w:rPr>
          <w:spacing w:val="-10"/>
        </w:rPr>
        <w:t xml:space="preserve"> </w:t>
      </w:r>
      <w:r>
        <w:rPr>
          <w:spacing w:val="-4"/>
        </w:rPr>
        <w:t>interest</w:t>
      </w:r>
      <w:r>
        <w:rPr>
          <w:spacing w:val="-9"/>
        </w:rPr>
        <w:t xml:space="preserve"> </w:t>
      </w:r>
      <w:r>
        <w:rPr>
          <w:spacing w:val="-4"/>
        </w:rPr>
        <w:t>under,</w:t>
      </w:r>
      <w:r>
        <w:rPr>
          <w:spacing w:val="-9"/>
        </w:rPr>
        <w:t xml:space="preserve"> </w:t>
      </w:r>
      <w:r>
        <w:rPr>
          <w:spacing w:val="-4"/>
        </w:rPr>
        <w:t>in</w:t>
      </w:r>
      <w:r>
        <w:rPr>
          <w:spacing w:val="-10"/>
        </w:rPr>
        <w:t xml:space="preserve"> </w:t>
      </w:r>
      <w:r>
        <w:rPr>
          <w:spacing w:val="-4"/>
        </w:rPr>
        <w:t>and</w:t>
      </w:r>
      <w:r>
        <w:rPr>
          <w:spacing w:val="-9"/>
        </w:rPr>
        <w:t xml:space="preserve"> </w:t>
      </w:r>
      <w:r>
        <w:rPr>
          <w:spacing w:val="-4"/>
        </w:rPr>
        <w:t>to,</w:t>
      </w:r>
      <w:r>
        <w:rPr>
          <w:spacing w:val="-9"/>
        </w:rPr>
        <w:t xml:space="preserve"> </w:t>
      </w:r>
      <w:r>
        <w:rPr>
          <w:spacing w:val="-4"/>
        </w:rPr>
        <w:t>and</w:t>
      </w:r>
      <w:r>
        <w:rPr>
          <w:spacing w:val="-10"/>
        </w:rPr>
        <w:t xml:space="preserve"> </w:t>
      </w:r>
      <w:r>
        <w:rPr>
          <w:spacing w:val="-4"/>
        </w:rPr>
        <w:t>all</w:t>
      </w:r>
      <w:r>
        <w:rPr>
          <w:spacing w:val="-10"/>
        </w:rPr>
        <w:t xml:space="preserve"> </w:t>
      </w:r>
      <w:r>
        <w:rPr>
          <w:spacing w:val="-4"/>
        </w:rPr>
        <w:t>claims</w:t>
      </w:r>
      <w:r>
        <w:rPr>
          <w:spacing w:val="-8"/>
        </w:rPr>
        <w:t xml:space="preserve"> </w:t>
      </w:r>
      <w:r>
        <w:rPr>
          <w:spacing w:val="-4"/>
        </w:rPr>
        <w:t>of</w:t>
      </w:r>
      <w:r>
        <w:rPr>
          <w:spacing w:val="-7"/>
        </w:rPr>
        <w:t xml:space="preserve"> </w:t>
      </w:r>
      <w:r>
        <w:rPr>
          <w:spacing w:val="-4"/>
        </w:rPr>
        <w:t>whatsoever</w:t>
      </w:r>
      <w:r>
        <w:rPr>
          <w:spacing w:val="-8"/>
        </w:rPr>
        <w:t xml:space="preserve"> </w:t>
      </w:r>
      <w:r>
        <w:rPr>
          <w:spacing w:val="-4"/>
        </w:rPr>
        <w:t xml:space="preserve">nature </w:t>
      </w:r>
      <w:r>
        <w:t>or</w:t>
      </w:r>
      <w:r>
        <w:rPr>
          <w:spacing w:val="-8"/>
        </w:rPr>
        <w:t xml:space="preserve"> </w:t>
      </w:r>
      <w:r>
        <w:t>kind</w:t>
      </w:r>
      <w:r>
        <w:rPr>
          <w:spacing w:val="-7"/>
        </w:rPr>
        <w:t xml:space="preserve"> </w:t>
      </w:r>
      <w:r>
        <w:t>which</w:t>
      </w:r>
      <w:r>
        <w:rPr>
          <w:spacing w:val="-7"/>
        </w:rPr>
        <w:t xml:space="preserve"> </w:t>
      </w:r>
      <w:r>
        <w:t>the</w:t>
      </w:r>
      <w:r>
        <w:rPr>
          <w:spacing w:val="-7"/>
        </w:rPr>
        <w:t xml:space="preserve"> </w:t>
      </w:r>
      <w:r>
        <w:t>Assignor</w:t>
      </w:r>
      <w:r>
        <w:rPr>
          <w:spacing w:val="-6"/>
        </w:rPr>
        <w:t xml:space="preserve"> </w:t>
      </w:r>
      <w:r>
        <w:t>now</w:t>
      </w:r>
      <w:r>
        <w:rPr>
          <w:spacing w:val="-9"/>
        </w:rPr>
        <w:t xml:space="preserve"> </w:t>
      </w:r>
      <w:r>
        <w:t>has</w:t>
      </w:r>
      <w:r>
        <w:rPr>
          <w:spacing w:val="-6"/>
        </w:rPr>
        <w:t xml:space="preserve"> </w:t>
      </w:r>
      <w:r>
        <w:t>or</w:t>
      </w:r>
      <w:r>
        <w:rPr>
          <w:spacing w:val="-8"/>
        </w:rPr>
        <w:t xml:space="preserve"> </w:t>
      </w:r>
      <w:r>
        <w:t>may</w:t>
      </w:r>
      <w:r>
        <w:rPr>
          <w:spacing w:val="-13"/>
        </w:rPr>
        <w:t xml:space="preserve"> </w:t>
      </w:r>
      <w:r>
        <w:t>hereafter</w:t>
      </w:r>
      <w:r>
        <w:rPr>
          <w:spacing w:val="-6"/>
        </w:rPr>
        <w:t xml:space="preserve"> </w:t>
      </w:r>
      <w:r>
        <w:t>have</w:t>
      </w:r>
      <w:r>
        <w:rPr>
          <w:spacing w:val="-7"/>
        </w:rPr>
        <w:t xml:space="preserve"> </w:t>
      </w:r>
      <w:r>
        <w:t>under</w:t>
      </w:r>
      <w:r>
        <w:rPr>
          <w:spacing w:val="-6"/>
        </w:rPr>
        <w:t xml:space="preserve"> </w:t>
      </w:r>
      <w:r>
        <w:t>or</w:t>
      </w:r>
      <w:r>
        <w:rPr>
          <w:spacing w:val="-6"/>
        </w:rPr>
        <w:t xml:space="preserve"> </w:t>
      </w:r>
      <w:r>
        <w:t>pursuant</w:t>
      </w:r>
      <w:r>
        <w:rPr>
          <w:spacing w:val="-7"/>
        </w:rPr>
        <w:t xml:space="preserve"> </w:t>
      </w:r>
      <w:r>
        <w:t>to:</w:t>
      </w:r>
    </w:p>
    <w:p w14:paraId="5CBBCE87" w14:textId="77777777" w:rsidR="00575CAB" w:rsidRDefault="00575CAB">
      <w:pPr>
        <w:pStyle w:val="BodyText"/>
        <w:spacing w:before="2"/>
        <w:rPr>
          <w:sz w:val="21"/>
        </w:rPr>
      </w:pPr>
    </w:p>
    <w:p w14:paraId="2BEF01BD" w14:textId="77777777" w:rsidR="00575CAB" w:rsidRDefault="00E42ECA">
      <w:pPr>
        <w:pStyle w:val="ListParagraph"/>
        <w:numPr>
          <w:ilvl w:val="1"/>
          <w:numId w:val="1"/>
        </w:numPr>
        <w:tabs>
          <w:tab w:val="left" w:pos="2327"/>
          <w:tab w:val="left" w:pos="2328"/>
        </w:tabs>
        <w:ind w:left="2327" w:hanging="1008"/>
        <w:rPr>
          <w:sz w:val="20"/>
        </w:rPr>
      </w:pPr>
      <w:r>
        <w:rPr>
          <w:spacing w:val="-2"/>
          <w:sz w:val="20"/>
        </w:rPr>
        <w:t>the</w:t>
      </w:r>
      <w:r>
        <w:rPr>
          <w:spacing w:val="-9"/>
          <w:sz w:val="20"/>
        </w:rPr>
        <w:t xml:space="preserve"> </w:t>
      </w:r>
      <w:proofErr w:type="gramStart"/>
      <w:r>
        <w:rPr>
          <w:spacing w:val="-2"/>
          <w:sz w:val="20"/>
        </w:rPr>
        <w:t>Leases;</w:t>
      </w:r>
      <w:proofErr w:type="gramEnd"/>
    </w:p>
    <w:p w14:paraId="0B226A55" w14:textId="77777777" w:rsidR="00575CAB" w:rsidRDefault="00575CAB">
      <w:pPr>
        <w:pStyle w:val="BodyText"/>
        <w:rPr>
          <w:sz w:val="23"/>
        </w:rPr>
      </w:pPr>
    </w:p>
    <w:p w14:paraId="4255FAF9" w14:textId="77777777" w:rsidR="00575CAB" w:rsidRDefault="00E42ECA">
      <w:pPr>
        <w:pStyle w:val="ListParagraph"/>
        <w:numPr>
          <w:ilvl w:val="1"/>
          <w:numId w:val="1"/>
        </w:numPr>
        <w:tabs>
          <w:tab w:val="left" w:pos="2327"/>
          <w:tab w:val="left" w:pos="2328"/>
        </w:tabs>
        <w:ind w:left="2327" w:hanging="1008"/>
        <w:rPr>
          <w:sz w:val="20"/>
        </w:rPr>
      </w:pPr>
      <w:r>
        <w:rPr>
          <w:spacing w:val="-2"/>
          <w:sz w:val="20"/>
        </w:rPr>
        <w:t>the</w:t>
      </w:r>
      <w:r>
        <w:rPr>
          <w:spacing w:val="-9"/>
          <w:sz w:val="20"/>
        </w:rPr>
        <w:t xml:space="preserve"> </w:t>
      </w:r>
      <w:proofErr w:type="gramStart"/>
      <w:r>
        <w:rPr>
          <w:spacing w:val="-2"/>
          <w:sz w:val="20"/>
        </w:rPr>
        <w:t>Rents;</w:t>
      </w:r>
      <w:proofErr w:type="gramEnd"/>
    </w:p>
    <w:p w14:paraId="7789EFDB" w14:textId="77777777" w:rsidR="00575CAB" w:rsidRDefault="00575CAB">
      <w:pPr>
        <w:pStyle w:val="BodyText"/>
        <w:spacing w:before="5"/>
        <w:rPr>
          <w:sz w:val="22"/>
        </w:rPr>
      </w:pPr>
    </w:p>
    <w:p w14:paraId="01C396C1" w14:textId="08645438" w:rsidR="00575CAB" w:rsidRDefault="00E42ECA">
      <w:pPr>
        <w:pStyle w:val="ListParagraph"/>
        <w:numPr>
          <w:ilvl w:val="1"/>
          <w:numId w:val="1"/>
        </w:numPr>
        <w:tabs>
          <w:tab w:val="left" w:pos="1560"/>
          <w:tab w:val="left" w:pos="2267"/>
        </w:tabs>
        <w:spacing w:line="256" w:lineRule="auto"/>
        <w:ind w:left="2325" w:right="1432" w:hanging="1006"/>
        <w:jc w:val="both"/>
        <w:rPr>
          <w:sz w:val="20"/>
        </w:rPr>
      </w:pPr>
      <w:r>
        <w:rPr>
          <w:sz w:val="20"/>
        </w:rPr>
        <w:tab/>
      </w:r>
      <w:r w:rsidR="00A669A4">
        <w:rPr>
          <w:spacing w:val="-10"/>
          <w:sz w:val="20"/>
        </w:rPr>
        <w:t xml:space="preserve"> </w:t>
      </w:r>
      <w:r>
        <w:rPr>
          <w:spacing w:val="-2"/>
          <w:sz w:val="20"/>
        </w:rPr>
        <w:t>any</w:t>
      </w:r>
      <w:r>
        <w:rPr>
          <w:spacing w:val="-12"/>
          <w:sz w:val="20"/>
        </w:rPr>
        <w:t xml:space="preserve"> </w:t>
      </w:r>
      <w:r>
        <w:rPr>
          <w:spacing w:val="-2"/>
          <w:sz w:val="20"/>
        </w:rPr>
        <w:t>and</w:t>
      </w:r>
      <w:r>
        <w:rPr>
          <w:spacing w:val="-12"/>
          <w:sz w:val="20"/>
        </w:rPr>
        <w:t xml:space="preserve"> </w:t>
      </w:r>
      <w:r>
        <w:rPr>
          <w:spacing w:val="-2"/>
          <w:sz w:val="20"/>
        </w:rPr>
        <w:t>all</w:t>
      </w:r>
      <w:r>
        <w:rPr>
          <w:spacing w:val="-11"/>
          <w:sz w:val="20"/>
        </w:rPr>
        <w:t xml:space="preserve"> </w:t>
      </w:r>
      <w:r>
        <w:rPr>
          <w:spacing w:val="-2"/>
          <w:sz w:val="20"/>
        </w:rPr>
        <w:t>present</w:t>
      </w:r>
      <w:r>
        <w:rPr>
          <w:spacing w:val="-12"/>
          <w:sz w:val="20"/>
        </w:rPr>
        <w:t xml:space="preserve"> </w:t>
      </w:r>
      <w:r>
        <w:rPr>
          <w:spacing w:val="-2"/>
          <w:sz w:val="20"/>
        </w:rPr>
        <w:t>and</w:t>
      </w:r>
      <w:r>
        <w:rPr>
          <w:spacing w:val="-12"/>
          <w:sz w:val="20"/>
        </w:rPr>
        <w:t xml:space="preserve"> </w:t>
      </w:r>
      <w:r>
        <w:rPr>
          <w:spacing w:val="-2"/>
          <w:sz w:val="20"/>
        </w:rPr>
        <w:t>future</w:t>
      </w:r>
      <w:r>
        <w:rPr>
          <w:spacing w:val="-12"/>
          <w:sz w:val="20"/>
        </w:rPr>
        <w:t xml:space="preserve"> </w:t>
      </w:r>
      <w:r>
        <w:rPr>
          <w:spacing w:val="-2"/>
          <w:sz w:val="20"/>
        </w:rPr>
        <w:t>guarantees</w:t>
      </w:r>
      <w:r>
        <w:rPr>
          <w:spacing w:val="-12"/>
          <w:sz w:val="20"/>
        </w:rPr>
        <w:t xml:space="preserve"> </w:t>
      </w:r>
      <w:r>
        <w:rPr>
          <w:spacing w:val="-2"/>
          <w:sz w:val="20"/>
        </w:rPr>
        <w:t>of</w:t>
      </w:r>
      <w:r>
        <w:rPr>
          <w:spacing w:val="-10"/>
          <w:sz w:val="20"/>
        </w:rPr>
        <w:t xml:space="preserve"> </w:t>
      </w:r>
      <w:r>
        <w:rPr>
          <w:spacing w:val="-2"/>
          <w:sz w:val="20"/>
        </w:rPr>
        <w:t>and</w:t>
      </w:r>
      <w:r>
        <w:rPr>
          <w:spacing w:val="-12"/>
          <w:sz w:val="20"/>
        </w:rPr>
        <w:t xml:space="preserve"> </w:t>
      </w:r>
      <w:r>
        <w:rPr>
          <w:spacing w:val="-2"/>
          <w:sz w:val="20"/>
        </w:rPr>
        <w:t>indemnities</w:t>
      </w:r>
      <w:r>
        <w:rPr>
          <w:spacing w:val="-11"/>
          <w:sz w:val="20"/>
        </w:rPr>
        <w:t xml:space="preserve"> </w:t>
      </w:r>
      <w:r>
        <w:rPr>
          <w:spacing w:val="-2"/>
          <w:sz w:val="20"/>
        </w:rPr>
        <w:t>with</w:t>
      </w:r>
      <w:r>
        <w:rPr>
          <w:spacing w:val="-12"/>
          <w:sz w:val="20"/>
        </w:rPr>
        <w:t xml:space="preserve"> </w:t>
      </w:r>
      <w:r>
        <w:rPr>
          <w:spacing w:val="-2"/>
          <w:sz w:val="20"/>
        </w:rPr>
        <w:t>respect</w:t>
      </w:r>
      <w:r>
        <w:rPr>
          <w:spacing w:val="-12"/>
          <w:sz w:val="20"/>
        </w:rPr>
        <w:t xml:space="preserve"> </w:t>
      </w:r>
      <w:r>
        <w:rPr>
          <w:spacing w:val="-2"/>
          <w:sz w:val="20"/>
        </w:rPr>
        <w:t xml:space="preserve">to </w:t>
      </w:r>
      <w:r>
        <w:rPr>
          <w:sz w:val="20"/>
        </w:rPr>
        <w:t>any</w:t>
      </w:r>
      <w:r>
        <w:rPr>
          <w:spacing w:val="-14"/>
          <w:sz w:val="20"/>
        </w:rPr>
        <w:t xml:space="preserve"> </w:t>
      </w:r>
      <w:r>
        <w:rPr>
          <w:sz w:val="20"/>
        </w:rPr>
        <w:t>Lease</w:t>
      </w:r>
      <w:r>
        <w:rPr>
          <w:spacing w:val="-14"/>
          <w:sz w:val="20"/>
        </w:rPr>
        <w:t xml:space="preserve"> </w:t>
      </w:r>
      <w:r>
        <w:rPr>
          <w:sz w:val="20"/>
        </w:rPr>
        <w:t>and</w:t>
      </w:r>
      <w:r>
        <w:rPr>
          <w:spacing w:val="-14"/>
          <w:sz w:val="20"/>
        </w:rPr>
        <w:t xml:space="preserve"> </w:t>
      </w:r>
      <w:r>
        <w:rPr>
          <w:sz w:val="20"/>
        </w:rPr>
        <w:t>the</w:t>
      </w:r>
      <w:r>
        <w:rPr>
          <w:spacing w:val="-14"/>
          <w:sz w:val="20"/>
        </w:rPr>
        <w:t xml:space="preserve"> </w:t>
      </w:r>
      <w:r>
        <w:rPr>
          <w:sz w:val="20"/>
        </w:rPr>
        <w:t>performance</w:t>
      </w:r>
      <w:r>
        <w:rPr>
          <w:spacing w:val="-14"/>
          <w:sz w:val="20"/>
        </w:rPr>
        <w:t xml:space="preserve"> </w:t>
      </w:r>
      <w:r>
        <w:rPr>
          <w:sz w:val="20"/>
        </w:rPr>
        <w:t>of</w:t>
      </w:r>
      <w:r>
        <w:rPr>
          <w:spacing w:val="-14"/>
          <w:sz w:val="20"/>
        </w:rPr>
        <w:t xml:space="preserve"> </w:t>
      </w:r>
      <w:r>
        <w:rPr>
          <w:sz w:val="20"/>
        </w:rPr>
        <w:t>any</w:t>
      </w:r>
      <w:r>
        <w:rPr>
          <w:spacing w:val="-14"/>
          <w:sz w:val="20"/>
        </w:rPr>
        <w:t xml:space="preserve"> </w:t>
      </w:r>
      <w:r>
        <w:rPr>
          <w:sz w:val="20"/>
        </w:rPr>
        <w:t>or</w:t>
      </w:r>
      <w:r>
        <w:rPr>
          <w:spacing w:val="-14"/>
          <w:sz w:val="20"/>
        </w:rPr>
        <w:t xml:space="preserve"> </w:t>
      </w:r>
      <w:r>
        <w:rPr>
          <w:sz w:val="20"/>
        </w:rPr>
        <w:t>all</w:t>
      </w:r>
      <w:r>
        <w:rPr>
          <w:spacing w:val="-14"/>
          <w:sz w:val="20"/>
        </w:rPr>
        <w:t xml:space="preserve"> </w:t>
      </w:r>
      <w:r>
        <w:rPr>
          <w:sz w:val="20"/>
        </w:rPr>
        <w:t>of</w:t>
      </w:r>
      <w:r>
        <w:rPr>
          <w:spacing w:val="-13"/>
          <w:sz w:val="20"/>
        </w:rPr>
        <w:t xml:space="preserve"> </w:t>
      </w:r>
      <w:r>
        <w:rPr>
          <w:sz w:val="20"/>
        </w:rPr>
        <w:t>the</w:t>
      </w:r>
      <w:r>
        <w:rPr>
          <w:spacing w:val="-14"/>
          <w:sz w:val="20"/>
        </w:rPr>
        <w:t xml:space="preserve"> </w:t>
      </w:r>
      <w:r>
        <w:rPr>
          <w:sz w:val="20"/>
        </w:rPr>
        <w:t>obligations</w:t>
      </w:r>
      <w:r>
        <w:rPr>
          <w:spacing w:val="-14"/>
          <w:sz w:val="20"/>
        </w:rPr>
        <w:t xml:space="preserve"> </w:t>
      </w:r>
      <w:r>
        <w:rPr>
          <w:sz w:val="20"/>
        </w:rPr>
        <w:t>of</w:t>
      </w:r>
      <w:r>
        <w:rPr>
          <w:spacing w:val="-14"/>
          <w:sz w:val="20"/>
        </w:rPr>
        <w:t xml:space="preserve"> </w:t>
      </w:r>
      <w:r>
        <w:rPr>
          <w:sz w:val="20"/>
        </w:rPr>
        <w:t>any</w:t>
      </w:r>
      <w:r>
        <w:rPr>
          <w:spacing w:val="-14"/>
          <w:sz w:val="20"/>
        </w:rPr>
        <w:t xml:space="preserve"> </w:t>
      </w:r>
      <w:r>
        <w:rPr>
          <w:sz w:val="20"/>
        </w:rPr>
        <w:t>Tenant</w:t>
      </w:r>
      <w:r>
        <w:rPr>
          <w:spacing w:val="-14"/>
          <w:sz w:val="20"/>
        </w:rPr>
        <w:t xml:space="preserve"> </w:t>
      </w:r>
      <w:proofErr w:type="gramStart"/>
      <w:r>
        <w:rPr>
          <w:sz w:val="20"/>
        </w:rPr>
        <w:t>thereunder;</w:t>
      </w:r>
      <w:proofErr w:type="gramEnd"/>
    </w:p>
    <w:p w14:paraId="477B16B2" w14:textId="77777777" w:rsidR="00575CAB" w:rsidRDefault="00575CAB">
      <w:pPr>
        <w:spacing w:line="256" w:lineRule="auto"/>
        <w:jc w:val="both"/>
        <w:rPr>
          <w:sz w:val="20"/>
        </w:rPr>
        <w:sectPr w:rsidR="00575CAB">
          <w:pgSz w:w="12240" w:h="20160"/>
          <w:pgMar w:top="1980" w:right="0" w:bottom="1080" w:left="840" w:header="0" w:footer="884" w:gutter="0"/>
          <w:cols w:space="720"/>
        </w:sectPr>
      </w:pPr>
    </w:p>
    <w:p w14:paraId="5822876D" w14:textId="77777777" w:rsidR="00575CAB" w:rsidRDefault="00E42ECA">
      <w:pPr>
        <w:pStyle w:val="BodyText"/>
        <w:spacing w:before="6"/>
        <w:jc w:val="right"/>
      </w:pPr>
      <w:r>
        <w:rPr>
          <w:spacing w:val="-5"/>
        </w:rPr>
        <w:t>and</w:t>
      </w:r>
    </w:p>
    <w:p w14:paraId="362D6D31" w14:textId="6654AC9E" w:rsidR="00575CAB" w:rsidRDefault="00E42ECA" w:rsidP="00A669A4">
      <w:pPr>
        <w:spacing w:line="158" w:lineRule="exact"/>
        <w:ind w:left="76"/>
        <w:rPr>
          <w:sz w:val="16"/>
        </w:rPr>
      </w:pPr>
      <w:r>
        <w:br w:type="column"/>
      </w:r>
    </w:p>
    <w:p w14:paraId="07C2CE77" w14:textId="77777777" w:rsidR="00575CAB" w:rsidRDefault="00575CAB">
      <w:pPr>
        <w:rPr>
          <w:sz w:val="16"/>
        </w:rPr>
        <w:sectPr w:rsidR="00575CAB">
          <w:type w:val="continuous"/>
          <w:pgSz w:w="12240" w:h="20160"/>
          <w:pgMar w:top="1720" w:right="0" w:bottom="1080" w:left="840" w:header="0" w:footer="884" w:gutter="0"/>
          <w:cols w:num="2" w:space="720" w:equalWidth="0">
            <w:col w:w="2653" w:space="40"/>
            <w:col w:w="8707"/>
          </w:cols>
        </w:sectPr>
      </w:pPr>
    </w:p>
    <w:p w14:paraId="577760A7" w14:textId="77777777" w:rsidR="00575CAB" w:rsidRDefault="00E42ECA">
      <w:pPr>
        <w:pStyle w:val="ListParagraph"/>
        <w:numPr>
          <w:ilvl w:val="1"/>
          <w:numId w:val="1"/>
        </w:numPr>
        <w:tabs>
          <w:tab w:val="left" w:pos="2325"/>
          <w:tab w:val="left" w:pos="2326"/>
        </w:tabs>
        <w:spacing w:line="205" w:lineRule="exact"/>
        <w:ind w:left="2325" w:hanging="1006"/>
        <w:rPr>
          <w:sz w:val="20"/>
        </w:rPr>
      </w:pPr>
      <w:r>
        <w:rPr>
          <w:sz w:val="20"/>
        </w:rPr>
        <w:t>all</w:t>
      </w:r>
      <w:r>
        <w:rPr>
          <w:spacing w:val="29"/>
          <w:sz w:val="20"/>
        </w:rPr>
        <w:t xml:space="preserve"> </w:t>
      </w:r>
      <w:r>
        <w:rPr>
          <w:sz w:val="20"/>
        </w:rPr>
        <w:t>books,</w:t>
      </w:r>
      <w:r>
        <w:rPr>
          <w:spacing w:val="30"/>
          <w:sz w:val="20"/>
        </w:rPr>
        <w:t xml:space="preserve"> </w:t>
      </w:r>
      <w:r>
        <w:rPr>
          <w:sz w:val="20"/>
        </w:rPr>
        <w:t>accounts,</w:t>
      </w:r>
      <w:r>
        <w:rPr>
          <w:spacing w:val="29"/>
          <w:sz w:val="20"/>
        </w:rPr>
        <w:t xml:space="preserve"> </w:t>
      </w:r>
      <w:r>
        <w:rPr>
          <w:sz w:val="20"/>
        </w:rPr>
        <w:t>invoices,</w:t>
      </w:r>
      <w:r>
        <w:rPr>
          <w:spacing w:val="29"/>
          <w:sz w:val="20"/>
        </w:rPr>
        <w:t xml:space="preserve"> </w:t>
      </w:r>
      <w:r>
        <w:rPr>
          <w:sz w:val="20"/>
        </w:rPr>
        <w:t>letters,</w:t>
      </w:r>
      <w:r>
        <w:rPr>
          <w:spacing w:val="30"/>
          <w:sz w:val="20"/>
        </w:rPr>
        <w:t xml:space="preserve"> </w:t>
      </w:r>
      <w:r>
        <w:rPr>
          <w:sz w:val="20"/>
        </w:rPr>
        <w:t>papers,</w:t>
      </w:r>
      <w:r>
        <w:rPr>
          <w:spacing w:val="30"/>
          <w:sz w:val="20"/>
        </w:rPr>
        <w:t xml:space="preserve"> </w:t>
      </w:r>
      <w:proofErr w:type="gramStart"/>
      <w:r>
        <w:rPr>
          <w:sz w:val="20"/>
        </w:rPr>
        <w:t>drawings</w:t>
      </w:r>
      <w:proofErr w:type="gramEnd"/>
      <w:r>
        <w:rPr>
          <w:spacing w:val="31"/>
          <w:sz w:val="20"/>
        </w:rPr>
        <w:t xml:space="preserve"> </w:t>
      </w:r>
      <w:r>
        <w:rPr>
          <w:sz w:val="20"/>
        </w:rPr>
        <w:t>and</w:t>
      </w:r>
      <w:r>
        <w:rPr>
          <w:spacing w:val="30"/>
          <w:sz w:val="20"/>
        </w:rPr>
        <w:t xml:space="preserve"> </w:t>
      </w:r>
      <w:r>
        <w:rPr>
          <w:sz w:val="20"/>
        </w:rPr>
        <w:t>documents</w:t>
      </w:r>
      <w:r>
        <w:rPr>
          <w:spacing w:val="31"/>
          <w:sz w:val="20"/>
        </w:rPr>
        <w:t xml:space="preserve"> </w:t>
      </w:r>
      <w:r>
        <w:rPr>
          <w:sz w:val="20"/>
        </w:rPr>
        <w:t>in</w:t>
      </w:r>
      <w:r>
        <w:rPr>
          <w:spacing w:val="30"/>
          <w:sz w:val="20"/>
        </w:rPr>
        <w:t xml:space="preserve"> </w:t>
      </w:r>
      <w:r>
        <w:rPr>
          <w:sz w:val="20"/>
        </w:rPr>
        <w:t>any</w:t>
      </w:r>
      <w:r>
        <w:rPr>
          <w:spacing w:val="28"/>
          <w:sz w:val="20"/>
        </w:rPr>
        <w:t xml:space="preserve"> </w:t>
      </w:r>
      <w:r>
        <w:rPr>
          <w:spacing w:val="-5"/>
          <w:sz w:val="20"/>
        </w:rPr>
        <w:t>way</w:t>
      </w:r>
    </w:p>
    <w:p w14:paraId="19C3D411" w14:textId="77777777" w:rsidR="00575CAB" w:rsidRDefault="00E42ECA">
      <w:pPr>
        <w:pStyle w:val="BodyText"/>
        <w:spacing w:before="17" w:line="256" w:lineRule="auto"/>
        <w:ind w:left="2325" w:right="1355"/>
      </w:pPr>
      <w:r>
        <w:rPr>
          <w:spacing w:val="-2"/>
        </w:rPr>
        <w:t>evidencing</w:t>
      </w:r>
      <w:r>
        <w:rPr>
          <w:spacing w:val="-9"/>
        </w:rPr>
        <w:t xml:space="preserve"> </w:t>
      </w:r>
      <w:r>
        <w:rPr>
          <w:spacing w:val="-2"/>
        </w:rPr>
        <w:t>or</w:t>
      </w:r>
      <w:r>
        <w:rPr>
          <w:spacing w:val="-7"/>
        </w:rPr>
        <w:t xml:space="preserve"> </w:t>
      </w:r>
      <w:r>
        <w:rPr>
          <w:spacing w:val="-2"/>
        </w:rPr>
        <w:t>relating</w:t>
      </w:r>
      <w:r>
        <w:rPr>
          <w:spacing w:val="-9"/>
        </w:rPr>
        <w:t xml:space="preserve"> </w:t>
      </w:r>
      <w:r>
        <w:rPr>
          <w:spacing w:val="-2"/>
        </w:rPr>
        <w:t>to</w:t>
      </w:r>
      <w:r>
        <w:rPr>
          <w:spacing w:val="-9"/>
        </w:rPr>
        <w:t xml:space="preserve"> </w:t>
      </w:r>
      <w:r>
        <w:rPr>
          <w:spacing w:val="-2"/>
        </w:rPr>
        <w:t>the</w:t>
      </w:r>
      <w:r>
        <w:rPr>
          <w:spacing w:val="-6"/>
        </w:rPr>
        <w:t xml:space="preserve"> </w:t>
      </w:r>
      <w:r>
        <w:rPr>
          <w:spacing w:val="-2"/>
        </w:rPr>
        <w:t>Leases,</w:t>
      </w:r>
      <w:r>
        <w:rPr>
          <w:spacing w:val="-8"/>
        </w:rPr>
        <w:t xml:space="preserve"> </w:t>
      </w:r>
      <w:r>
        <w:rPr>
          <w:spacing w:val="-2"/>
        </w:rPr>
        <w:t>the</w:t>
      </w:r>
      <w:r>
        <w:rPr>
          <w:spacing w:val="-9"/>
        </w:rPr>
        <w:t xml:space="preserve"> </w:t>
      </w:r>
      <w:r>
        <w:rPr>
          <w:spacing w:val="-2"/>
        </w:rPr>
        <w:t>Rents</w:t>
      </w:r>
      <w:r>
        <w:rPr>
          <w:spacing w:val="-7"/>
        </w:rPr>
        <w:t xml:space="preserve"> </w:t>
      </w:r>
      <w:r>
        <w:rPr>
          <w:spacing w:val="-2"/>
        </w:rPr>
        <w:t>and</w:t>
      </w:r>
      <w:r>
        <w:rPr>
          <w:spacing w:val="-9"/>
        </w:rPr>
        <w:t xml:space="preserve"> </w:t>
      </w:r>
      <w:r>
        <w:rPr>
          <w:spacing w:val="-2"/>
        </w:rPr>
        <w:t>any</w:t>
      </w:r>
      <w:r>
        <w:rPr>
          <w:spacing w:val="-7"/>
        </w:rPr>
        <w:t xml:space="preserve"> </w:t>
      </w:r>
      <w:r>
        <w:rPr>
          <w:spacing w:val="-2"/>
        </w:rPr>
        <w:t>guarantees</w:t>
      </w:r>
      <w:r>
        <w:rPr>
          <w:spacing w:val="-7"/>
        </w:rPr>
        <w:t xml:space="preserve"> </w:t>
      </w:r>
      <w:r>
        <w:rPr>
          <w:spacing w:val="-2"/>
        </w:rPr>
        <w:t>or</w:t>
      </w:r>
      <w:r>
        <w:rPr>
          <w:spacing w:val="-7"/>
        </w:rPr>
        <w:t xml:space="preserve"> </w:t>
      </w:r>
      <w:r>
        <w:rPr>
          <w:spacing w:val="-2"/>
        </w:rPr>
        <w:t>indemnities</w:t>
      </w:r>
      <w:r>
        <w:rPr>
          <w:spacing w:val="-7"/>
        </w:rPr>
        <w:t xml:space="preserve"> </w:t>
      </w:r>
      <w:r>
        <w:rPr>
          <w:spacing w:val="-2"/>
        </w:rPr>
        <w:t>of</w:t>
      </w:r>
      <w:r>
        <w:rPr>
          <w:spacing w:val="-9"/>
        </w:rPr>
        <w:t xml:space="preserve"> </w:t>
      </w:r>
      <w:r>
        <w:rPr>
          <w:spacing w:val="-2"/>
        </w:rPr>
        <w:t xml:space="preserve">any </w:t>
      </w:r>
      <w:proofErr w:type="gramStart"/>
      <w:r>
        <w:rPr>
          <w:spacing w:val="-2"/>
        </w:rPr>
        <w:t>Lease;</w:t>
      </w:r>
      <w:proofErr w:type="gramEnd"/>
    </w:p>
    <w:p w14:paraId="08AB4B26" w14:textId="77777777" w:rsidR="00575CAB" w:rsidRDefault="00575CAB">
      <w:pPr>
        <w:pStyle w:val="BodyText"/>
        <w:spacing w:before="8"/>
        <w:rPr>
          <w:sz w:val="21"/>
        </w:rPr>
      </w:pPr>
    </w:p>
    <w:p w14:paraId="2E6EA269" w14:textId="77777777" w:rsidR="00575CAB" w:rsidRDefault="00E42ECA">
      <w:pPr>
        <w:pStyle w:val="BodyText"/>
        <w:spacing w:line="256" w:lineRule="auto"/>
        <w:ind w:left="1320" w:right="1355"/>
      </w:pPr>
      <w:proofErr w:type="gramStart"/>
      <w:r>
        <w:t>all</w:t>
      </w:r>
      <w:r>
        <w:rPr>
          <w:spacing w:val="15"/>
        </w:rPr>
        <w:t xml:space="preserve"> </w:t>
      </w:r>
      <w:r>
        <w:t>of</w:t>
      </w:r>
      <w:proofErr w:type="gramEnd"/>
      <w:r>
        <w:rPr>
          <w:spacing w:val="17"/>
        </w:rPr>
        <w:t xml:space="preserve"> </w:t>
      </w:r>
      <w:r>
        <w:t>the foregoing</w:t>
      </w:r>
      <w:r>
        <w:rPr>
          <w:spacing w:val="16"/>
        </w:rPr>
        <w:t xml:space="preserve"> </w:t>
      </w:r>
      <w:r>
        <w:t>described</w:t>
      </w:r>
      <w:r>
        <w:rPr>
          <w:spacing w:val="16"/>
        </w:rPr>
        <w:t xml:space="preserve"> </w:t>
      </w:r>
      <w:r>
        <w:t>in</w:t>
      </w:r>
      <w:r>
        <w:rPr>
          <w:spacing w:val="16"/>
        </w:rPr>
        <w:t xml:space="preserve"> </w:t>
      </w:r>
      <w:r>
        <w:t>Subsection</w:t>
      </w:r>
      <w:r>
        <w:rPr>
          <w:spacing w:val="16"/>
        </w:rPr>
        <w:t xml:space="preserve"> </w:t>
      </w:r>
      <w:r>
        <w:t>3(c)</w:t>
      </w:r>
      <w:r>
        <w:rPr>
          <w:spacing w:val="15"/>
        </w:rPr>
        <w:t xml:space="preserve"> </w:t>
      </w:r>
      <w:r>
        <w:t>to</w:t>
      </w:r>
      <w:r>
        <w:rPr>
          <w:spacing w:val="16"/>
        </w:rPr>
        <w:t xml:space="preserve"> </w:t>
      </w:r>
      <w:r>
        <w:t>and</w:t>
      </w:r>
      <w:r>
        <w:rPr>
          <w:spacing w:val="16"/>
        </w:rPr>
        <w:t xml:space="preserve"> </w:t>
      </w:r>
      <w:r>
        <w:t>including</w:t>
      </w:r>
      <w:r>
        <w:rPr>
          <w:spacing w:val="16"/>
        </w:rPr>
        <w:t xml:space="preserve"> </w:t>
      </w:r>
      <w:r>
        <w:t>3(f)</w:t>
      </w:r>
      <w:r>
        <w:rPr>
          <w:spacing w:val="14"/>
        </w:rPr>
        <w:t xml:space="preserve"> </w:t>
      </w:r>
      <w:r>
        <w:t>together</w:t>
      </w:r>
      <w:r>
        <w:rPr>
          <w:spacing w:val="15"/>
        </w:rPr>
        <w:t xml:space="preserve"> </w:t>
      </w:r>
      <w:r>
        <w:t>with</w:t>
      </w:r>
      <w:r>
        <w:rPr>
          <w:spacing w:val="16"/>
        </w:rPr>
        <w:t xml:space="preserve"> </w:t>
      </w:r>
      <w:r>
        <w:t>all</w:t>
      </w:r>
      <w:r>
        <w:rPr>
          <w:spacing w:val="15"/>
        </w:rPr>
        <w:t xml:space="preserve"> </w:t>
      </w:r>
      <w:r>
        <w:t>proceeds therefrom</w:t>
      </w:r>
      <w:r>
        <w:rPr>
          <w:spacing w:val="-11"/>
        </w:rPr>
        <w:t xml:space="preserve"> </w:t>
      </w:r>
      <w:r>
        <w:t>are</w:t>
      </w:r>
      <w:r>
        <w:rPr>
          <w:spacing w:val="-12"/>
        </w:rPr>
        <w:t xml:space="preserve"> </w:t>
      </w:r>
      <w:r>
        <w:t>hereinafter</w:t>
      </w:r>
      <w:r>
        <w:rPr>
          <w:spacing w:val="-13"/>
        </w:rPr>
        <w:t xml:space="preserve"> </w:t>
      </w:r>
      <w:r>
        <w:t>collectively</w:t>
      </w:r>
      <w:r>
        <w:rPr>
          <w:spacing w:val="-14"/>
        </w:rPr>
        <w:t xml:space="preserve"> </w:t>
      </w:r>
      <w:r>
        <w:t>called</w:t>
      </w:r>
      <w:r>
        <w:rPr>
          <w:spacing w:val="-12"/>
        </w:rPr>
        <w:t xml:space="preserve"> </w:t>
      </w:r>
      <w:r>
        <w:t>the</w:t>
      </w:r>
      <w:r>
        <w:rPr>
          <w:spacing w:val="-11"/>
        </w:rPr>
        <w:t xml:space="preserve"> </w:t>
      </w:r>
      <w:r>
        <w:t>‘</w:t>
      </w:r>
      <w:r>
        <w:rPr>
          <w:b/>
        </w:rPr>
        <w:t>Premises</w:t>
      </w:r>
      <w:r>
        <w:rPr>
          <w:b/>
          <w:spacing w:val="-12"/>
        </w:rPr>
        <w:t xml:space="preserve"> </w:t>
      </w:r>
      <w:r>
        <w:rPr>
          <w:b/>
        </w:rPr>
        <w:t>Hereby</w:t>
      </w:r>
      <w:r>
        <w:rPr>
          <w:b/>
          <w:spacing w:val="-11"/>
        </w:rPr>
        <w:t xml:space="preserve"> </w:t>
      </w:r>
      <w:r>
        <w:rPr>
          <w:b/>
        </w:rPr>
        <w:t>Assigned</w:t>
      </w:r>
      <w:r>
        <w:t>’.</w:t>
      </w:r>
    </w:p>
    <w:p w14:paraId="6559530F" w14:textId="77777777" w:rsidR="00575CAB" w:rsidRDefault="00575CAB">
      <w:pPr>
        <w:pStyle w:val="BodyText"/>
        <w:spacing w:before="5"/>
        <w:rPr>
          <w:sz w:val="21"/>
        </w:rPr>
      </w:pPr>
    </w:p>
    <w:p w14:paraId="2ED45A24" w14:textId="77777777" w:rsidR="00575CAB" w:rsidRDefault="00E42ECA">
      <w:pPr>
        <w:pStyle w:val="ListParagraph"/>
        <w:numPr>
          <w:ilvl w:val="0"/>
          <w:numId w:val="1"/>
        </w:numPr>
        <w:tabs>
          <w:tab w:val="left" w:pos="1319"/>
          <w:tab w:val="left" w:pos="1320"/>
        </w:tabs>
        <w:spacing w:before="1" w:line="256" w:lineRule="auto"/>
        <w:ind w:right="1433"/>
        <w:rPr>
          <w:sz w:val="20"/>
        </w:rPr>
      </w:pPr>
      <w:r>
        <w:rPr>
          <w:b/>
          <w:sz w:val="20"/>
          <w:u w:val="single"/>
        </w:rPr>
        <w:t>Acknowledgement</w:t>
      </w:r>
      <w:r>
        <w:rPr>
          <w:b/>
          <w:spacing w:val="-13"/>
          <w:sz w:val="20"/>
          <w:u w:val="single"/>
        </w:rPr>
        <w:t xml:space="preserve"> </w:t>
      </w:r>
      <w:r>
        <w:rPr>
          <w:b/>
          <w:sz w:val="20"/>
          <w:u w:val="single"/>
        </w:rPr>
        <w:t>of</w:t>
      </w:r>
      <w:r>
        <w:rPr>
          <w:b/>
          <w:spacing w:val="-10"/>
          <w:sz w:val="20"/>
          <w:u w:val="single"/>
        </w:rPr>
        <w:t xml:space="preserve"> </w:t>
      </w:r>
      <w:r>
        <w:rPr>
          <w:b/>
          <w:sz w:val="20"/>
          <w:u w:val="single"/>
        </w:rPr>
        <w:t>Assignor</w:t>
      </w:r>
      <w:r>
        <w:rPr>
          <w:b/>
          <w:sz w:val="20"/>
        </w:rPr>
        <w:t>:</w:t>
      </w:r>
      <w:r>
        <w:rPr>
          <w:b/>
          <w:spacing w:val="30"/>
          <w:sz w:val="20"/>
        </w:rPr>
        <w:t xml:space="preserve"> </w:t>
      </w:r>
      <w:r>
        <w:rPr>
          <w:sz w:val="20"/>
        </w:rPr>
        <w:t>The</w:t>
      </w:r>
      <w:r>
        <w:rPr>
          <w:spacing w:val="-14"/>
          <w:sz w:val="20"/>
        </w:rPr>
        <w:t xml:space="preserve"> </w:t>
      </w:r>
      <w:r>
        <w:rPr>
          <w:sz w:val="20"/>
        </w:rPr>
        <w:t>Assignor</w:t>
      </w:r>
      <w:r>
        <w:rPr>
          <w:spacing w:val="-13"/>
          <w:sz w:val="20"/>
        </w:rPr>
        <w:t xml:space="preserve"> </w:t>
      </w:r>
      <w:r>
        <w:rPr>
          <w:sz w:val="20"/>
        </w:rPr>
        <w:t>acknowledges</w:t>
      </w:r>
      <w:r>
        <w:rPr>
          <w:spacing w:val="-11"/>
          <w:sz w:val="20"/>
        </w:rPr>
        <w:t xml:space="preserve"> </w:t>
      </w:r>
      <w:r>
        <w:rPr>
          <w:sz w:val="20"/>
        </w:rPr>
        <w:t>that</w:t>
      </w:r>
      <w:r>
        <w:rPr>
          <w:spacing w:val="-12"/>
          <w:sz w:val="20"/>
        </w:rPr>
        <w:t xml:space="preserve"> </w:t>
      </w:r>
      <w:r>
        <w:rPr>
          <w:sz w:val="20"/>
        </w:rPr>
        <w:t>neither</w:t>
      </w:r>
      <w:r>
        <w:rPr>
          <w:spacing w:val="-11"/>
          <w:sz w:val="20"/>
        </w:rPr>
        <w:t xml:space="preserve"> </w:t>
      </w:r>
      <w:r>
        <w:rPr>
          <w:sz w:val="20"/>
        </w:rPr>
        <w:t>this</w:t>
      </w:r>
      <w:r>
        <w:rPr>
          <w:spacing w:val="-13"/>
          <w:sz w:val="20"/>
        </w:rPr>
        <w:t xml:space="preserve"> </w:t>
      </w:r>
      <w:r>
        <w:rPr>
          <w:sz w:val="20"/>
        </w:rPr>
        <w:t>Agreement</w:t>
      </w:r>
      <w:r>
        <w:rPr>
          <w:spacing w:val="-12"/>
          <w:sz w:val="20"/>
        </w:rPr>
        <w:t xml:space="preserve"> </w:t>
      </w:r>
      <w:r>
        <w:rPr>
          <w:sz w:val="20"/>
        </w:rPr>
        <w:t>nor</w:t>
      </w:r>
      <w:r>
        <w:rPr>
          <w:spacing w:val="-11"/>
          <w:sz w:val="20"/>
        </w:rPr>
        <w:t xml:space="preserve"> </w:t>
      </w:r>
      <w:r>
        <w:rPr>
          <w:sz w:val="20"/>
        </w:rPr>
        <w:t>the assignment constituted hereby:</w:t>
      </w:r>
    </w:p>
    <w:p w14:paraId="2392DBF0" w14:textId="77777777" w:rsidR="00575CAB" w:rsidRDefault="00575CAB">
      <w:pPr>
        <w:pStyle w:val="BodyText"/>
        <w:spacing w:before="7"/>
        <w:rPr>
          <w:sz w:val="21"/>
        </w:rPr>
      </w:pPr>
    </w:p>
    <w:p w14:paraId="540C5D41" w14:textId="77777777" w:rsidR="00575CAB" w:rsidRDefault="00E42ECA">
      <w:pPr>
        <w:pStyle w:val="ListParagraph"/>
        <w:numPr>
          <w:ilvl w:val="1"/>
          <w:numId w:val="1"/>
        </w:numPr>
        <w:tabs>
          <w:tab w:val="left" w:pos="2327"/>
          <w:tab w:val="left" w:pos="2328"/>
        </w:tabs>
        <w:ind w:left="2327" w:hanging="1008"/>
        <w:rPr>
          <w:sz w:val="20"/>
        </w:rPr>
      </w:pPr>
      <w:r>
        <w:rPr>
          <w:spacing w:val="-2"/>
          <w:sz w:val="20"/>
        </w:rPr>
        <w:t>shall</w:t>
      </w:r>
      <w:r>
        <w:rPr>
          <w:spacing w:val="-12"/>
          <w:sz w:val="20"/>
        </w:rPr>
        <w:t xml:space="preserve"> </w:t>
      </w:r>
      <w:r>
        <w:rPr>
          <w:spacing w:val="-2"/>
          <w:sz w:val="20"/>
        </w:rPr>
        <w:t>in</w:t>
      </w:r>
      <w:r>
        <w:rPr>
          <w:spacing w:val="-12"/>
          <w:sz w:val="20"/>
        </w:rPr>
        <w:t xml:space="preserve"> </w:t>
      </w:r>
      <w:r>
        <w:rPr>
          <w:spacing w:val="-2"/>
          <w:sz w:val="20"/>
        </w:rPr>
        <w:t>any</w:t>
      </w:r>
      <w:r>
        <w:rPr>
          <w:spacing w:val="-12"/>
          <w:sz w:val="20"/>
        </w:rPr>
        <w:t xml:space="preserve"> </w:t>
      </w:r>
      <w:r>
        <w:rPr>
          <w:spacing w:val="-2"/>
          <w:sz w:val="20"/>
        </w:rPr>
        <w:t>way</w:t>
      </w:r>
      <w:r>
        <w:rPr>
          <w:spacing w:val="-12"/>
          <w:sz w:val="20"/>
        </w:rPr>
        <w:t xml:space="preserve"> </w:t>
      </w:r>
      <w:r>
        <w:rPr>
          <w:spacing w:val="-2"/>
          <w:sz w:val="20"/>
        </w:rPr>
        <w:t>lessen</w:t>
      </w:r>
      <w:r>
        <w:rPr>
          <w:spacing w:val="-12"/>
          <w:sz w:val="20"/>
        </w:rPr>
        <w:t xml:space="preserve"> </w:t>
      </w:r>
      <w:r>
        <w:rPr>
          <w:spacing w:val="-2"/>
          <w:sz w:val="20"/>
        </w:rPr>
        <w:t>or</w:t>
      </w:r>
      <w:r>
        <w:rPr>
          <w:spacing w:val="-12"/>
          <w:sz w:val="20"/>
        </w:rPr>
        <w:t xml:space="preserve"> </w:t>
      </w:r>
      <w:r>
        <w:rPr>
          <w:spacing w:val="-2"/>
          <w:sz w:val="20"/>
        </w:rPr>
        <w:t>relieve</w:t>
      </w:r>
      <w:r>
        <w:rPr>
          <w:spacing w:val="-11"/>
          <w:sz w:val="20"/>
        </w:rPr>
        <w:t xml:space="preserve"> </w:t>
      </w:r>
      <w:r>
        <w:rPr>
          <w:spacing w:val="-2"/>
          <w:sz w:val="20"/>
        </w:rPr>
        <w:t>the</w:t>
      </w:r>
      <w:r>
        <w:rPr>
          <w:spacing w:val="-12"/>
          <w:sz w:val="20"/>
        </w:rPr>
        <w:t xml:space="preserve"> </w:t>
      </w:r>
      <w:r>
        <w:rPr>
          <w:spacing w:val="-2"/>
          <w:sz w:val="20"/>
        </w:rPr>
        <w:t>Assignor</w:t>
      </w:r>
      <w:r>
        <w:rPr>
          <w:spacing w:val="-10"/>
          <w:sz w:val="20"/>
        </w:rPr>
        <w:t xml:space="preserve"> </w:t>
      </w:r>
      <w:r>
        <w:rPr>
          <w:spacing w:val="-4"/>
          <w:sz w:val="20"/>
        </w:rPr>
        <w:t>from:</w:t>
      </w:r>
    </w:p>
    <w:p w14:paraId="796262FF" w14:textId="77777777" w:rsidR="00575CAB" w:rsidRDefault="00575CAB">
      <w:pPr>
        <w:pStyle w:val="BodyText"/>
        <w:rPr>
          <w:sz w:val="23"/>
        </w:rPr>
      </w:pPr>
    </w:p>
    <w:p w14:paraId="4E7CCF6A" w14:textId="77777777" w:rsidR="00575CAB" w:rsidRDefault="00E42ECA">
      <w:pPr>
        <w:pStyle w:val="ListParagraph"/>
        <w:numPr>
          <w:ilvl w:val="2"/>
          <w:numId w:val="1"/>
        </w:numPr>
        <w:tabs>
          <w:tab w:val="left" w:pos="3191"/>
          <w:tab w:val="left" w:pos="3192"/>
        </w:tabs>
        <w:spacing w:before="1" w:line="256" w:lineRule="auto"/>
        <w:ind w:right="1431"/>
        <w:jc w:val="both"/>
        <w:rPr>
          <w:sz w:val="20"/>
        </w:rPr>
      </w:pPr>
      <w:r>
        <w:rPr>
          <w:sz w:val="20"/>
        </w:rPr>
        <w:t>the</w:t>
      </w:r>
      <w:r>
        <w:rPr>
          <w:spacing w:val="-6"/>
          <w:sz w:val="20"/>
        </w:rPr>
        <w:t xml:space="preserve"> </w:t>
      </w:r>
      <w:r>
        <w:rPr>
          <w:sz w:val="20"/>
        </w:rPr>
        <w:t>obligation</w:t>
      </w:r>
      <w:r>
        <w:rPr>
          <w:spacing w:val="-6"/>
          <w:sz w:val="20"/>
        </w:rPr>
        <w:t xml:space="preserve"> </w:t>
      </w:r>
      <w:r>
        <w:rPr>
          <w:sz w:val="20"/>
        </w:rPr>
        <w:t>of</w:t>
      </w:r>
      <w:r>
        <w:rPr>
          <w:spacing w:val="-4"/>
          <w:sz w:val="20"/>
        </w:rPr>
        <w:t xml:space="preserve"> </w:t>
      </w:r>
      <w:r>
        <w:rPr>
          <w:sz w:val="20"/>
        </w:rPr>
        <w:t>the</w:t>
      </w:r>
      <w:r>
        <w:rPr>
          <w:spacing w:val="-6"/>
          <w:sz w:val="20"/>
        </w:rPr>
        <w:t xml:space="preserve"> </w:t>
      </w:r>
      <w:r>
        <w:rPr>
          <w:sz w:val="20"/>
        </w:rPr>
        <w:t>Assignor</w:t>
      </w:r>
      <w:r>
        <w:rPr>
          <w:spacing w:val="-5"/>
          <w:sz w:val="20"/>
        </w:rPr>
        <w:t xml:space="preserve"> </w:t>
      </w:r>
      <w:r>
        <w:rPr>
          <w:sz w:val="20"/>
        </w:rPr>
        <w:t>to</w:t>
      </w:r>
      <w:r>
        <w:rPr>
          <w:spacing w:val="-6"/>
          <w:sz w:val="20"/>
        </w:rPr>
        <w:t xml:space="preserve"> </w:t>
      </w:r>
      <w:r>
        <w:rPr>
          <w:sz w:val="20"/>
        </w:rPr>
        <w:t>observe,</w:t>
      </w:r>
      <w:r>
        <w:rPr>
          <w:spacing w:val="-6"/>
          <w:sz w:val="20"/>
        </w:rPr>
        <w:t xml:space="preserve"> </w:t>
      </w:r>
      <w:r>
        <w:rPr>
          <w:sz w:val="20"/>
        </w:rPr>
        <w:t>satisfy</w:t>
      </w:r>
      <w:r>
        <w:rPr>
          <w:spacing w:val="-10"/>
          <w:sz w:val="20"/>
        </w:rPr>
        <w:t xml:space="preserve"> </w:t>
      </w:r>
      <w:r>
        <w:rPr>
          <w:sz w:val="20"/>
        </w:rPr>
        <w:t>and</w:t>
      </w:r>
      <w:r>
        <w:rPr>
          <w:spacing w:val="-6"/>
          <w:sz w:val="20"/>
        </w:rPr>
        <w:t xml:space="preserve"> </w:t>
      </w:r>
      <w:r>
        <w:rPr>
          <w:sz w:val="20"/>
        </w:rPr>
        <w:t>perform</w:t>
      </w:r>
      <w:r>
        <w:rPr>
          <w:spacing w:val="-4"/>
          <w:sz w:val="20"/>
        </w:rPr>
        <w:t xml:space="preserve"> </w:t>
      </w:r>
      <w:proofErr w:type="gramStart"/>
      <w:r>
        <w:rPr>
          <w:sz w:val="20"/>
        </w:rPr>
        <w:t>each</w:t>
      </w:r>
      <w:r>
        <w:rPr>
          <w:spacing w:val="-8"/>
          <w:sz w:val="20"/>
        </w:rPr>
        <w:t xml:space="preserve"> </w:t>
      </w:r>
      <w:r>
        <w:rPr>
          <w:sz w:val="20"/>
        </w:rPr>
        <w:t>and</w:t>
      </w:r>
      <w:r>
        <w:rPr>
          <w:spacing w:val="-6"/>
          <w:sz w:val="20"/>
        </w:rPr>
        <w:t xml:space="preserve"> </w:t>
      </w:r>
      <w:r>
        <w:rPr>
          <w:sz w:val="20"/>
        </w:rPr>
        <w:t>every</w:t>
      </w:r>
      <w:proofErr w:type="gramEnd"/>
      <w:r>
        <w:rPr>
          <w:sz w:val="20"/>
        </w:rPr>
        <w:t xml:space="preserve"> </w:t>
      </w:r>
      <w:r>
        <w:rPr>
          <w:spacing w:val="-2"/>
          <w:sz w:val="20"/>
        </w:rPr>
        <w:t>term,</w:t>
      </w:r>
      <w:r>
        <w:rPr>
          <w:spacing w:val="-12"/>
          <w:sz w:val="20"/>
        </w:rPr>
        <w:t xml:space="preserve"> </w:t>
      </w:r>
      <w:r>
        <w:rPr>
          <w:spacing w:val="-2"/>
          <w:sz w:val="20"/>
        </w:rPr>
        <w:t>agreement,</w:t>
      </w:r>
      <w:r>
        <w:rPr>
          <w:spacing w:val="-12"/>
          <w:sz w:val="20"/>
        </w:rPr>
        <w:t xml:space="preserve"> </w:t>
      </w:r>
      <w:r>
        <w:rPr>
          <w:spacing w:val="-2"/>
          <w:sz w:val="20"/>
        </w:rPr>
        <w:t>provision,</w:t>
      </w:r>
      <w:r>
        <w:rPr>
          <w:spacing w:val="-9"/>
          <w:sz w:val="20"/>
        </w:rPr>
        <w:t xml:space="preserve"> </w:t>
      </w:r>
      <w:r>
        <w:rPr>
          <w:spacing w:val="-2"/>
          <w:sz w:val="20"/>
        </w:rPr>
        <w:t>condition,</w:t>
      </w:r>
      <w:r>
        <w:rPr>
          <w:spacing w:val="-10"/>
          <w:sz w:val="20"/>
        </w:rPr>
        <w:t xml:space="preserve"> </w:t>
      </w:r>
      <w:r>
        <w:rPr>
          <w:spacing w:val="-2"/>
          <w:sz w:val="20"/>
        </w:rPr>
        <w:t>obligation</w:t>
      </w:r>
      <w:r>
        <w:rPr>
          <w:spacing w:val="-10"/>
          <w:sz w:val="20"/>
        </w:rPr>
        <w:t xml:space="preserve"> </w:t>
      </w:r>
      <w:r>
        <w:rPr>
          <w:spacing w:val="-2"/>
          <w:sz w:val="20"/>
        </w:rPr>
        <w:t>and</w:t>
      </w:r>
      <w:r>
        <w:rPr>
          <w:spacing w:val="-10"/>
          <w:sz w:val="20"/>
        </w:rPr>
        <w:t xml:space="preserve"> </w:t>
      </w:r>
      <w:r>
        <w:rPr>
          <w:spacing w:val="-2"/>
          <w:sz w:val="20"/>
        </w:rPr>
        <w:t>covenant</w:t>
      </w:r>
      <w:r>
        <w:rPr>
          <w:spacing w:val="-9"/>
          <w:sz w:val="20"/>
        </w:rPr>
        <w:t xml:space="preserve"> </w:t>
      </w:r>
      <w:r>
        <w:rPr>
          <w:spacing w:val="-2"/>
          <w:sz w:val="20"/>
        </w:rPr>
        <w:t>set</w:t>
      </w:r>
      <w:r>
        <w:rPr>
          <w:spacing w:val="-10"/>
          <w:sz w:val="20"/>
        </w:rPr>
        <w:t xml:space="preserve"> </w:t>
      </w:r>
      <w:r>
        <w:rPr>
          <w:spacing w:val="-2"/>
          <w:sz w:val="20"/>
        </w:rPr>
        <w:t>out</w:t>
      </w:r>
      <w:r>
        <w:rPr>
          <w:spacing w:val="-10"/>
          <w:sz w:val="20"/>
        </w:rPr>
        <w:t xml:space="preserve"> </w:t>
      </w:r>
      <w:r>
        <w:rPr>
          <w:spacing w:val="-2"/>
          <w:sz w:val="20"/>
        </w:rPr>
        <w:t>in</w:t>
      </w:r>
      <w:r>
        <w:rPr>
          <w:spacing w:val="-10"/>
          <w:sz w:val="20"/>
        </w:rPr>
        <w:t xml:space="preserve"> </w:t>
      </w:r>
      <w:r>
        <w:rPr>
          <w:spacing w:val="-2"/>
          <w:sz w:val="20"/>
        </w:rPr>
        <w:t>any</w:t>
      </w:r>
      <w:r>
        <w:rPr>
          <w:spacing w:val="-12"/>
          <w:sz w:val="20"/>
        </w:rPr>
        <w:t xml:space="preserve"> </w:t>
      </w:r>
      <w:r>
        <w:rPr>
          <w:spacing w:val="-2"/>
          <w:sz w:val="20"/>
        </w:rPr>
        <w:t xml:space="preserve">of </w:t>
      </w:r>
      <w:r>
        <w:rPr>
          <w:sz w:val="20"/>
        </w:rPr>
        <w:t>the Premises Hereby Assigned; and</w:t>
      </w:r>
    </w:p>
    <w:p w14:paraId="252DFC3D" w14:textId="77777777" w:rsidR="00575CAB" w:rsidRDefault="00E42ECA">
      <w:pPr>
        <w:pStyle w:val="ListParagraph"/>
        <w:numPr>
          <w:ilvl w:val="2"/>
          <w:numId w:val="1"/>
        </w:numPr>
        <w:tabs>
          <w:tab w:val="left" w:pos="3191"/>
          <w:tab w:val="left" w:pos="3192"/>
        </w:tabs>
        <w:spacing w:before="3" w:line="256" w:lineRule="auto"/>
        <w:ind w:right="1432"/>
        <w:jc w:val="both"/>
        <w:rPr>
          <w:sz w:val="20"/>
        </w:rPr>
      </w:pPr>
      <w:r>
        <w:rPr>
          <w:spacing w:val="-4"/>
          <w:sz w:val="20"/>
        </w:rPr>
        <w:t>any</w:t>
      </w:r>
      <w:r>
        <w:rPr>
          <w:spacing w:val="-10"/>
          <w:sz w:val="20"/>
        </w:rPr>
        <w:t xml:space="preserve"> </w:t>
      </w:r>
      <w:r>
        <w:rPr>
          <w:spacing w:val="-4"/>
          <w:sz w:val="20"/>
        </w:rPr>
        <w:t>liability</w:t>
      </w:r>
      <w:r>
        <w:rPr>
          <w:spacing w:val="-10"/>
          <w:sz w:val="20"/>
        </w:rPr>
        <w:t xml:space="preserve"> </w:t>
      </w:r>
      <w:r>
        <w:rPr>
          <w:spacing w:val="-4"/>
          <w:sz w:val="20"/>
        </w:rPr>
        <w:t>of the</w:t>
      </w:r>
      <w:r>
        <w:rPr>
          <w:spacing w:val="-5"/>
          <w:sz w:val="20"/>
        </w:rPr>
        <w:t xml:space="preserve"> </w:t>
      </w:r>
      <w:r>
        <w:rPr>
          <w:spacing w:val="-4"/>
          <w:sz w:val="20"/>
        </w:rPr>
        <w:t>Assignor</w:t>
      </w:r>
      <w:r>
        <w:rPr>
          <w:spacing w:val="-6"/>
          <w:sz w:val="20"/>
        </w:rPr>
        <w:t xml:space="preserve"> </w:t>
      </w:r>
      <w:r>
        <w:rPr>
          <w:spacing w:val="-4"/>
          <w:sz w:val="20"/>
        </w:rPr>
        <w:t>to</w:t>
      </w:r>
      <w:r>
        <w:rPr>
          <w:spacing w:val="-5"/>
          <w:sz w:val="20"/>
        </w:rPr>
        <w:t xml:space="preserve"> </w:t>
      </w:r>
      <w:r>
        <w:rPr>
          <w:spacing w:val="-4"/>
          <w:sz w:val="20"/>
        </w:rPr>
        <w:t>each</w:t>
      </w:r>
      <w:r>
        <w:rPr>
          <w:spacing w:val="-7"/>
          <w:sz w:val="20"/>
        </w:rPr>
        <w:t xml:space="preserve"> </w:t>
      </w:r>
      <w:r>
        <w:rPr>
          <w:spacing w:val="-4"/>
          <w:sz w:val="20"/>
        </w:rPr>
        <w:t>Tenant,</w:t>
      </w:r>
      <w:r>
        <w:rPr>
          <w:spacing w:val="-7"/>
          <w:sz w:val="20"/>
        </w:rPr>
        <w:t xml:space="preserve"> </w:t>
      </w:r>
      <w:r>
        <w:rPr>
          <w:spacing w:val="-4"/>
          <w:sz w:val="20"/>
        </w:rPr>
        <w:t>the</w:t>
      </w:r>
      <w:r>
        <w:rPr>
          <w:spacing w:val="-5"/>
          <w:sz w:val="20"/>
        </w:rPr>
        <w:t xml:space="preserve"> </w:t>
      </w:r>
      <w:r>
        <w:rPr>
          <w:spacing w:val="-4"/>
          <w:sz w:val="20"/>
        </w:rPr>
        <w:t>Assignee</w:t>
      </w:r>
      <w:r>
        <w:rPr>
          <w:spacing w:val="-5"/>
          <w:sz w:val="20"/>
        </w:rPr>
        <w:t xml:space="preserve"> </w:t>
      </w:r>
      <w:r>
        <w:rPr>
          <w:spacing w:val="-4"/>
          <w:sz w:val="20"/>
        </w:rPr>
        <w:t>or to</w:t>
      </w:r>
      <w:r>
        <w:rPr>
          <w:spacing w:val="-7"/>
          <w:sz w:val="20"/>
        </w:rPr>
        <w:t xml:space="preserve"> </w:t>
      </w:r>
      <w:r>
        <w:rPr>
          <w:spacing w:val="-4"/>
          <w:sz w:val="20"/>
        </w:rPr>
        <w:t>any</w:t>
      </w:r>
      <w:r>
        <w:rPr>
          <w:spacing w:val="-10"/>
          <w:sz w:val="20"/>
        </w:rPr>
        <w:t xml:space="preserve"> </w:t>
      </w:r>
      <w:r>
        <w:rPr>
          <w:spacing w:val="-4"/>
          <w:sz w:val="20"/>
        </w:rPr>
        <w:t xml:space="preserve">other person, </w:t>
      </w:r>
      <w:r>
        <w:rPr>
          <w:sz w:val="20"/>
        </w:rPr>
        <w:t xml:space="preserve">firm or </w:t>
      </w:r>
      <w:proofErr w:type="gramStart"/>
      <w:r>
        <w:rPr>
          <w:sz w:val="20"/>
        </w:rPr>
        <w:t>corporation;</w:t>
      </w:r>
      <w:proofErr w:type="gramEnd"/>
    </w:p>
    <w:p w14:paraId="703264C2" w14:textId="77777777" w:rsidR="00575CAB" w:rsidRDefault="00575CAB">
      <w:pPr>
        <w:pStyle w:val="BodyText"/>
        <w:spacing w:before="8"/>
        <w:rPr>
          <w:sz w:val="21"/>
        </w:rPr>
      </w:pPr>
    </w:p>
    <w:p w14:paraId="585053F2" w14:textId="77777777" w:rsidR="00575CAB" w:rsidRDefault="00E42ECA">
      <w:pPr>
        <w:pStyle w:val="ListParagraph"/>
        <w:numPr>
          <w:ilvl w:val="1"/>
          <w:numId w:val="1"/>
        </w:numPr>
        <w:tabs>
          <w:tab w:val="left" w:pos="2325"/>
          <w:tab w:val="left" w:pos="2326"/>
        </w:tabs>
        <w:spacing w:line="256" w:lineRule="auto"/>
        <w:ind w:left="2325" w:right="1433" w:hanging="1006"/>
        <w:jc w:val="both"/>
        <w:rPr>
          <w:sz w:val="20"/>
        </w:rPr>
      </w:pPr>
      <w:r>
        <w:rPr>
          <w:spacing w:val="-2"/>
          <w:sz w:val="20"/>
        </w:rPr>
        <w:t>imposes</w:t>
      </w:r>
      <w:r>
        <w:rPr>
          <w:spacing w:val="-7"/>
          <w:sz w:val="20"/>
        </w:rPr>
        <w:t xml:space="preserve"> </w:t>
      </w:r>
      <w:r>
        <w:rPr>
          <w:spacing w:val="-2"/>
          <w:sz w:val="20"/>
        </w:rPr>
        <w:t>any</w:t>
      </w:r>
      <w:r>
        <w:rPr>
          <w:spacing w:val="-11"/>
          <w:sz w:val="20"/>
        </w:rPr>
        <w:t xml:space="preserve"> </w:t>
      </w:r>
      <w:r>
        <w:rPr>
          <w:spacing w:val="-2"/>
          <w:sz w:val="20"/>
        </w:rPr>
        <w:t>obligation</w:t>
      </w:r>
      <w:r>
        <w:rPr>
          <w:spacing w:val="-8"/>
          <w:sz w:val="20"/>
        </w:rPr>
        <w:t xml:space="preserve"> </w:t>
      </w:r>
      <w:r>
        <w:rPr>
          <w:spacing w:val="-2"/>
          <w:sz w:val="20"/>
        </w:rPr>
        <w:t>on</w:t>
      </w:r>
      <w:r>
        <w:rPr>
          <w:spacing w:val="-6"/>
          <w:sz w:val="20"/>
        </w:rPr>
        <w:t xml:space="preserve"> </w:t>
      </w:r>
      <w:r>
        <w:rPr>
          <w:spacing w:val="-2"/>
          <w:sz w:val="20"/>
        </w:rPr>
        <w:t>the</w:t>
      </w:r>
      <w:r>
        <w:rPr>
          <w:spacing w:val="-8"/>
          <w:sz w:val="20"/>
        </w:rPr>
        <w:t xml:space="preserve"> </w:t>
      </w:r>
      <w:r>
        <w:rPr>
          <w:spacing w:val="-2"/>
          <w:sz w:val="20"/>
        </w:rPr>
        <w:t>Assignee</w:t>
      </w:r>
      <w:r>
        <w:rPr>
          <w:spacing w:val="-8"/>
          <w:sz w:val="20"/>
        </w:rPr>
        <w:t xml:space="preserve"> </w:t>
      </w:r>
      <w:r>
        <w:rPr>
          <w:spacing w:val="-2"/>
          <w:sz w:val="20"/>
        </w:rPr>
        <w:t>to</w:t>
      </w:r>
      <w:r>
        <w:rPr>
          <w:spacing w:val="-8"/>
          <w:sz w:val="20"/>
        </w:rPr>
        <w:t xml:space="preserve"> </w:t>
      </w:r>
      <w:r>
        <w:rPr>
          <w:spacing w:val="-2"/>
          <w:sz w:val="20"/>
        </w:rPr>
        <w:t>assume</w:t>
      </w:r>
      <w:r>
        <w:rPr>
          <w:spacing w:val="-8"/>
          <w:sz w:val="20"/>
        </w:rPr>
        <w:t xml:space="preserve"> </w:t>
      </w:r>
      <w:r>
        <w:rPr>
          <w:spacing w:val="-2"/>
          <w:sz w:val="20"/>
        </w:rPr>
        <w:t>any</w:t>
      </w:r>
      <w:r>
        <w:rPr>
          <w:spacing w:val="-11"/>
          <w:sz w:val="20"/>
        </w:rPr>
        <w:t xml:space="preserve"> </w:t>
      </w:r>
      <w:r>
        <w:rPr>
          <w:spacing w:val="-2"/>
          <w:sz w:val="20"/>
        </w:rPr>
        <w:t>liability</w:t>
      </w:r>
      <w:r>
        <w:rPr>
          <w:spacing w:val="-11"/>
          <w:sz w:val="20"/>
        </w:rPr>
        <w:t xml:space="preserve"> </w:t>
      </w:r>
      <w:r>
        <w:rPr>
          <w:spacing w:val="-2"/>
          <w:sz w:val="20"/>
        </w:rPr>
        <w:t>or</w:t>
      </w:r>
      <w:r>
        <w:rPr>
          <w:spacing w:val="-7"/>
          <w:sz w:val="20"/>
        </w:rPr>
        <w:t xml:space="preserve"> </w:t>
      </w:r>
      <w:r>
        <w:rPr>
          <w:spacing w:val="-2"/>
          <w:sz w:val="20"/>
        </w:rPr>
        <w:t>obligations</w:t>
      </w:r>
      <w:r>
        <w:rPr>
          <w:spacing w:val="-7"/>
          <w:sz w:val="20"/>
        </w:rPr>
        <w:t xml:space="preserve"> </w:t>
      </w:r>
      <w:r>
        <w:rPr>
          <w:spacing w:val="-2"/>
          <w:sz w:val="20"/>
        </w:rPr>
        <w:t>under,</w:t>
      </w:r>
      <w:r>
        <w:rPr>
          <w:spacing w:val="-6"/>
          <w:sz w:val="20"/>
        </w:rPr>
        <w:t xml:space="preserve"> </w:t>
      </w:r>
      <w:r>
        <w:rPr>
          <w:spacing w:val="-2"/>
          <w:sz w:val="20"/>
        </w:rPr>
        <w:t>or</w:t>
      </w:r>
      <w:r>
        <w:rPr>
          <w:spacing w:val="-7"/>
          <w:sz w:val="20"/>
        </w:rPr>
        <w:t xml:space="preserve"> </w:t>
      </w:r>
      <w:r>
        <w:rPr>
          <w:spacing w:val="-2"/>
          <w:sz w:val="20"/>
        </w:rPr>
        <w:t xml:space="preserve">to </w:t>
      </w:r>
      <w:r>
        <w:rPr>
          <w:sz w:val="20"/>
        </w:rPr>
        <w:t>observe, perform or satisfy any term, agreement, provision, condition, obligation or covenant</w:t>
      </w:r>
      <w:r>
        <w:rPr>
          <w:spacing w:val="-3"/>
          <w:sz w:val="20"/>
        </w:rPr>
        <w:t xml:space="preserve"> </w:t>
      </w:r>
      <w:r>
        <w:rPr>
          <w:sz w:val="20"/>
        </w:rPr>
        <w:t>set</w:t>
      </w:r>
      <w:r>
        <w:rPr>
          <w:spacing w:val="-3"/>
          <w:sz w:val="20"/>
        </w:rPr>
        <w:t xml:space="preserve"> </w:t>
      </w:r>
      <w:r>
        <w:rPr>
          <w:sz w:val="20"/>
        </w:rPr>
        <w:t>out</w:t>
      </w:r>
      <w:r>
        <w:rPr>
          <w:spacing w:val="-3"/>
          <w:sz w:val="20"/>
        </w:rPr>
        <w:t xml:space="preserve"> </w:t>
      </w:r>
      <w:r>
        <w:rPr>
          <w:sz w:val="20"/>
        </w:rPr>
        <w:t>in,</w:t>
      </w:r>
      <w:r>
        <w:rPr>
          <w:spacing w:val="-3"/>
          <w:sz w:val="20"/>
        </w:rPr>
        <w:t xml:space="preserve"> </w:t>
      </w:r>
      <w:r>
        <w:rPr>
          <w:sz w:val="20"/>
        </w:rPr>
        <w:t>any</w:t>
      </w:r>
      <w:r>
        <w:rPr>
          <w:spacing w:val="-10"/>
          <w:sz w:val="20"/>
        </w:rPr>
        <w:t xml:space="preserve"> </w:t>
      </w:r>
      <w:r>
        <w:rPr>
          <w:sz w:val="20"/>
        </w:rPr>
        <w:t>of the</w:t>
      </w:r>
      <w:r>
        <w:rPr>
          <w:spacing w:val="-3"/>
          <w:sz w:val="20"/>
        </w:rPr>
        <w:t xml:space="preserve"> </w:t>
      </w:r>
      <w:r>
        <w:rPr>
          <w:sz w:val="20"/>
        </w:rPr>
        <w:t>Premises</w:t>
      </w:r>
      <w:r>
        <w:rPr>
          <w:spacing w:val="-2"/>
          <w:sz w:val="20"/>
        </w:rPr>
        <w:t xml:space="preserve"> </w:t>
      </w:r>
      <w:r>
        <w:rPr>
          <w:sz w:val="20"/>
        </w:rPr>
        <w:t>Hereby</w:t>
      </w:r>
      <w:r>
        <w:rPr>
          <w:spacing w:val="-6"/>
          <w:sz w:val="20"/>
        </w:rPr>
        <w:t xml:space="preserve"> </w:t>
      </w:r>
      <w:proofErr w:type="gramStart"/>
      <w:r>
        <w:rPr>
          <w:sz w:val="20"/>
        </w:rPr>
        <w:t>Assigned;</w:t>
      </w:r>
      <w:proofErr w:type="gramEnd"/>
    </w:p>
    <w:p w14:paraId="1CB1534B" w14:textId="77777777" w:rsidR="00575CAB" w:rsidRDefault="00575CAB">
      <w:pPr>
        <w:pStyle w:val="BodyText"/>
        <w:spacing w:before="6"/>
        <w:rPr>
          <w:sz w:val="21"/>
        </w:rPr>
      </w:pPr>
    </w:p>
    <w:p w14:paraId="59D518B2" w14:textId="77777777" w:rsidR="00575CAB" w:rsidRDefault="00E42ECA">
      <w:pPr>
        <w:pStyle w:val="ListParagraph"/>
        <w:numPr>
          <w:ilvl w:val="1"/>
          <w:numId w:val="1"/>
        </w:numPr>
        <w:tabs>
          <w:tab w:val="left" w:pos="2325"/>
          <w:tab w:val="left" w:pos="2326"/>
        </w:tabs>
        <w:spacing w:before="1" w:line="256" w:lineRule="auto"/>
        <w:ind w:left="2325" w:right="1437" w:hanging="1006"/>
        <w:jc w:val="both"/>
        <w:rPr>
          <w:sz w:val="20"/>
        </w:rPr>
      </w:pPr>
      <w:r>
        <w:rPr>
          <w:spacing w:val="-2"/>
          <w:sz w:val="20"/>
        </w:rPr>
        <w:t>imposes</w:t>
      </w:r>
      <w:r>
        <w:rPr>
          <w:spacing w:val="-12"/>
          <w:sz w:val="20"/>
        </w:rPr>
        <w:t xml:space="preserve"> </w:t>
      </w:r>
      <w:r>
        <w:rPr>
          <w:spacing w:val="-2"/>
          <w:sz w:val="20"/>
        </w:rPr>
        <w:t>any</w:t>
      </w:r>
      <w:r>
        <w:rPr>
          <w:spacing w:val="-12"/>
          <w:sz w:val="20"/>
        </w:rPr>
        <w:t xml:space="preserve"> </w:t>
      </w:r>
      <w:r>
        <w:rPr>
          <w:spacing w:val="-2"/>
          <w:sz w:val="20"/>
        </w:rPr>
        <w:t>liability</w:t>
      </w:r>
      <w:r>
        <w:rPr>
          <w:spacing w:val="-12"/>
          <w:sz w:val="20"/>
        </w:rPr>
        <w:t xml:space="preserve"> </w:t>
      </w:r>
      <w:r>
        <w:rPr>
          <w:spacing w:val="-2"/>
          <w:sz w:val="20"/>
        </w:rPr>
        <w:t>on</w:t>
      </w:r>
      <w:r>
        <w:rPr>
          <w:spacing w:val="-12"/>
          <w:sz w:val="20"/>
        </w:rPr>
        <w:t xml:space="preserve"> </w:t>
      </w:r>
      <w:r>
        <w:rPr>
          <w:spacing w:val="-2"/>
          <w:sz w:val="20"/>
        </w:rPr>
        <w:t>the</w:t>
      </w:r>
      <w:r>
        <w:rPr>
          <w:spacing w:val="-11"/>
          <w:sz w:val="20"/>
        </w:rPr>
        <w:t xml:space="preserve"> </w:t>
      </w:r>
      <w:r>
        <w:rPr>
          <w:spacing w:val="-2"/>
          <w:sz w:val="20"/>
        </w:rPr>
        <w:t>Assignee</w:t>
      </w:r>
      <w:r>
        <w:rPr>
          <w:spacing w:val="-10"/>
          <w:sz w:val="20"/>
        </w:rPr>
        <w:t xml:space="preserve"> </w:t>
      </w:r>
      <w:r>
        <w:rPr>
          <w:spacing w:val="-2"/>
          <w:sz w:val="20"/>
        </w:rPr>
        <w:t>for</w:t>
      </w:r>
      <w:r>
        <w:rPr>
          <w:spacing w:val="-9"/>
          <w:sz w:val="20"/>
        </w:rPr>
        <w:t xml:space="preserve"> </w:t>
      </w:r>
      <w:r>
        <w:rPr>
          <w:spacing w:val="-2"/>
          <w:sz w:val="20"/>
        </w:rPr>
        <w:t>any</w:t>
      </w:r>
      <w:r>
        <w:rPr>
          <w:spacing w:val="-12"/>
          <w:sz w:val="20"/>
        </w:rPr>
        <w:t xml:space="preserve"> </w:t>
      </w:r>
      <w:r>
        <w:rPr>
          <w:spacing w:val="-2"/>
          <w:sz w:val="20"/>
        </w:rPr>
        <w:t>act</w:t>
      </w:r>
      <w:r>
        <w:rPr>
          <w:spacing w:val="-10"/>
          <w:sz w:val="20"/>
        </w:rPr>
        <w:t xml:space="preserve"> </w:t>
      </w:r>
      <w:r>
        <w:rPr>
          <w:spacing w:val="-2"/>
          <w:sz w:val="20"/>
        </w:rPr>
        <w:t>or</w:t>
      </w:r>
      <w:r>
        <w:rPr>
          <w:spacing w:val="-9"/>
          <w:sz w:val="20"/>
        </w:rPr>
        <w:t xml:space="preserve"> </w:t>
      </w:r>
      <w:r>
        <w:rPr>
          <w:spacing w:val="-2"/>
          <w:sz w:val="20"/>
        </w:rPr>
        <w:t>omission</w:t>
      </w:r>
      <w:r>
        <w:rPr>
          <w:spacing w:val="-10"/>
          <w:sz w:val="20"/>
        </w:rPr>
        <w:t xml:space="preserve"> </w:t>
      </w:r>
      <w:r>
        <w:rPr>
          <w:spacing w:val="-2"/>
          <w:sz w:val="20"/>
        </w:rPr>
        <w:t>on</w:t>
      </w:r>
      <w:r>
        <w:rPr>
          <w:spacing w:val="-10"/>
          <w:sz w:val="20"/>
        </w:rPr>
        <w:t xml:space="preserve"> </w:t>
      </w:r>
      <w:r>
        <w:rPr>
          <w:spacing w:val="-2"/>
          <w:sz w:val="20"/>
        </w:rPr>
        <w:t>its</w:t>
      </w:r>
      <w:r>
        <w:rPr>
          <w:spacing w:val="-8"/>
          <w:sz w:val="20"/>
        </w:rPr>
        <w:t xml:space="preserve"> </w:t>
      </w:r>
      <w:r>
        <w:rPr>
          <w:spacing w:val="-2"/>
          <w:sz w:val="20"/>
        </w:rPr>
        <w:t>part</w:t>
      </w:r>
      <w:r>
        <w:rPr>
          <w:spacing w:val="-12"/>
          <w:sz w:val="20"/>
        </w:rPr>
        <w:t xml:space="preserve"> </w:t>
      </w:r>
      <w:r>
        <w:rPr>
          <w:spacing w:val="-2"/>
          <w:sz w:val="20"/>
        </w:rPr>
        <w:t>in</w:t>
      </w:r>
      <w:r>
        <w:rPr>
          <w:spacing w:val="-10"/>
          <w:sz w:val="20"/>
        </w:rPr>
        <w:t xml:space="preserve"> </w:t>
      </w:r>
      <w:r>
        <w:rPr>
          <w:spacing w:val="-2"/>
          <w:sz w:val="20"/>
        </w:rPr>
        <w:t>connection</w:t>
      </w:r>
      <w:r>
        <w:rPr>
          <w:spacing w:val="-12"/>
          <w:sz w:val="20"/>
        </w:rPr>
        <w:t xml:space="preserve"> </w:t>
      </w:r>
      <w:r>
        <w:rPr>
          <w:spacing w:val="-2"/>
          <w:sz w:val="20"/>
        </w:rPr>
        <w:t xml:space="preserve">with </w:t>
      </w:r>
      <w:r>
        <w:rPr>
          <w:sz w:val="20"/>
        </w:rPr>
        <w:t>this</w:t>
      </w:r>
      <w:r>
        <w:rPr>
          <w:spacing w:val="10"/>
          <w:sz w:val="20"/>
        </w:rPr>
        <w:t xml:space="preserve"> </w:t>
      </w:r>
      <w:r>
        <w:rPr>
          <w:sz w:val="20"/>
        </w:rPr>
        <w:t>Agreement</w:t>
      </w:r>
      <w:r>
        <w:rPr>
          <w:spacing w:val="9"/>
          <w:sz w:val="20"/>
        </w:rPr>
        <w:t xml:space="preserve"> </w:t>
      </w:r>
      <w:r>
        <w:rPr>
          <w:sz w:val="20"/>
        </w:rPr>
        <w:t>or</w:t>
      </w:r>
      <w:r>
        <w:rPr>
          <w:spacing w:val="10"/>
          <w:sz w:val="20"/>
        </w:rPr>
        <w:t xml:space="preserve"> </w:t>
      </w:r>
      <w:r>
        <w:rPr>
          <w:sz w:val="20"/>
        </w:rPr>
        <w:t>the</w:t>
      </w:r>
      <w:r>
        <w:rPr>
          <w:spacing w:val="9"/>
          <w:sz w:val="20"/>
        </w:rPr>
        <w:t xml:space="preserve"> </w:t>
      </w:r>
      <w:r>
        <w:rPr>
          <w:sz w:val="20"/>
        </w:rPr>
        <w:t>assignment</w:t>
      </w:r>
      <w:r>
        <w:rPr>
          <w:spacing w:val="9"/>
          <w:sz w:val="20"/>
        </w:rPr>
        <w:t xml:space="preserve"> </w:t>
      </w:r>
      <w:r>
        <w:rPr>
          <w:sz w:val="20"/>
        </w:rPr>
        <w:t>constituted</w:t>
      </w:r>
      <w:r>
        <w:rPr>
          <w:spacing w:val="9"/>
          <w:sz w:val="20"/>
        </w:rPr>
        <w:t xml:space="preserve"> </w:t>
      </w:r>
      <w:r>
        <w:rPr>
          <w:sz w:val="20"/>
        </w:rPr>
        <w:t>hereby including,</w:t>
      </w:r>
      <w:r>
        <w:rPr>
          <w:spacing w:val="11"/>
          <w:sz w:val="20"/>
        </w:rPr>
        <w:t xml:space="preserve"> </w:t>
      </w:r>
      <w:r>
        <w:rPr>
          <w:sz w:val="20"/>
        </w:rPr>
        <w:t>without</w:t>
      </w:r>
      <w:r>
        <w:rPr>
          <w:spacing w:val="9"/>
          <w:sz w:val="20"/>
        </w:rPr>
        <w:t xml:space="preserve"> </w:t>
      </w:r>
      <w:r>
        <w:rPr>
          <w:sz w:val="20"/>
        </w:rPr>
        <w:t>limitation,</w:t>
      </w:r>
      <w:r>
        <w:rPr>
          <w:spacing w:val="7"/>
          <w:sz w:val="20"/>
        </w:rPr>
        <w:t xml:space="preserve"> </w:t>
      </w:r>
      <w:r>
        <w:rPr>
          <w:sz w:val="20"/>
        </w:rPr>
        <w:t>the</w:t>
      </w:r>
    </w:p>
    <w:p w14:paraId="5F214432" w14:textId="77777777" w:rsidR="00575CAB" w:rsidRDefault="00575CAB">
      <w:pPr>
        <w:spacing w:line="256" w:lineRule="auto"/>
        <w:jc w:val="both"/>
        <w:rPr>
          <w:sz w:val="20"/>
        </w:rPr>
        <w:sectPr w:rsidR="00575CAB">
          <w:type w:val="continuous"/>
          <w:pgSz w:w="12240" w:h="20160"/>
          <w:pgMar w:top="1720" w:right="0" w:bottom="1080" w:left="840" w:header="0" w:footer="884" w:gutter="0"/>
          <w:cols w:space="720"/>
        </w:sectPr>
      </w:pPr>
    </w:p>
    <w:p w14:paraId="1A4222B5" w14:textId="25970E5D" w:rsidR="00575CAB" w:rsidRDefault="00E42ECA">
      <w:pPr>
        <w:pStyle w:val="BodyText"/>
        <w:spacing w:before="75" w:line="256" w:lineRule="auto"/>
        <w:ind w:left="2325" w:right="1355"/>
      </w:pPr>
      <w:r>
        <w:rPr>
          <w:spacing w:val="-4"/>
        </w:rPr>
        <w:lastRenderedPageBreak/>
        <w:t>fulfillment or non-fulfillment by</w:t>
      </w:r>
      <w:r>
        <w:rPr>
          <w:spacing w:val="-6"/>
        </w:rPr>
        <w:t xml:space="preserve"> </w:t>
      </w:r>
      <w:r>
        <w:rPr>
          <w:spacing w:val="-4"/>
        </w:rPr>
        <w:t xml:space="preserve">the Assignee of the </w:t>
      </w:r>
      <w:r w:rsidR="00A669A4">
        <w:rPr>
          <w:spacing w:val="-4"/>
        </w:rPr>
        <w:t xml:space="preserve">obligations, </w:t>
      </w:r>
      <w:r>
        <w:rPr>
          <w:spacing w:val="-4"/>
        </w:rPr>
        <w:t xml:space="preserve">covenants and agreements </w:t>
      </w:r>
      <w:r>
        <w:t>of the</w:t>
      </w:r>
      <w:r>
        <w:rPr>
          <w:spacing w:val="-3"/>
        </w:rPr>
        <w:t xml:space="preserve"> </w:t>
      </w:r>
      <w:r>
        <w:t>Assignor</w:t>
      </w:r>
      <w:r>
        <w:rPr>
          <w:spacing w:val="-4"/>
        </w:rPr>
        <w:t xml:space="preserve"> </w:t>
      </w:r>
      <w:r>
        <w:t>set</w:t>
      </w:r>
      <w:r>
        <w:rPr>
          <w:spacing w:val="-3"/>
        </w:rPr>
        <w:t xml:space="preserve"> </w:t>
      </w:r>
      <w:r>
        <w:t>out</w:t>
      </w:r>
      <w:r>
        <w:rPr>
          <w:spacing w:val="-3"/>
        </w:rPr>
        <w:t xml:space="preserve"> </w:t>
      </w:r>
      <w:r>
        <w:t>in</w:t>
      </w:r>
      <w:r>
        <w:rPr>
          <w:spacing w:val="-3"/>
        </w:rPr>
        <w:t xml:space="preserve"> </w:t>
      </w:r>
      <w:r>
        <w:t>the</w:t>
      </w:r>
      <w:r>
        <w:rPr>
          <w:spacing w:val="-3"/>
        </w:rPr>
        <w:t xml:space="preserve"> </w:t>
      </w:r>
      <w:r>
        <w:t>Premises</w:t>
      </w:r>
      <w:r>
        <w:rPr>
          <w:spacing w:val="-1"/>
        </w:rPr>
        <w:t xml:space="preserve"> </w:t>
      </w:r>
      <w:r>
        <w:t>Hereby</w:t>
      </w:r>
      <w:r>
        <w:rPr>
          <w:spacing w:val="-6"/>
        </w:rPr>
        <w:t xml:space="preserve"> </w:t>
      </w:r>
      <w:proofErr w:type="gramStart"/>
      <w:r>
        <w:t>Assigned;</w:t>
      </w:r>
      <w:proofErr w:type="gramEnd"/>
    </w:p>
    <w:p w14:paraId="763A4CD9" w14:textId="77777777" w:rsidR="00575CAB" w:rsidRDefault="00575CAB">
      <w:pPr>
        <w:pStyle w:val="BodyText"/>
        <w:spacing w:before="6"/>
        <w:rPr>
          <w:sz w:val="21"/>
        </w:rPr>
      </w:pPr>
    </w:p>
    <w:p w14:paraId="35A30B88" w14:textId="77777777" w:rsidR="00575CAB" w:rsidRDefault="00E42ECA">
      <w:pPr>
        <w:pStyle w:val="ListParagraph"/>
        <w:numPr>
          <w:ilvl w:val="1"/>
          <w:numId w:val="1"/>
        </w:numPr>
        <w:tabs>
          <w:tab w:val="left" w:pos="2325"/>
          <w:tab w:val="left" w:pos="2326"/>
        </w:tabs>
        <w:spacing w:line="259" w:lineRule="auto"/>
        <w:ind w:left="2325" w:right="1433" w:hanging="1006"/>
        <w:jc w:val="both"/>
        <w:rPr>
          <w:sz w:val="20"/>
        </w:rPr>
      </w:pPr>
      <w:r>
        <w:rPr>
          <w:sz w:val="20"/>
        </w:rPr>
        <w:t>obligates</w:t>
      </w:r>
      <w:r>
        <w:rPr>
          <w:spacing w:val="-7"/>
          <w:sz w:val="20"/>
        </w:rPr>
        <w:t xml:space="preserve"> </w:t>
      </w:r>
      <w:r>
        <w:rPr>
          <w:sz w:val="20"/>
        </w:rPr>
        <w:t>the</w:t>
      </w:r>
      <w:r>
        <w:rPr>
          <w:spacing w:val="-8"/>
          <w:sz w:val="20"/>
        </w:rPr>
        <w:t xml:space="preserve"> </w:t>
      </w:r>
      <w:r>
        <w:rPr>
          <w:sz w:val="20"/>
        </w:rPr>
        <w:t>Assignee</w:t>
      </w:r>
      <w:r>
        <w:rPr>
          <w:spacing w:val="-8"/>
          <w:sz w:val="20"/>
        </w:rPr>
        <w:t xml:space="preserve"> </w:t>
      </w:r>
      <w:r>
        <w:rPr>
          <w:sz w:val="20"/>
        </w:rPr>
        <w:t>to</w:t>
      </w:r>
      <w:r>
        <w:rPr>
          <w:spacing w:val="-8"/>
          <w:sz w:val="20"/>
        </w:rPr>
        <w:t xml:space="preserve"> </w:t>
      </w:r>
      <w:r>
        <w:rPr>
          <w:sz w:val="20"/>
        </w:rPr>
        <w:t>give</w:t>
      </w:r>
      <w:r>
        <w:rPr>
          <w:spacing w:val="-8"/>
          <w:sz w:val="20"/>
        </w:rPr>
        <w:t xml:space="preserve"> </w:t>
      </w:r>
      <w:r>
        <w:rPr>
          <w:sz w:val="20"/>
        </w:rPr>
        <w:t>notice</w:t>
      </w:r>
      <w:r>
        <w:rPr>
          <w:spacing w:val="-8"/>
          <w:sz w:val="20"/>
        </w:rPr>
        <w:t xml:space="preserve"> </w:t>
      </w:r>
      <w:r>
        <w:rPr>
          <w:sz w:val="20"/>
        </w:rPr>
        <w:t>of</w:t>
      </w:r>
      <w:r>
        <w:rPr>
          <w:spacing w:val="-7"/>
          <w:sz w:val="20"/>
        </w:rPr>
        <w:t xml:space="preserve"> </w:t>
      </w:r>
      <w:r>
        <w:rPr>
          <w:sz w:val="20"/>
        </w:rPr>
        <w:t>this</w:t>
      </w:r>
      <w:r>
        <w:rPr>
          <w:spacing w:val="-9"/>
          <w:sz w:val="20"/>
        </w:rPr>
        <w:t xml:space="preserve"> </w:t>
      </w:r>
      <w:r>
        <w:rPr>
          <w:sz w:val="20"/>
        </w:rPr>
        <w:t>Agreement</w:t>
      </w:r>
      <w:r>
        <w:rPr>
          <w:spacing w:val="-9"/>
          <w:sz w:val="20"/>
        </w:rPr>
        <w:t xml:space="preserve"> </w:t>
      </w:r>
      <w:r>
        <w:rPr>
          <w:sz w:val="20"/>
        </w:rPr>
        <w:t>and</w:t>
      </w:r>
      <w:r>
        <w:rPr>
          <w:spacing w:val="-8"/>
          <w:sz w:val="20"/>
        </w:rPr>
        <w:t xml:space="preserve"> </w:t>
      </w:r>
      <w:r>
        <w:rPr>
          <w:sz w:val="20"/>
        </w:rPr>
        <w:t>the</w:t>
      </w:r>
      <w:r>
        <w:rPr>
          <w:spacing w:val="-8"/>
          <w:sz w:val="20"/>
        </w:rPr>
        <w:t xml:space="preserve"> </w:t>
      </w:r>
      <w:r>
        <w:rPr>
          <w:sz w:val="20"/>
        </w:rPr>
        <w:t>assignment</w:t>
      </w:r>
      <w:r>
        <w:rPr>
          <w:spacing w:val="-9"/>
          <w:sz w:val="20"/>
        </w:rPr>
        <w:t xml:space="preserve"> </w:t>
      </w:r>
      <w:r>
        <w:rPr>
          <w:sz w:val="20"/>
        </w:rPr>
        <w:t>constituted hereby</w:t>
      </w:r>
      <w:r>
        <w:rPr>
          <w:spacing w:val="-14"/>
          <w:sz w:val="20"/>
        </w:rPr>
        <w:t xml:space="preserve"> </w:t>
      </w:r>
      <w:r>
        <w:rPr>
          <w:sz w:val="20"/>
        </w:rPr>
        <w:t>to</w:t>
      </w:r>
      <w:r>
        <w:rPr>
          <w:spacing w:val="-14"/>
          <w:sz w:val="20"/>
        </w:rPr>
        <w:t xml:space="preserve"> </w:t>
      </w:r>
      <w:r>
        <w:rPr>
          <w:sz w:val="20"/>
        </w:rPr>
        <w:t>any</w:t>
      </w:r>
      <w:r>
        <w:rPr>
          <w:spacing w:val="-14"/>
          <w:sz w:val="20"/>
        </w:rPr>
        <w:t xml:space="preserve"> </w:t>
      </w:r>
      <w:r>
        <w:rPr>
          <w:sz w:val="20"/>
        </w:rPr>
        <w:t>Tenant</w:t>
      </w:r>
      <w:r>
        <w:rPr>
          <w:spacing w:val="-12"/>
          <w:sz w:val="20"/>
        </w:rPr>
        <w:t xml:space="preserve"> </w:t>
      </w:r>
      <w:r>
        <w:rPr>
          <w:sz w:val="20"/>
        </w:rPr>
        <w:t>or</w:t>
      </w:r>
      <w:r>
        <w:rPr>
          <w:spacing w:val="-12"/>
          <w:sz w:val="20"/>
        </w:rPr>
        <w:t xml:space="preserve"> </w:t>
      </w:r>
      <w:r>
        <w:rPr>
          <w:sz w:val="20"/>
        </w:rPr>
        <w:t>any</w:t>
      </w:r>
      <w:r>
        <w:rPr>
          <w:spacing w:val="-13"/>
          <w:sz w:val="20"/>
        </w:rPr>
        <w:t xml:space="preserve"> </w:t>
      </w:r>
      <w:r>
        <w:rPr>
          <w:sz w:val="20"/>
        </w:rPr>
        <w:t>other</w:t>
      </w:r>
      <w:r>
        <w:rPr>
          <w:spacing w:val="-12"/>
          <w:sz w:val="20"/>
        </w:rPr>
        <w:t xml:space="preserve"> </w:t>
      </w:r>
      <w:r>
        <w:rPr>
          <w:sz w:val="20"/>
        </w:rPr>
        <w:t>person,</w:t>
      </w:r>
      <w:r>
        <w:rPr>
          <w:spacing w:val="-12"/>
          <w:sz w:val="20"/>
        </w:rPr>
        <w:t xml:space="preserve"> </w:t>
      </w:r>
      <w:r>
        <w:rPr>
          <w:sz w:val="20"/>
        </w:rPr>
        <w:t>firm</w:t>
      </w:r>
      <w:r>
        <w:rPr>
          <w:spacing w:val="-11"/>
          <w:sz w:val="20"/>
        </w:rPr>
        <w:t xml:space="preserve"> </w:t>
      </w:r>
      <w:r>
        <w:rPr>
          <w:sz w:val="20"/>
        </w:rPr>
        <w:t>or</w:t>
      </w:r>
      <w:r>
        <w:rPr>
          <w:spacing w:val="-12"/>
          <w:sz w:val="20"/>
        </w:rPr>
        <w:t xml:space="preserve"> </w:t>
      </w:r>
      <w:r>
        <w:rPr>
          <w:sz w:val="20"/>
        </w:rPr>
        <w:t>corporation</w:t>
      </w:r>
      <w:r>
        <w:rPr>
          <w:spacing w:val="-12"/>
          <w:sz w:val="20"/>
        </w:rPr>
        <w:t xml:space="preserve"> </w:t>
      </w:r>
      <w:r>
        <w:rPr>
          <w:sz w:val="20"/>
        </w:rPr>
        <w:t>whatsoever;</w:t>
      </w:r>
      <w:r>
        <w:rPr>
          <w:spacing w:val="-12"/>
          <w:sz w:val="20"/>
        </w:rPr>
        <w:t xml:space="preserve"> </w:t>
      </w:r>
      <w:r>
        <w:rPr>
          <w:sz w:val="20"/>
        </w:rPr>
        <w:t>provided</w:t>
      </w:r>
      <w:r>
        <w:rPr>
          <w:spacing w:val="-12"/>
          <w:sz w:val="20"/>
        </w:rPr>
        <w:t xml:space="preserve"> </w:t>
      </w:r>
      <w:r>
        <w:rPr>
          <w:sz w:val="20"/>
        </w:rPr>
        <w:t>tha</w:t>
      </w:r>
      <w:r>
        <w:rPr>
          <w:sz w:val="20"/>
        </w:rPr>
        <w:t xml:space="preserve">t </w:t>
      </w:r>
      <w:r>
        <w:rPr>
          <w:spacing w:val="-2"/>
          <w:sz w:val="20"/>
        </w:rPr>
        <w:t>the</w:t>
      </w:r>
      <w:r>
        <w:rPr>
          <w:spacing w:val="-12"/>
          <w:sz w:val="20"/>
        </w:rPr>
        <w:t xml:space="preserve"> </w:t>
      </w:r>
      <w:r>
        <w:rPr>
          <w:spacing w:val="-2"/>
          <w:sz w:val="20"/>
        </w:rPr>
        <w:t>Assignee</w:t>
      </w:r>
      <w:r>
        <w:rPr>
          <w:spacing w:val="-12"/>
          <w:sz w:val="20"/>
        </w:rPr>
        <w:t xml:space="preserve"> </w:t>
      </w:r>
      <w:r>
        <w:rPr>
          <w:spacing w:val="-2"/>
          <w:sz w:val="20"/>
        </w:rPr>
        <w:t>may,</w:t>
      </w:r>
      <w:r>
        <w:rPr>
          <w:spacing w:val="-12"/>
          <w:sz w:val="20"/>
        </w:rPr>
        <w:t xml:space="preserve"> </w:t>
      </w:r>
      <w:r>
        <w:rPr>
          <w:spacing w:val="-2"/>
          <w:sz w:val="20"/>
        </w:rPr>
        <w:t>in</w:t>
      </w:r>
      <w:r>
        <w:rPr>
          <w:spacing w:val="-11"/>
          <w:sz w:val="20"/>
        </w:rPr>
        <w:t xml:space="preserve"> </w:t>
      </w:r>
      <w:r>
        <w:rPr>
          <w:spacing w:val="-2"/>
          <w:sz w:val="20"/>
        </w:rPr>
        <w:t>its</w:t>
      </w:r>
      <w:r>
        <w:rPr>
          <w:spacing w:val="-7"/>
          <w:sz w:val="20"/>
        </w:rPr>
        <w:t xml:space="preserve"> </w:t>
      </w:r>
      <w:r>
        <w:rPr>
          <w:spacing w:val="-2"/>
          <w:sz w:val="20"/>
        </w:rPr>
        <w:t>absolute</w:t>
      </w:r>
      <w:r>
        <w:rPr>
          <w:spacing w:val="-10"/>
          <w:sz w:val="20"/>
        </w:rPr>
        <w:t xml:space="preserve"> </w:t>
      </w:r>
      <w:r>
        <w:rPr>
          <w:spacing w:val="-2"/>
          <w:sz w:val="20"/>
        </w:rPr>
        <w:t>discretion,</w:t>
      </w:r>
      <w:r>
        <w:rPr>
          <w:spacing w:val="-10"/>
          <w:sz w:val="20"/>
        </w:rPr>
        <w:t xml:space="preserve"> </w:t>
      </w:r>
      <w:r>
        <w:rPr>
          <w:spacing w:val="-2"/>
          <w:sz w:val="20"/>
        </w:rPr>
        <w:t>give</w:t>
      </w:r>
      <w:r>
        <w:rPr>
          <w:spacing w:val="-10"/>
          <w:sz w:val="20"/>
        </w:rPr>
        <w:t xml:space="preserve"> </w:t>
      </w:r>
      <w:r>
        <w:rPr>
          <w:spacing w:val="-2"/>
          <w:sz w:val="20"/>
        </w:rPr>
        <w:t>any</w:t>
      </w:r>
      <w:r>
        <w:rPr>
          <w:spacing w:val="-12"/>
          <w:sz w:val="20"/>
        </w:rPr>
        <w:t xml:space="preserve"> </w:t>
      </w:r>
      <w:r>
        <w:rPr>
          <w:spacing w:val="-2"/>
          <w:sz w:val="20"/>
        </w:rPr>
        <w:t>such</w:t>
      </w:r>
      <w:r>
        <w:rPr>
          <w:spacing w:val="-10"/>
          <w:sz w:val="20"/>
        </w:rPr>
        <w:t xml:space="preserve"> </w:t>
      </w:r>
      <w:r>
        <w:rPr>
          <w:spacing w:val="-2"/>
          <w:sz w:val="20"/>
        </w:rPr>
        <w:t>notice</w:t>
      </w:r>
      <w:r>
        <w:rPr>
          <w:spacing w:val="-10"/>
          <w:sz w:val="20"/>
        </w:rPr>
        <w:t xml:space="preserve"> </w:t>
      </w:r>
      <w:r>
        <w:rPr>
          <w:spacing w:val="-2"/>
          <w:sz w:val="20"/>
        </w:rPr>
        <w:t>at</w:t>
      </w:r>
      <w:r>
        <w:rPr>
          <w:spacing w:val="-10"/>
          <w:sz w:val="20"/>
        </w:rPr>
        <w:t xml:space="preserve"> </w:t>
      </w:r>
      <w:r>
        <w:rPr>
          <w:spacing w:val="-2"/>
          <w:sz w:val="20"/>
        </w:rPr>
        <w:t>any</w:t>
      </w:r>
      <w:r>
        <w:rPr>
          <w:spacing w:val="-12"/>
          <w:sz w:val="20"/>
        </w:rPr>
        <w:t xml:space="preserve"> </w:t>
      </w:r>
      <w:r>
        <w:rPr>
          <w:spacing w:val="-2"/>
          <w:sz w:val="20"/>
        </w:rPr>
        <w:t>time</w:t>
      </w:r>
      <w:r>
        <w:rPr>
          <w:spacing w:val="-10"/>
          <w:sz w:val="20"/>
        </w:rPr>
        <w:t xml:space="preserve"> </w:t>
      </w:r>
      <w:r>
        <w:rPr>
          <w:spacing w:val="-2"/>
          <w:sz w:val="20"/>
        </w:rPr>
        <w:t>or</w:t>
      </w:r>
      <w:r>
        <w:rPr>
          <w:spacing w:val="-12"/>
          <w:sz w:val="20"/>
        </w:rPr>
        <w:t xml:space="preserve"> </w:t>
      </w:r>
      <w:r>
        <w:rPr>
          <w:spacing w:val="-2"/>
          <w:sz w:val="20"/>
        </w:rPr>
        <w:t>from</w:t>
      </w:r>
      <w:r>
        <w:rPr>
          <w:spacing w:val="-10"/>
          <w:sz w:val="20"/>
        </w:rPr>
        <w:t xml:space="preserve"> </w:t>
      </w:r>
      <w:r>
        <w:rPr>
          <w:spacing w:val="-2"/>
          <w:sz w:val="20"/>
        </w:rPr>
        <w:t xml:space="preserve">time </w:t>
      </w:r>
      <w:r>
        <w:rPr>
          <w:sz w:val="20"/>
        </w:rPr>
        <w:t>to</w:t>
      </w:r>
      <w:r>
        <w:rPr>
          <w:spacing w:val="-1"/>
          <w:sz w:val="20"/>
        </w:rPr>
        <w:t xml:space="preserve"> </w:t>
      </w:r>
      <w:r>
        <w:rPr>
          <w:sz w:val="20"/>
        </w:rPr>
        <w:t>time</w:t>
      </w:r>
      <w:r>
        <w:rPr>
          <w:spacing w:val="-1"/>
          <w:sz w:val="20"/>
        </w:rPr>
        <w:t xml:space="preserve"> </w:t>
      </w:r>
      <w:r>
        <w:rPr>
          <w:sz w:val="20"/>
        </w:rPr>
        <w:t>without</w:t>
      </w:r>
      <w:r>
        <w:rPr>
          <w:spacing w:val="-1"/>
          <w:sz w:val="20"/>
        </w:rPr>
        <w:t xml:space="preserve"> </w:t>
      </w:r>
      <w:r>
        <w:rPr>
          <w:sz w:val="20"/>
        </w:rPr>
        <w:t>further notice</w:t>
      </w:r>
      <w:r>
        <w:rPr>
          <w:spacing w:val="-3"/>
          <w:sz w:val="20"/>
        </w:rPr>
        <w:t xml:space="preserve"> </w:t>
      </w:r>
      <w:r>
        <w:rPr>
          <w:sz w:val="20"/>
        </w:rPr>
        <w:t>to</w:t>
      </w:r>
      <w:r>
        <w:rPr>
          <w:spacing w:val="-1"/>
          <w:sz w:val="20"/>
        </w:rPr>
        <w:t xml:space="preserve"> </w:t>
      </w:r>
      <w:r>
        <w:rPr>
          <w:sz w:val="20"/>
        </w:rPr>
        <w:t>the</w:t>
      </w:r>
      <w:r>
        <w:rPr>
          <w:spacing w:val="-1"/>
          <w:sz w:val="20"/>
        </w:rPr>
        <w:t xml:space="preserve"> </w:t>
      </w:r>
      <w:r>
        <w:rPr>
          <w:sz w:val="20"/>
        </w:rPr>
        <w:t>Assignor;</w:t>
      </w:r>
      <w:r>
        <w:rPr>
          <w:spacing w:val="-1"/>
          <w:sz w:val="20"/>
        </w:rPr>
        <w:t xml:space="preserve"> </w:t>
      </w:r>
      <w:r>
        <w:rPr>
          <w:sz w:val="20"/>
        </w:rPr>
        <w:t>and</w:t>
      </w:r>
    </w:p>
    <w:p w14:paraId="4AFE2D0F" w14:textId="77777777" w:rsidR="00575CAB" w:rsidRDefault="00575CAB">
      <w:pPr>
        <w:pStyle w:val="BodyText"/>
        <w:spacing w:before="1"/>
        <w:rPr>
          <w:sz w:val="21"/>
        </w:rPr>
      </w:pPr>
    </w:p>
    <w:p w14:paraId="14136B53" w14:textId="77777777" w:rsidR="00575CAB" w:rsidRDefault="00E42ECA">
      <w:pPr>
        <w:pStyle w:val="ListParagraph"/>
        <w:numPr>
          <w:ilvl w:val="1"/>
          <w:numId w:val="1"/>
        </w:numPr>
        <w:tabs>
          <w:tab w:val="left" w:pos="2325"/>
          <w:tab w:val="left" w:pos="2326"/>
        </w:tabs>
        <w:spacing w:line="256" w:lineRule="auto"/>
        <w:ind w:left="2325" w:right="1433" w:hanging="1006"/>
        <w:jc w:val="both"/>
        <w:rPr>
          <w:sz w:val="20"/>
        </w:rPr>
      </w:pPr>
      <w:r>
        <w:rPr>
          <w:spacing w:val="-2"/>
          <w:sz w:val="20"/>
        </w:rPr>
        <w:t>authorizes</w:t>
      </w:r>
      <w:r>
        <w:rPr>
          <w:spacing w:val="-8"/>
          <w:sz w:val="20"/>
        </w:rPr>
        <w:t xml:space="preserve"> </w:t>
      </w:r>
      <w:r>
        <w:rPr>
          <w:spacing w:val="-2"/>
          <w:sz w:val="20"/>
        </w:rPr>
        <w:t>the</w:t>
      </w:r>
      <w:r>
        <w:rPr>
          <w:spacing w:val="-10"/>
          <w:sz w:val="20"/>
        </w:rPr>
        <w:t xml:space="preserve"> </w:t>
      </w:r>
      <w:r>
        <w:rPr>
          <w:spacing w:val="-2"/>
          <w:sz w:val="20"/>
        </w:rPr>
        <w:t>Assignor</w:t>
      </w:r>
      <w:r>
        <w:rPr>
          <w:spacing w:val="-8"/>
          <w:sz w:val="20"/>
        </w:rPr>
        <w:t xml:space="preserve"> </w:t>
      </w:r>
      <w:r>
        <w:rPr>
          <w:spacing w:val="-2"/>
          <w:sz w:val="20"/>
        </w:rPr>
        <w:t>to</w:t>
      </w:r>
      <w:r>
        <w:rPr>
          <w:spacing w:val="-10"/>
          <w:sz w:val="20"/>
        </w:rPr>
        <w:t xml:space="preserve"> </w:t>
      </w:r>
      <w:r>
        <w:rPr>
          <w:spacing w:val="-2"/>
          <w:sz w:val="20"/>
        </w:rPr>
        <w:t>dispose</w:t>
      </w:r>
      <w:r>
        <w:rPr>
          <w:spacing w:val="-10"/>
          <w:sz w:val="20"/>
        </w:rPr>
        <w:t xml:space="preserve"> </w:t>
      </w:r>
      <w:r>
        <w:rPr>
          <w:spacing w:val="-2"/>
          <w:sz w:val="20"/>
        </w:rPr>
        <w:t>of</w:t>
      </w:r>
      <w:r>
        <w:rPr>
          <w:spacing w:val="-7"/>
          <w:sz w:val="20"/>
        </w:rPr>
        <w:t xml:space="preserve"> </w:t>
      </w:r>
      <w:r>
        <w:rPr>
          <w:spacing w:val="-2"/>
          <w:sz w:val="20"/>
        </w:rPr>
        <w:t>or</w:t>
      </w:r>
      <w:r>
        <w:rPr>
          <w:spacing w:val="-8"/>
          <w:sz w:val="20"/>
        </w:rPr>
        <w:t xml:space="preserve"> </w:t>
      </w:r>
      <w:r>
        <w:rPr>
          <w:spacing w:val="-2"/>
          <w:sz w:val="20"/>
        </w:rPr>
        <w:t>transfer</w:t>
      </w:r>
      <w:r>
        <w:rPr>
          <w:spacing w:val="-11"/>
          <w:sz w:val="20"/>
        </w:rPr>
        <w:t xml:space="preserve"> </w:t>
      </w:r>
      <w:r>
        <w:rPr>
          <w:spacing w:val="-2"/>
          <w:sz w:val="20"/>
        </w:rPr>
        <w:t>by</w:t>
      </w:r>
      <w:r>
        <w:rPr>
          <w:spacing w:val="-12"/>
          <w:sz w:val="20"/>
        </w:rPr>
        <w:t xml:space="preserve"> </w:t>
      </w:r>
      <w:r>
        <w:rPr>
          <w:spacing w:val="-2"/>
          <w:sz w:val="20"/>
        </w:rPr>
        <w:t>way</w:t>
      </w:r>
      <w:r>
        <w:rPr>
          <w:spacing w:val="-11"/>
          <w:sz w:val="20"/>
        </w:rPr>
        <w:t xml:space="preserve"> </w:t>
      </w:r>
      <w:r>
        <w:rPr>
          <w:spacing w:val="-2"/>
          <w:sz w:val="20"/>
        </w:rPr>
        <w:t>of</w:t>
      </w:r>
      <w:r>
        <w:rPr>
          <w:spacing w:val="-9"/>
          <w:sz w:val="20"/>
        </w:rPr>
        <w:t xml:space="preserve"> </w:t>
      </w:r>
      <w:r>
        <w:rPr>
          <w:spacing w:val="-2"/>
          <w:sz w:val="20"/>
        </w:rPr>
        <w:t>conveyance,</w:t>
      </w:r>
      <w:r>
        <w:rPr>
          <w:spacing w:val="-12"/>
          <w:sz w:val="20"/>
        </w:rPr>
        <w:t xml:space="preserve"> </w:t>
      </w:r>
      <w:r>
        <w:rPr>
          <w:spacing w:val="-2"/>
          <w:sz w:val="20"/>
        </w:rPr>
        <w:t>mortgage,</w:t>
      </w:r>
      <w:r>
        <w:rPr>
          <w:spacing w:val="-9"/>
          <w:sz w:val="20"/>
        </w:rPr>
        <w:t xml:space="preserve"> </w:t>
      </w:r>
      <w:r>
        <w:rPr>
          <w:spacing w:val="-2"/>
          <w:sz w:val="20"/>
        </w:rPr>
        <w:t xml:space="preserve">lease, </w:t>
      </w:r>
      <w:r>
        <w:rPr>
          <w:sz w:val="20"/>
        </w:rPr>
        <w:t>assignment</w:t>
      </w:r>
      <w:r>
        <w:rPr>
          <w:spacing w:val="-12"/>
          <w:sz w:val="20"/>
        </w:rPr>
        <w:t xml:space="preserve"> </w:t>
      </w:r>
      <w:r>
        <w:rPr>
          <w:sz w:val="20"/>
        </w:rPr>
        <w:t>or</w:t>
      </w:r>
      <w:r>
        <w:rPr>
          <w:spacing w:val="-11"/>
          <w:sz w:val="20"/>
        </w:rPr>
        <w:t xml:space="preserve"> </w:t>
      </w:r>
      <w:r>
        <w:rPr>
          <w:sz w:val="20"/>
        </w:rPr>
        <w:t>otherwise,</w:t>
      </w:r>
      <w:r>
        <w:rPr>
          <w:spacing w:val="-12"/>
          <w:sz w:val="20"/>
        </w:rPr>
        <w:t xml:space="preserve"> </w:t>
      </w:r>
      <w:r>
        <w:rPr>
          <w:sz w:val="20"/>
        </w:rPr>
        <w:t>the</w:t>
      </w:r>
      <w:r>
        <w:rPr>
          <w:spacing w:val="-12"/>
          <w:sz w:val="20"/>
        </w:rPr>
        <w:t xml:space="preserve"> </w:t>
      </w:r>
      <w:r>
        <w:rPr>
          <w:sz w:val="20"/>
        </w:rPr>
        <w:t>Project,</w:t>
      </w:r>
      <w:r>
        <w:rPr>
          <w:spacing w:val="-12"/>
          <w:sz w:val="20"/>
        </w:rPr>
        <w:t xml:space="preserve"> </w:t>
      </w:r>
      <w:r>
        <w:rPr>
          <w:sz w:val="20"/>
        </w:rPr>
        <w:t>the</w:t>
      </w:r>
      <w:r>
        <w:rPr>
          <w:spacing w:val="-12"/>
          <w:sz w:val="20"/>
        </w:rPr>
        <w:t xml:space="preserve"> </w:t>
      </w:r>
      <w:r>
        <w:rPr>
          <w:sz w:val="20"/>
        </w:rPr>
        <w:t>Assignor's</w:t>
      </w:r>
      <w:r>
        <w:rPr>
          <w:spacing w:val="-11"/>
          <w:sz w:val="20"/>
        </w:rPr>
        <w:t xml:space="preserve"> </w:t>
      </w:r>
      <w:r>
        <w:rPr>
          <w:sz w:val="20"/>
        </w:rPr>
        <w:t>interest</w:t>
      </w:r>
      <w:r>
        <w:rPr>
          <w:spacing w:val="-12"/>
          <w:sz w:val="20"/>
        </w:rPr>
        <w:t xml:space="preserve"> </w:t>
      </w:r>
      <w:r>
        <w:rPr>
          <w:sz w:val="20"/>
        </w:rPr>
        <w:t>in</w:t>
      </w:r>
      <w:r>
        <w:rPr>
          <w:spacing w:val="-12"/>
          <w:sz w:val="20"/>
        </w:rPr>
        <w:t xml:space="preserve"> </w:t>
      </w:r>
      <w:r>
        <w:rPr>
          <w:sz w:val="20"/>
        </w:rPr>
        <w:t>the</w:t>
      </w:r>
      <w:r>
        <w:rPr>
          <w:spacing w:val="-12"/>
          <w:sz w:val="20"/>
        </w:rPr>
        <w:t xml:space="preserve"> </w:t>
      </w:r>
      <w:r>
        <w:rPr>
          <w:sz w:val="20"/>
        </w:rPr>
        <w:t>Project</w:t>
      </w:r>
      <w:r>
        <w:rPr>
          <w:spacing w:val="-12"/>
          <w:sz w:val="20"/>
        </w:rPr>
        <w:t xml:space="preserve"> </w:t>
      </w:r>
      <w:r>
        <w:rPr>
          <w:sz w:val="20"/>
        </w:rPr>
        <w:t>or</w:t>
      </w:r>
      <w:r>
        <w:rPr>
          <w:spacing w:val="-11"/>
          <w:sz w:val="20"/>
        </w:rPr>
        <w:t xml:space="preserve"> </w:t>
      </w:r>
      <w:r>
        <w:rPr>
          <w:sz w:val="20"/>
        </w:rPr>
        <w:t>any</w:t>
      </w:r>
      <w:r>
        <w:rPr>
          <w:spacing w:val="-14"/>
          <w:sz w:val="20"/>
        </w:rPr>
        <w:t xml:space="preserve"> </w:t>
      </w:r>
      <w:r>
        <w:rPr>
          <w:sz w:val="20"/>
        </w:rPr>
        <w:t>part</w:t>
      </w:r>
      <w:r>
        <w:rPr>
          <w:spacing w:val="-12"/>
          <w:sz w:val="20"/>
        </w:rPr>
        <w:t xml:space="preserve"> </w:t>
      </w:r>
      <w:r>
        <w:rPr>
          <w:sz w:val="20"/>
        </w:rPr>
        <w:t>of either, except as specifically</w:t>
      </w:r>
      <w:r>
        <w:rPr>
          <w:spacing w:val="-3"/>
          <w:sz w:val="20"/>
        </w:rPr>
        <w:t xml:space="preserve"> </w:t>
      </w:r>
      <w:r>
        <w:rPr>
          <w:sz w:val="20"/>
        </w:rPr>
        <w:t>approved herein.</w:t>
      </w:r>
    </w:p>
    <w:p w14:paraId="4808FE95" w14:textId="77777777" w:rsidR="00575CAB" w:rsidRDefault="00575CAB">
      <w:pPr>
        <w:pStyle w:val="BodyText"/>
        <w:spacing w:before="9"/>
        <w:rPr>
          <w:sz w:val="21"/>
        </w:rPr>
      </w:pPr>
    </w:p>
    <w:p w14:paraId="1C1B7325" w14:textId="77777777" w:rsidR="00575CAB" w:rsidRDefault="00E42ECA">
      <w:pPr>
        <w:pStyle w:val="ListParagraph"/>
        <w:numPr>
          <w:ilvl w:val="0"/>
          <w:numId w:val="1"/>
        </w:numPr>
        <w:tabs>
          <w:tab w:val="left" w:pos="1319"/>
          <w:tab w:val="left" w:pos="1320"/>
        </w:tabs>
        <w:rPr>
          <w:sz w:val="20"/>
        </w:rPr>
      </w:pPr>
      <w:r>
        <w:rPr>
          <w:b/>
          <w:spacing w:val="-2"/>
          <w:sz w:val="20"/>
          <w:u w:val="single"/>
        </w:rPr>
        <w:t>Positive</w:t>
      </w:r>
      <w:r>
        <w:rPr>
          <w:b/>
          <w:spacing w:val="-12"/>
          <w:sz w:val="20"/>
          <w:u w:val="single"/>
        </w:rPr>
        <w:t xml:space="preserve"> </w:t>
      </w:r>
      <w:r>
        <w:rPr>
          <w:b/>
          <w:spacing w:val="-2"/>
          <w:sz w:val="20"/>
          <w:u w:val="single"/>
        </w:rPr>
        <w:t>Covenants</w:t>
      </w:r>
      <w:r>
        <w:rPr>
          <w:b/>
          <w:spacing w:val="-12"/>
          <w:sz w:val="20"/>
          <w:u w:val="single"/>
        </w:rPr>
        <w:t xml:space="preserve"> </w:t>
      </w:r>
      <w:r>
        <w:rPr>
          <w:b/>
          <w:spacing w:val="-2"/>
          <w:sz w:val="20"/>
          <w:u w:val="single"/>
        </w:rPr>
        <w:t>of</w:t>
      </w:r>
      <w:r>
        <w:rPr>
          <w:b/>
          <w:spacing w:val="-12"/>
          <w:sz w:val="20"/>
          <w:u w:val="single"/>
        </w:rPr>
        <w:t xml:space="preserve"> </w:t>
      </w:r>
      <w:r>
        <w:rPr>
          <w:b/>
          <w:spacing w:val="-2"/>
          <w:sz w:val="20"/>
          <w:u w:val="single"/>
        </w:rPr>
        <w:t>Assignor</w:t>
      </w:r>
      <w:r>
        <w:rPr>
          <w:spacing w:val="-2"/>
          <w:sz w:val="20"/>
        </w:rPr>
        <w:t>:</w:t>
      </w:r>
      <w:r>
        <w:rPr>
          <w:spacing w:val="9"/>
          <w:sz w:val="20"/>
        </w:rPr>
        <w:t xml:space="preserve"> </w:t>
      </w:r>
      <w:r>
        <w:rPr>
          <w:spacing w:val="-2"/>
          <w:sz w:val="20"/>
        </w:rPr>
        <w:t>The</w:t>
      </w:r>
      <w:r>
        <w:rPr>
          <w:spacing w:val="-12"/>
          <w:sz w:val="20"/>
        </w:rPr>
        <w:t xml:space="preserve"> </w:t>
      </w:r>
      <w:r>
        <w:rPr>
          <w:spacing w:val="-2"/>
          <w:sz w:val="20"/>
        </w:rPr>
        <w:t>Assignor</w:t>
      </w:r>
      <w:r>
        <w:rPr>
          <w:spacing w:val="-11"/>
          <w:sz w:val="20"/>
        </w:rPr>
        <w:t xml:space="preserve"> </w:t>
      </w:r>
      <w:r>
        <w:rPr>
          <w:spacing w:val="-2"/>
          <w:sz w:val="20"/>
        </w:rPr>
        <w:t>covenants</w:t>
      </w:r>
      <w:r>
        <w:rPr>
          <w:spacing w:val="-12"/>
          <w:sz w:val="20"/>
        </w:rPr>
        <w:t xml:space="preserve"> </w:t>
      </w:r>
      <w:r>
        <w:rPr>
          <w:spacing w:val="-2"/>
          <w:sz w:val="20"/>
        </w:rPr>
        <w:t>and</w:t>
      </w:r>
      <w:r>
        <w:rPr>
          <w:spacing w:val="-12"/>
          <w:sz w:val="20"/>
        </w:rPr>
        <w:t xml:space="preserve"> </w:t>
      </w:r>
      <w:r>
        <w:rPr>
          <w:spacing w:val="-2"/>
          <w:sz w:val="20"/>
        </w:rPr>
        <w:t>agrees:</w:t>
      </w:r>
    </w:p>
    <w:p w14:paraId="641D2430" w14:textId="77777777" w:rsidR="00575CAB" w:rsidRDefault="00575CAB">
      <w:pPr>
        <w:pStyle w:val="BodyText"/>
        <w:spacing w:before="11"/>
        <w:rPr>
          <w:sz w:val="14"/>
        </w:rPr>
      </w:pPr>
    </w:p>
    <w:p w14:paraId="4D0225CB" w14:textId="77777777" w:rsidR="00575CAB" w:rsidRDefault="00E42ECA">
      <w:pPr>
        <w:pStyle w:val="ListParagraph"/>
        <w:numPr>
          <w:ilvl w:val="1"/>
          <w:numId w:val="1"/>
        </w:numPr>
        <w:tabs>
          <w:tab w:val="left" w:pos="2325"/>
          <w:tab w:val="left" w:pos="2326"/>
        </w:tabs>
        <w:spacing w:before="93" w:line="256" w:lineRule="auto"/>
        <w:ind w:left="2325" w:right="1432" w:hanging="1006"/>
        <w:jc w:val="both"/>
        <w:rPr>
          <w:sz w:val="20"/>
        </w:rPr>
      </w:pPr>
      <w:r>
        <w:rPr>
          <w:sz w:val="20"/>
        </w:rPr>
        <w:t>to observe, perform and satisfy</w:t>
      </w:r>
      <w:r>
        <w:rPr>
          <w:spacing w:val="-1"/>
          <w:sz w:val="20"/>
        </w:rPr>
        <w:t xml:space="preserve"> </w:t>
      </w:r>
      <w:r>
        <w:rPr>
          <w:sz w:val="20"/>
        </w:rPr>
        <w:t>each and every</w:t>
      </w:r>
      <w:r>
        <w:rPr>
          <w:spacing w:val="-1"/>
          <w:sz w:val="20"/>
        </w:rPr>
        <w:t xml:space="preserve"> </w:t>
      </w:r>
      <w:r>
        <w:rPr>
          <w:sz w:val="20"/>
        </w:rPr>
        <w:t xml:space="preserve">term, agreement, provision, condition, </w:t>
      </w:r>
      <w:r>
        <w:rPr>
          <w:spacing w:val="-2"/>
          <w:sz w:val="20"/>
        </w:rPr>
        <w:t>obligation</w:t>
      </w:r>
      <w:r>
        <w:rPr>
          <w:spacing w:val="-12"/>
          <w:sz w:val="20"/>
        </w:rPr>
        <w:t xml:space="preserve"> </w:t>
      </w:r>
      <w:r>
        <w:rPr>
          <w:spacing w:val="-2"/>
          <w:sz w:val="20"/>
        </w:rPr>
        <w:t>and</w:t>
      </w:r>
      <w:r>
        <w:rPr>
          <w:spacing w:val="-11"/>
          <w:sz w:val="20"/>
        </w:rPr>
        <w:t xml:space="preserve"> </w:t>
      </w:r>
      <w:r>
        <w:rPr>
          <w:spacing w:val="-2"/>
          <w:sz w:val="20"/>
        </w:rPr>
        <w:t>covenant</w:t>
      </w:r>
      <w:r>
        <w:rPr>
          <w:spacing w:val="-11"/>
          <w:sz w:val="20"/>
        </w:rPr>
        <w:t xml:space="preserve"> </w:t>
      </w:r>
      <w:r>
        <w:rPr>
          <w:spacing w:val="-2"/>
          <w:sz w:val="20"/>
        </w:rPr>
        <w:t>set</w:t>
      </w:r>
      <w:r>
        <w:rPr>
          <w:spacing w:val="-11"/>
          <w:sz w:val="20"/>
        </w:rPr>
        <w:t xml:space="preserve"> </w:t>
      </w:r>
      <w:r>
        <w:rPr>
          <w:spacing w:val="-2"/>
          <w:sz w:val="20"/>
        </w:rPr>
        <w:t>out</w:t>
      </w:r>
      <w:r>
        <w:rPr>
          <w:spacing w:val="-11"/>
          <w:sz w:val="20"/>
        </w:rPr>
        <w:t xml:space="preserve"> </w:t>
      </w:r>
      <w:r>
        <w:rPr>
          <w:spacing w:val="-2"/>
          <w:sz w:val="20"/>
        </w:rPr>
        <w:t>in,</w:t>
      </w:r>
      <w:r>
        <w:rPr>
          <w:spacing w:val="-11"/>
          <w:sz w:val="20"/>
        </w:rPr>
        <w:t xml:space="preserve"> </w:t>
      </w:r>
      <w:r>
        <w:rPr>
          <w:spacing w:val="-2"/>
          <w:sz w:val="20"/>
        </w:rPr>
        <w:t>or</w:t>
      </w:r>
      <w:r>
        <w:rPr>
          <w:spacing w:val="-10"/>
          <w:sz w:val="20"/>
        </w:rPr>
        <w:t xml:space="preserve"> </w:t>
      </w:r>
      <w:r>
        <w:rPr>
          <w:spacing w:val="-2"/>
          <w:sz w:val="20"/>
        </w:rPr>
        <w:t>required</w:t>
      </w:r>
      <w:r>
        <w:rPr>
          <w:spacing w:val="-11"/>
          <w:sz w:val="20"/>
        </w:rPr>
        <w:t xml:space="preserve"> </w:t>
      </w:r>
      <w:r>
        <w:rPr>
          <w:spacing w:val="-2"/>
          <w:sz w:val="20"/>
        </w:rPr>
        <w:t>to</w:t>
      </w:r>
      <w:r>
        <w:rPr>
          <w:spacing w:val="-11"/>
          <w:sz w:val="20"/>
        </w:rPr>
        <w:t xml:space="preserve"> </w:t>
      </w:r>
      <w:r>
        <w:rPr>
          <w:spacing w:val="-2"/>
          <w:sz w:val="20"/>
        </w:rPr>
        <w:t>be</w:t>
      </w:r>
      <w:r>
        <w:rPr>
          <w:spacing w:val="-11"/>
          <w:sz w:val="20"/>
        </w:rPr>
        <w:t xml:space="preserve"> </w:t>
      </w:r>
      <w:r>
        <w:rPr>
          <w:spacing w:val="-2"/>
          <w:sz w:val="20"/>
        </w:rPr>
        <w:t>observed,</w:t>
      </w:r>
      <w:r>
        <w:rPr>
          <w:spacing w:val="-11"/>
          <w:sz w:val="20"/>
        </w:rPr>
        <w:t xml:space="preserve"> </w:t>
      </w:r>
      <w:r>
        <w:rPr>
          <w:spacing w:val="-2"/>
          <w:sz w:val="20"/>
        </w:rPr>
        <w:t>performed</w:t>
      </w:r>
      <w:r>
        <w:rPr>
          <w:spacing w:val="-11"/>
          <w:sz w:val="20"/>
        </w:rPr>
        <w:t xml:space="preserve"> </w:t>
      </w:r>
      <w:r>
        <w:rPr>
          <w:spacing w:val="-2"/>
          <w:sz w:val="20"/>
        </w:rPr>
        <w:t>and</w:t>
      </w:r>
      <w:r>
        <w:rPr>
          <w:spacing w:val="-12"/>
          <w:sz w:val="20"/>
        </w:rPr>
        <w:t xml:space="preserve"> </w:t>
      </w:r>
      <w:r>
        <w:rPr>
          <w:spacing w:val="-2"/>
          <w:sz w:val="20"/>
        </w:rPr>
        <w:t>satisfied</w:t>
      </w:r>
      <w:r>
        <w:rPr>
          <w:spacing w:val="-11"/>
          <w:sz w:val="20"/>
        </w:rPr>
        <w:t xml:space="preserve"> </w:t>
      </w:r>
      <w:r>
        <w:rPr>
          <w:spacing w:val="-2"/>
          <w:sz w:val="20"/>
        </w:rPr>
        <w:t xml:space="preserve">by </w:t>
      </w:r>
      <w:r>
        <w:rPr>
          <w:sz w:val="20"/>
        </w:rPr>
        <w:t>the</w:t>
      </w:r>
      <w:r>
        <w:rPr>
          <w:spacing w:val="-6"/>
          <w:sz w:val="20"/>
        </w:rPr>
        <w:t xml:space="preserve"> </w:t>
      </w:r>
      <w:r>
        <w:rPr>
          <w:sz w:val="20"/>
        </w:rPr>
        <w:t>Assignor</w:t>
      </w:r>
      <w:r>
        <w:rPr>
          <w:spacing w:val="-5"/>
          <w:sz w:val="20"/>
        </w:rPr>
        <w:t xml:space="preserve"> </w:t>
      </w:r>
      <w:r>
        <w:rPr>
          <w:sz w:val="20"/>
        </w:rPr>
        <w:t>under</w:t>
      </w:r>
      <w:r>
        <w:rPr>
          <w:spacing w:val="-5"/>
          <w:sz w:val="20"/>
        </w:rPr>
        <w:t xml:space="preserve"> </w:t>
      </w:r>
      <w:r>
        <w:rPr>
          <w:sz w:val="20"/>
        </w:rPr>
        <w:t>or</w:t>
      </w:r>
      <w:r>
        <w:rPr>
          <w:spacing w:val="-7"/>
          <w:sz w:val="20"/>
        </w:rPr>
        <w:t xml:space="preserve"> </w:t>
      </w:r>
      <w:r>
        <w:rPr>
          <w:sz w:val="20"/>
        </w:rPr>
        <w:t>pursuant</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Premises</w:t>
      </w:r>
      <w:r>
        <w:rPr>
          <w:spacing w:val="-5"/>
          <w:sz w:val="20"/>
        </w:rPr>
        <w:t xml:space="preserve"> </w:t>
      </w:r>
      <w:r>
        <w:rPr>
          <w:sz w:val="20"/>
        </w:rPr>
        <w:t>Hereby</w:t>
      </w:r>
      <w:r>
        <w:rPr>
          <w:spacing w:val="-9"/>
          <w:sz w:val="20"/>
        </w:rPr>
        <w:t xml:space="preserve"> </w:t>
      </w:r>
      <w:proofErr w:type="gramStart"/>
      <w:r>
        <w:rPr>
          <w:sz w:val="20"/>
        </w:rPr>
        <w:t>Assigned;</w:t>
      </w:r>
      <w:proofErr w:type="gramEnd"/>
    </w:p>
    <w:p w14:paraId="6670CD36" w14:textId="77777777" w:rsidR="00575CAB" w:rsidRDefault="00575CAB">
      <w:pPr>
        <w:pStyle w:val="BodyText"/>
        <w:spacing w:before="6"/>
        <w:rPr>
          <w:sz w:val="21"/>
        </w:rPr>
      </w:pPr>
    </w:p>
    <w:p w14:paraId="107D831C" w14:textId="77777777" w:rsidR="00575CAB" w:rsidRDefault="00E42ECA">
      <w:pPr>
        <w:pStyle w:val="ListParagraph"/>
        <w:numPr>
          <w:ilvl w:val="1"/>
          <w:numId w:val="1"/>
        </w:numPr>
        <w:tabs>
          <w:tab w:val="left" w:pos="2325"/>
          <w:tab w:val="left" w:pos="2326"/>
        </w:tabs>
        <w:spacing w:line="256" w:lineRule="auto"/>
        <w:ind w:left="2325" w:right="1433" w:hanging="1006"/>
        <w:jc w:val="both"/>
        <w:rPr>
          <w:sz w:val="20"/>
        </w:rPr>
      </w:pPr>
      <w:r>
        <w:rPr>
          <w:spacing w:val="-2"/>
          <w:sz w:val="20"/>
        </w:rPr>
        <w:t>to</w:t>
      </w:r>
      <w:r>
        <w:rPr>
          <w:spacing w:val="-6"/>
          <w:sz w:val="20"/>
        </w:rPr>
        <w:t xml:space="preserve"> </w:t>
      </w:r>
      <w:r>
        <w:rPr>
          <w:spacing w:val="-2"/>
          <w:sz w:val="20"/>
        </w:rPr>
        <w:t>deliver</w:t>
      </w:r>
      <w:r>
        <w:rPr>
          <w:spacing w:val="-6"/>
          <w:sz w:val="20"/>
        </w:rPr>
        <w:t xml:space="preserve"> </w:t>
      </w:r>
      <w:r>
        <w:rPr>
          <w:spacing w:val="-2"/>
          <w:sz w:val="20"/>
        </w:rPr>
        <w:t>to</w:t>
      </w:r>
      <w:r>
        <w:rPr>
          <w:spacing w:val="-6"/>
          <w:sz w:val="20"/>
        </w:rPr>
        <w:t xml:space="preserve"> </w:t>
      </w:r>
      <w:r>
        <w:rPr>
          <w:spacing w:val="-2"/>
          <w:sz w:val="20"/>
        </w:rPr>
        <w:t>the</w:t>
      </w:r>
      <w:r>
        <w:rPr>
          <w:spacing w:val="-6"/>
          <w:sz w:val="20"/>
        </w:rPr>
        <w:t xml:space="preserve"> </w:t>
      </w:r>
      <w:r>
        <w:rPr>
          <w:spacing w:val="-2"/>
          <w:sz w:val="20"/>
        </w:rPr>
        <w:t>Assignee</w:t>
      </w:r>
      <w:r>
        <w:rPr>
          <w:spacing w:val="-6"/>
          <w:sz w:val="20"/>
        </w:rPr>
        <w:t xml:space="preserve"> </w:t>
      </w:r>
      <w:r>
        <w:rPr>
          <w:spacing w:val="-2"/>
          <w:sz w:val="20"/>
        </w:rPr>
        <w:t>a</w:t>
      </w:r>
      <w:r>
        <w:rPr>
          <w:spacing w:val="-9"/>
          <w:sz w:val="20"/>
        </w:rPr>
        <w:t xml:space="preserve"> </w:t>
      </w:r>
      <w:r>
        <w:rPr>
          <w:spacing w:val="-2"/>
          <w:sz w:val="20"/>
        </w:rPr>
        <w:t>copy</w:t>
      </w:r>
      <w:r>
        <w:rPr>
          <w:spacing w:val="-12"/>
          <w:sz w:val="20"/>
        </w:rPr>
        <w:t xml:space="preserve"> </w:t>
      </w:r>
      <w:r>
        <w:rPr>
          <w:spacing w:val="-2"/>
          <w:sz w:val="20"/>
        </w:rPr>
        <w:t>of</w:t>
      </w:r>
      <w:r>
        <w:rPr>
          <w:spacing w:val="-5"/>
          <w:sz w:val="20"/>
        </w:rPr>
        <w:t xml:space="preserve"> </w:t>
      </w:r>
      <w:r>
        <w:rPr>
          <w:spacing w:val="-2"/>
          <w:sz w:val="20"/>
        </w:rPr>
        <w:t>all</w:t>
      </w:r>
      <w:r>
        <w:rPr>
          <w:spacing w:val="-7"/>
          <w:sz w:val="20"/>
        </w:rPr>
        <w:t xml:space="preserve"> </w:t>
      </w:r>
      <w:r>
        <w:rPr>
          <w:spacing w:val="-2"/>
          <w:sz w:val="20"/>
        </w:rPr>
        <w:t>written</w:t>
      </w:r>
      <w:r>
        <w:rPr>
          <w:spacing w:val="-6"/>
          <w:sz w:val="20"/>
        </w:rPr>
        <w:t xml:space="preserve"> </w:t>
      </w:r>
      <w:r>
        <w:rPr>
          <w:spacing w:val="-2"/>
          <w:sz w:val="20"/>
        </w:rPr>
        <w:t>notices,</w:t>
      </w:r>
      <w:r>
        <w:rPr>
          <w:spacing w:val="-6"/>
          <w:sz w:val="20"/>
        </w:rPr>
        <w:t xml:space="preserve"> </w:t>
      </w:r>
      <w:r>
        <w:rPr>
          <w:spacing w:val="-2"/>
          <w:sz w:val="20"/>
        </w:rPr>
        <w:t>demands</w:t>
      </w:r>
      <w:r>
        <w:rPr>
          <w:spacing w:val="-7"/>
          <w:sz w:val="20"/>
        </w:rPr>
        <w:t xml:space="preserve"> </w:t>
      </w:r>
      <w:r>
        <w:rPr>
          <w:spacing w:val="-2"/>
          <w:sz w:val="20"/>
        </w:rPr>
        <w:t>or</w:t>
      </w:r>
      <w:r>
        <w:rPr>
          <w:spacing w:val="-7"/>
          <w:sz w:val="20"/>
        </w:rPr>
        <w:t xml:space="preserve"> </w:t>
      </w:r>
      <w:r>
        <w:rPr>
          <w:spacing w:val="-2"/>
          <w:sz w:val="20"/>
        </w:rPr>
        <w:t>requests</w:t>
      </w:r>
      <w:r>
        <w:rPr>
          <w:spacing w:val="-6"/>
          <w:sz w:val="20"/>
        </w:rPr>
        <w:t xml:space="preserve"> </w:t>
      </w:r>
      <w:r>
        <w:rPr>
          <w:spacing w:val="-2"/>
          <w:sz w:val="20"/>
        </w:rPr>
        <w:t>given</w:t>
      </w:r>
      <w:r>
        <w:rPr>
          <w:spacing w:val="-6"/>
          <w:sz w:val="20"/>
        </w:rPr>
        <w:t xml:space="preserve"> </w:t>
      </w:r>
      <w:r>
        <w:rPr>
          <w:spacing w:val="-2"/>
          <w:sz w:val="20"/>
        </w:rPr>
        <w:t xml:space="preserve">under, </w:t>
      </w:r>
      <w:r>
        <w:rPr>
          <w:sz w:val="20"/>
        </w:rPr>
        <w:t>in</w:t>
      </w:r>
      <w:r>
        <w:rPr>
          <w:spacing w:val="-7"/>
          <w:sz w:val="20"/>
        </w:rPr>
        <w:t xml:space="preserve"> </w:t>
      </w:r>
      <w:r>
        <w:rPr>
          <w:sz w:val="20"/>
        </w:rPr>
        <w:t>connection</w:t>
      </w:r>
      <w:r>
        <w:rPr>
          <w:spacing w:val="-7"/>
          <w:sz w:val="20"/>
        </w:rPr>
        <w:t xml:space="preserve"> </w:t>
      </w:r>
      <w:r>
        <w:rPr>
          <w:sz w:val="20"/>
        </w:rPr>
        <w:t>with</w:t>
      </w:r>
      <w:r>
        <w:rPr>
          <w:spacing w:val="-7"/>
          <w:sz w:val="20"/>
        </w:rPr>
        <w:t xml:space="preserve"> </w:t>
      </w:r>
      <w:r>
        <w:rPr>
          <w:sz w:val="20"/>
        </w:rPr>
        <w:t>or</w:t>
      </w:r>
      <w:r>
        <w:rPr>
          <w:spacing w:val="-6"/>
          <w:sz w:val="20"/>
        </w:rPr>
        <w:t xml:space="preserve"> </w:t>
      </w:r>
      <w:r>
        <w:rPr>
          <w:sz w:val="20"/>
        </w:rPr>
        <w:t>pursuant</w:t>
      </w:r>
      <w:r>
        <w:rPr>
          <w:spacing w:val="-7"/>
          <w:sz w:val="20"/>
        </w:rPr>
        <w:t xml:space="preserve"> </w:t>
      </w:r>
      <w:r>
        <w:rPr>
          <w:sz w:val="20"/>
        </w:rPr>
        <w:t>to</w:t>
      </w:r>
      <w:r>
        <w:rPr>
          <w:spacing w:val="-7"/>
          <w:sz w:val="20"/>
        </w:rPr>
        <w:t xml:space="preserve"> </w:t>
      </w:r>
      <w:r>
        <w:rPr>
          <w:sz w:val="20"/>
        </w:rPr>
        <w:t>the</w:t>
      </w:r>
      <w:r>
        <w:rPr>
          <w:spacing w:val="-7"/>
          <w:sz w:val="20"/>
        </w:rPr>
        <w:t xml:space="preserve"> </w:t>
      </w:r>
      <w:r>
        <w:rPr>
          <w:sz w:val="20"/>
        </w:rPr>
        <w:t>Premises</w:t>
      </w:r>
      <w:r>
        <w:rPr>
          <w:spacing w:val="-5"/>
          <w:sz w:val="20"/>
        </w:rPr>
        <w:t xml:space="preserve"> </w:t>
      </w:r>
      <w:r>
        <w:rPr>
          <w:sz w:val="20"/>
        </w:rPr>
        <w:t>Hereby</w:t>
      </w:r>
      <w:r>
        <w:rPr>
          <w:spacing w:val="-13"/>
          <w:sz w:val="20"/>
        </w:rPr>
        <w:t xml:space="preserve"> </w:t>
      </w:r>
      <w:r>
        <w:rPr>
          <w:sz w:val="20"/>
        </w:rPr>
        <w:t>Assigned</w:t>
      </w:r>
      <w:r>
        <w:rPr>
          <w:spacing w:val="-7"/>
          <w:sz w:val="20"/>
        </w:rPr>
        <w:t xml:space="preserve"> </w:t>
      </w:r>
      <w:r>
        <w:rPr>
          <w:sz w:val="20"/>
        </w:rPr>
        <w:t>that</w:t>
      </w:r>
      <w:r>
        <w:rPr>
          <w:spacing w:val="-7"/>
          <w:sz w:val="20"/>
        </w:rPr>
        <w:t xml:space="preserve"> </w:t>
      </w:r>
      <w:r>
        <w:rPr>
          <w:sz w:val="20"/>
        </w:rPr>
        <w:t>are:</w:t>
      </w:r>
    </w:p>
    <w:p w14:paraId="3A1B91A1" w14:textId="77777777" w:rsidR="00575CAB" w:rsidRDefault="00575CAB">
      <w:pPr>
        <w:pStyle w:val="BodyText"/>
        <w:spacing w:before="8"/>
        <w:rPr>
          <w:sz w:val="21"/>
        </w:rPr>
      </w:pPr>
    </w:p>
    <w:p w14:paraId="4EAE99C4" w14:textId="77777777" w:rsidR="00575CAB" w:rsidRDefault="00E42ECA">
      <w:pPr>
        <w:pStyle w:val="ListParagraph"/>
        <w:numPr>
          <w:ilvl w:val="2"/>
          <w:numId w:val="1"/>
        </w:numPr>
        <w:tabs>
          <w:tab w:val="left" w:pos="3191"/>
          <w:tab w:val="left" w:pos="3192"/>
        </w:tabs>
        <w:rPr>
          <w:sz w:val="20"/>
        </w:rPr>
      </w:pPr>
      <w:r>
        <w:rPr>
          <w:spacing w:val="-4"/>
          <w:sz w:val="20"/>
        </w:rPr>
        <w:t>received</w:t>
      </w:r>
      <w:r>
        <w:rPr>
          <w:spacing w:val="-2"/>
          <w:sz w:val="20"/>
        </w:rPr>
        <w:t xml:space="preserve"> </w:t>
      </w:r>
      <w:r>
        <w:rPr>
          <w:spacing w:val="-4"/>
          <w:sz w:val="20"/>
        </w:rPr>
        <w:t>by</w:t>
      </w:r>
      <w:r>
        <w:rPr>
          <w:spacing w:val="-8"/>
          <w:sz w:val="20"/>
        </w:rPr>
        <w:t xml:space="preserve"> </w:t>
      </w:r>
      <w:r>
        <w:rPr>
          <w:spacing w:val="-4"/>
          <w:sz w:val="20"/>
        </w:rPr>
        <w:t>the</w:t>
      </w:r>
      <w:r>
        <w:rPr>
          <w:spacing w:val="1"/>
          <w:sz w:val="20"/>
        </w:rPr>
        <w:t xml:space="preserve"> </w:t>
      </w:r>
      <w:r>
        <w:rPr>
          <w:spacing w:val="-4"/>
          <w:sz w:val="20"/>
        </w:rPr>
        <w:t>Assignor,</w:t>
      </w:r>
      <w:r>
        <w:rPr>
          <w:spacing w:val="-3"/>
          <w:sz w:val="20"/>
        </w:rPr>
        <w:t xml:space="preserve"> </w:t>
      </w:r>
      <w:r>
        <w:rPr>
          <w:spacing w:val="-4"/>
          <w:sz w:val="20"/>
        </w:rPr>
        <w:t>forthwith</w:t>
      </w:r>
      <w:r>
        <w:rPr>
          <w:spacing w:val="-2"/>
          <w:sz w:val="20"/>
        </w:rPr>
        <w:t xml:space="preserve"> </w:t>
      </w:r>
      <w:r>
        <w:rPr>
          <w:spacing w:val="-4"/>
          <w:sz w:val="20"/>
        </w:rPr>
        <w:t>upon</w:t>
      </w:r>
      <w:r>
        <w:rPr>
          <w:spacing w:val="-1"/>
          <w:sz w:val="20"/>
        </w:rPr>
        <w:t xml:space="preserve"> </w:t>
      </w:r>
      <w:r>
        <w:rPr>
          <w:spacing w:val="-4"/>
          <w:sz w:val="20"/>
        </w:rPr>
        <w:t>receipt</w:t>
      </w:r>
      <w:r>
        <w:rPr>
          <w:spacing w:val="-2"/>
          <w:sz w:val="20"/>
        </w:rPr>
        <w:t xml:space="preserve"> </w:t>
      </w:r>
      <w:r>
        <w:rPr>
          <w:spacing w:val="-4"/>
          <w:sz w:val="20"/>
        </w:rPr>
        <w:t>of</w:t>
      </w:r>
      <w:r>
        <w:rPr>
          <w:spacing w:val="-2"/>
          <w:sz w:val="20"/>
        </w:rPr>
        <w:t xml:space="preserve"> </w:t>
      </w:r>
      <w:r>
        <w:rPr>
          <w:spacing w:val="-4"/>
          <w:sz w:val="20"/>
        </w:rPr>
        <w:t>same;</w:t>
      </w:r>
      <w:r>
        <w:rPr>
          <w:spacing w:val="-3"/>
          <w:sz w:val="20"/>
        </w:rPr>
        <w:t xml:space="preserve"> </w:t>
      </w:r>
      <w:r>
        <w:rPr>
          <w:spacing w:val="-5"/>
          <w:sz w:val="20"/>
        </w:rPr>
        <w:t>and</w:t>
      </w:r>
    </w:p>
    <w:p w14:paraId="1B4DCA99" w14:textId="77777777" w:rsidR="00575CAB" w:rsidRDefault="00E42ECA">
      <w:pPr>
        <w:pStyle w:val="ListParagraph"/>
        <w:numPr>
          <w:ilvl w:val="2"/>
          <w:numId w:val="1"/>
        </w:numPr>
        <w:tabs>
          <w:tab w:val="left" w:pos="3191"/>
          <w:tab w:val="left" w:pos="3192"/>
        </w:tabs>
        <w:spacing w:before="17"/>
        <w:rPr>
          <w:sz w:val="20"/>
        </w:rPr>
      </w:pPr>
      <w:r>
        <w:rPr>
          <w:spacing w:val="-4"/>
          <w:sz w:val="20"/>
        </w:rPr>
        <w:t>delivered</w:t>
      </w:r>
      <w:r>
        <w:rPr>
          <w:spacing w:val="-3"/>
          <w:sz w:val="20"/>
        </w:rPr>
        <w:t xml:space="preserve"> </w:t>
      </w:r>
      <w:r>
        <w:rPr>
          <w:spacing w:val="-4"/>
          <w:sz w:val="20"/>
        </w:rPr>
        <w:t>by</w:t>
      </w:r>
      <w:r>
        <w:rPr>
          <w:spacing w:val="-5"/>
          <w:sz w:val="20"/>
        </w:rPr>
        <w:t xml:space="preserve"> </w:t>
      </w:r>
      <w:r>
        <w:rPr>
          <w:spacing w:val="-4"/>
          <w:sz w:val="20"/>
        </w:rPr>
        <w:t>the</w:t>
      </w:r>
      <w:r>
        <w:rPr>
          <w:sz w:val="20"/>
        </w:rPr>
        <w:t xml:space="preserve"> </w:t>
      </w:r>
      <w:r>
        <w:rPr>
          <w:spacing w:val="-4"/>
          <w:sz w:val="20"/>
        </w:rPr>
        <w:t>Assignor,</w:t>
      </w:r>
      <w:r>
        <w:rPr>
          <w:spacing w:val="-3"/>
          <w:sz w:val="20"/>
        </w:rPr>
        <w:t xml:space="preserve"> </w:t>
      </w:r>
      <w:r>
        <w:rPr>
          <w:spacing w:val="-4"/>
          <w:sz w:val="20"/>
        </w:rPr>
        <w:t>contemporaneously</w:t>
      </w:r>
      <w:r>
        <w:rPr>
          <w:spacing w:val="-5"/>
          <w:sz w:val="20"/>
        </w:rPr>
        <w:t xml:space="preserve"> </w:t>
      </w:r>
      <w:r>
        <w:rPr>
          <w:spacing w:val="-4"/>
          <w:sz w:val="20"/>
        </w:rPr>
        <w:t>with</w:t>
      </w:r>
      <w:r>
        <w:rPr>
          <w:spacing w:val="-2"/>
          <w:sz w:val="20"/>
        </w:rPr>
        <w:t xml:space="preserve"> </w:t>
      </w:r>
      <w:r>
        <w:rPr>
          <w:spacing w:val="-4"/>
          <w:sz w:val="20"/>
        </w:rPr>
        <w:t>the</w:t>
      </w:r>
      <w:r>
        <w:rPr>
          <w:spacing w:val="-1"/>
          <w:sz w:val="20"/>
        </w:rPr>
        <w:t xml:space="preserve"> </w:t>
      </w:r>
      <w:r>
        <w:rPr>
          <w:spacing w:val="-4"/>
          <w:sz w:val="20"/>
        </w:rPr>
        <w:t>delivery</w:t>
      </w:r>
      <w:r>
        <w:rPr>
          <w:spacing w:val="-5"/>
          <w:sz w:val="20"/>
        </w:rPr>
        <w:t xml:space="preserve"> </w:t>
      </w:r>
      <w:r>
        <w:rPr>
          <w:spacing w:val="-4"/>
          <w:sz w:val="20"/>
        </w:rPr>
        <w:t>of</w:t>
      </w:r>
      <w:r>
        <w:rPr>
          <w:spacing w:val="1"/>
          <w:sz w:val="20"/>
        </w:rPr>
        <w:t xml:space="preserve"> </w:t>
      </w:r>
      <w:proofErr w:type="gramStart"/>
      <w:r>
        <w:rPr>
          <w:spacing w:val="-4"/>
          <w:sz w:val="20"/>
        </w:rPr>
        <w:t>same;</w:t>
      </w:r>
      <w:proofErr w:type="gramEnd"/>
    </w:p>
    <w:p w14:paraId="1262139F" w14:textId="77777777" w:rsidR="00575CAB" w:rsidRDefault="00575CAB">
      <w:pPr>
        <w:pStyle w:val="BodyText"/>
        <w:rPr>
          <w:sz w:val="23"/>
        </w:rPr>
      </w:pPr>
    </w:p>
    <w:p w14:paraId="57976B8A" w14:textId="715884E6" w:rsidR="00575CAB" w:rsidRDefault="00E42ECA">
      <w:pPr>
        <w:pStyle w:val="ListParagraph"/>
        <w:numPr>
          <w:ilvl w:val="1"/>
          <w:numId w:val="1"/>
        </w:numPr>
        <w:tabs>
          <w:tab w:val="left" w:pos="2325"/>
          <w:tab w:val="left" w:pos="2326"/>
        </w:tabs>
        <w:spacing w:line="256" w:lineRule="auto"/>
        <w:ind w:left="2325" w:right="1434" w:hanging="1006"/>
        <w:jc w:val="both"/>
        <w:rPr>
          <w:sz w:val="20"/>
        </w:rPr>
      </w:pPr>
      <w:r>
        <w:rPr>
          <w:spacing w:val="-4"/>
          <w:sz w:val="20"/>
        </w:rPr>
        <w:t>to</w:t>
      </w:r>
      <w:r>
        <w:rPr>
          <w:spacing w:val="-10"/>
          <w:sz w:val="20"/>
        </w:rPr>
        <w:t xml:space="preserve"> </w:t>
      </w:r>
      <w:r>
        <w:rPr>
          <w:spacing w:val="-4"/>
          <w:sz w:val="20"/>
        </w:rPr>
        <w:t>indemnify</w:t>
      </w:r>
      <w:r>
        <w:rPr>
          <w:spacing w:val="-10"/>
          <w:sz w:val="20"/>
        </w:rPr>
        <w:t xml:space="preserve"> </w:t>
      </w:r>
      <w:r>
        <w:rPr>
          <w:spacing w:val="-4"/>
          <w:sz w:val="20"/>
        </w:rPr>
        <w:t>and</w:t>
      </w:r>
      <w:r>
        <w:rPr>
          <w:spacing w:val="-10"/>
          <w:sz w:val="20"/>
        </w:rPr>
        <w:t xml:space="preserve"> </w:t>
      </w:r>
      <w:r>
        <w:rPr>
          <w:spacing w:val="-4"/>
          <w:sz w:val="20"/>
        </w:rPr>
        <w:t>save</w:t>
      </w:r>
      <w:r>
        <w:rPr>
          <w:spacing w:val="-10"/>
          <w:sz w:val="20"/>
        </w:rPr>
        <w:t xml:space="preserve"> </w:t>
      </w:r>
      <w:r>
        <w:rPr>
          <w:spacing w:val="-4"/>
          <w:sz w:val="20"/>
        </w:rPr>
        <w:t>the</w:t>
      </w:r>
      <w:r>
        <w:rPr>
          <w:spacing w:val="-10"/>
          <w:sz w:val="20"/>
        </w:rPr>
        <w:t xml:space="preserve"> </w:t>
      </w:r>
      <w:r>
        <w:rPr>
          <w:spacing w:val="-4"/>
          <w:sz w:val="20"/>
        </w:rPr>
        <w:t>Assignee</w:t>
      </w:r>
      <w:r>
        <w:rPr>
          <w:spacing w:val="-10"/>
          <w:sz w:val="20"/>
        </w:rPr>
        <w:t xml:space="preserve"> </w:t>
      </w:r>
      <w:r>
        <w:rPr>
          <w:spacing w:val="-4"/>
          <w:sz w:val="20"/>
        </w:rPr>
        <w:t>harmless</w:t>
      </w:r>
      <w:r>
        <w:rPr>
          <w:spacing w:val="-10"/>
          <w:sz w:val="20"/>
        </w:rPr>
        <w:t xml:space="preserve"> </w:t>
      </w:r>
      <w:r>
        <w:rPr>
          <w:spacing w:val="-4"/>
          <w:sz w:val="20"/>
        </w:rPr>
        <w:t>from</w:t>
      </w:r>
      <w:r>
        <w:rPr>
          <w:spacing w:val="-10"/>
          <w:sz w:val="20"/>
        </w:rPr>
        <w:t xml:space="preserve"> </w:t>
      </w:r>
      <w:r>
        <w:rPr>
          <w:spacing w:val="-4"/>
          <w:sz w:val="20"/>
        </w:rPr>
        <w:t>and</w:t>
      </w:r>
      <w:r>
        <w:rPr>
          <w:spacing w:val="-10"/>
          <w:sz w:val="20"/>
        </w:rPr>
        <w:t xml:space="preserve"> </w:t>
      </w:r>
      <w:r>
        <w:rPr>
          <w:spacing w:val="-4"/>
          <w:sz w:val="20"/>
        </w:rPr>
        <w:t>against</w:t>
      </w:r>
      <w:r>
        <w:rPr>
          <w:spacing w:val="-9"/>
          <w:sz w:val="20"/>
        </w:rPr>
        <w:t xml:space="preserve"> </w:t>
      </w:r>
      <w:r>
        <w:rPr>
          <w:spacing w:val="-4"/>
          <w:sz w:val="20"/>
        </w:rPr>
        <w:t>any</w:t>
      </w:r>
      <w:r>
        <w:rPr>
          <w:spacing w:val="-10"/>
          <w:sz w:val="20"/>
        </w:rPr>
        <w:t xml:space="preserve"> </w:t>
      </w:r>
      <w:r>
        <w:rPr>
          <w:spacing w:val="-4"/>
          <w:sz w:val="20"/>
        </w:rPr>
        <w:t>liabilities,</w:t>
      </w:r>
      <w:r>
        <w:rPr>
          <w:spacing w:val="-10"/>
          <w:sz w:val="20"/>
        </w:rPr>
        <w:t xml:space="preserve"> </w:t>
      </w:r>
      <w:r>
        <w:rPr>
          <w:spacing w:val="-4"/>
          <w:sz w:val="20"/>
        </w:rPr>
        <w:t>losses,</w:t>
      </w:r>
      <w:r>
        <w:rPr>
          <w:spacing w:val="-10"/>
          <w:sz w:val="20"/>
        </w:rPr>
        <w:t xml:space="preserve"> </w:t>
      </w:r>
      <w:r>
        <w:rPr>
          <w:spacing w:val="-4"/>
          <w:sz w:val="20"/>
        </w:rPr>
        <w:t>costs, charges,</w:t>
      </w:r>
      <w:r>
        <w:rPr>
          <w:spacing w:val="-10"/>
          <w:sz w:val="20"/>
        </w:rPr>
        <w:t xml:space="preserve"> </w:t>
      </w:r>
      <w:r>
        <w:rPr>
          <w:spacing w:val="-4"/>
          <w:sz w:val="20"/>
        </w:rPr>
        <w:t>expenses</w:t>
      </w:r>
      <w:r>
        <w:rPr>
          <w:spacing w:val="-10"/>
          <w:sz w:val="20"/>
        </w:rPr>
        <w:t xml:space="preserve"> </w:t>
      </w:r>
      <w:r>
        <w:rPr>
          <w:spacing w:val="-4"/>
          <w:sz w:val="20"/>
        </w:rPr>
        <w:t>(including</w:t>
      </w:r>
      <w:r>
        <w:rPr>
          <w:spacing w:val="-10"/>
          <w:sz w:val="20"/>
        </w:rPr>
        <w:t xml:space="preserve"> </w:t>
      </w:r>
      <w:r>
        <w:rPr>
          <w:spacing w:val="-4"/>
          <w:sz w:val="20"/>
        </w:rPr>
        <w:t>legal</w:t>
      </w:r>
      <w:r>
        <w:rPr>
          <w:spacing w:val="-10"/>
          <w:sz w:val="20"/>
        </w:rPr>
        <w:t xml:space="preserve"> </w:t>
      </w:r>
      <w:r>
        <w:rPr>
          <w:spacing w:val="-4"/>
          <w:sz w:val="20"/>
        </w:rPr>
        <w:t>fees</w:t>
      </w:r>
      <w:r>
        <w:rPr>
          <w:spacing w:val="-10"/>
          <w:sz w:val="20"/>
        </w:rPr>
        <w:t xml:space="preserve"> </w:t>
      </w:r>
      <w:r>
        <w:rPr>
          <w:spacing w:val="-4"/>
          <w:sz w:val="20"/>
        </w:rPr>
        <w:t>and</w:t>
      </w:r>
      <w:r>
        <w:rPr>
          <w:spacing w:val="-10"/>
          <w:sz w:val="20"/>
        </w:rPr>
        <w:t xml:space="preserve"> </w:t>
      </w:r>
      <w:r>
        <w:rPr>
          <w:spacing w:val="-4"/>
          <w:sz w:val="20"/>
        </w:rPr>
        <w:t>disbursements</w:t>
      </w:r>
      <w:r>
        <w:rPr>
          <w:spacing w:val="-10"/>
          <w:sz w:val="20"/>
        </w:rPr>
        <w:t xml:space="preserve"> </w:t>
      </w:r>
      <w:r>
        <w:rPr>
          <w:spacing w:val="-4"/>
          <w:sz w:val="20"/>
        </w:rPr>
        <w:t>on</w:t>
      </w:r>
      <w:r>
        <w:rPr>
          <w:spacing w:val="-10"/>
          <w:sz w:val="20"/>
        </w:rPr>
        <w:t xml:space="preserve"> </w:t>
      </w:r>
      <w:r>
        <w:rPr>
          <w:spacing w:val="-4"/>
          <w:sz w:val="20"/>
        </w:rPr>
        <w:t>a</w:t>
      </w:r>
      <w:r>
        <w:rPr>
          <w:spacing w:val="-10"/>
          <w:sz w:val="20"/>
        </w:rPr>
        <w:t xml:space="preserve"> </w:t>
      </w:r>
      <w:r>
        <w:rPr>
          <w:spacing w:val="-4"/>
          <w:sz w:val="20"/>
        </w:rPr>
        <w:t>solicitor</w:t>
      </w:r>
      <w:r>
        <w:rPr>
          <w:spacing w:val="-9"/>
          <w:sz w:val="20"/>
        </w:rPr>
        <w:t xml:space="preserve"> </w:t>
      </w:r>
      <w:r>
        <w:rPr>
          <w:spacing w:val="-4"/>
          <w:sz w:val="20"/>
        </w:rPr>
        <w:t>and</w:t>
      </w:r>
      <w:r>
        <w:rPr>
          <w:spacing w:val="-10"/>
          <w:sz w:val="20"/>
        </w:rPr>
        <w:t xml:space="preserve"> </w:t>
      </w:r>
      <w:r>
        <w:rPr>
          <w:spacing w:val="-4"/>
          <w:sz w:val="20"/>
        </w:rPr>
        <w:t>his</w:t>
      </w:r>
      <w:r>
        <w:rPr>
          <w:spacing w:val="-10"/>
          <w:sz w:val="20"/>
        </w:rPr>
        <w:t xml:space="preserve"> </w:t>
      </w:r>
      <w:r>
        <w:rPr>
          <w:spacing w:val="-4"/>
          <w:sz w:val="20"/>
        </w:rPr>
        <w:t>own</w:t>
      </w:r>
      <w:r>
        <w:rPr>
          <w:spacing w:val="-10"/>
          <w:sz w:val="20"/>
        </w:rPr>
        <w:t xml:space="preserve"> </w:t>
      </w:r>
      <w:r>
        <w:rPr>
          <w:spacing w:val="-4"/>
          <w:sz w:val="20"/>
        </w:rPr>
        <w:t xml:space="preserve">client </w:t>
      </w:r>
      <w:r>
        <w:rPr>
          <w:spacing w:val="-2"/>
          <w:sz w:val="20"/>
        </w:rPr>
        <w:t>basis</w:t>
      </w:r>
      <w:proofErr w:type="gramStart"/>
      <w:r>
        <w:rPr>
          <w:spacing w:val="-2"/>
          <w:sz w:val="20"/>
        </w:rPr>
        <w:t>)</w:t>
      </w:r>
      <w:r>
        <w:rPr>
          <w:color w:val="FF1317"/>
          <w:spacing w:val="-2"/>
          <w:position w:val="1"/>
          <w:sz w:val="18"/>
        </w:rPr>
        <w:t>,</w:t>
      </w:r>
      <w:r>
        <w:rPr>
          <w:spacing w:val="-2"/>
          <w:sz w:val="20"/>
        </w:rPr>
        <w:t>damages</w:t>
      </w:r>
      <w:proofErr w:type="gramEnd"/>
      <w:r>
        <w:rPr>
          <w:spacing w:val="-2"/>
          <w:sz w:val="20"/>
        </w:rPr>
        <w:t>,</w:t>
      </w:r>
      <w:r>
        <w:rPr>
          <w:spacing w:val="-8"/>
          <w:sz w:val="20"/>
        </w:rPr>
        <w:t xml:space="preserve"> </w:t>
      </w:r>
      <w:r>
        <w:rPr>
          <w:spacing w:val="-2"/>
          <w:sz w:val="20"/>
        </w:rPr>
        <w:t>claims,</w:t>
      </w:r>
      <w:r>
        <w:rPr>
          <w:spacing w:val="-5"/>
          <w:sz w:val="20"/>
        </w:rPr>
        <w:t xml:space="preserve"> </w:t>
      </w:r>
      <w:r>
        <w:rPr>
          <w:spacing w:val="-2"/>
          <w:sz w:val="20"/>
        </w:rPr>
        <w:t>demand</w:t>
      </w:r>
      <w:r w:rsidR="00A669A4">
        <w:rPr>
          <w:spacing w:val="-2"/>
          <w:sz w:val="20"/>
        </w:rPr>
        <w:t xml:space="preserve">s, </w:t>
      </w:r>
      <w:r>
        <w:rPr>
          <w:spacing w:val="-2"/>
          <w:sz w:val="20"/>
        </w:rPr>
        <w:t>actions,</w:t>
      </w:r>
      <w:r>
        <w:rPr>
          <w:spacing w:val="-5"/>
          <w:sz w:val="20"/>
        </w:rPr>
        <w:t xml:space="preserve"> </w:t>
      </w:r>
      <w:r>
        <w:rPr>
          <w:spacing w:val="-2"/>
          <w:sz w:val="20"/>
        </w:rPr>
        <w:t>suits,</w:t>
      </w:r>
      <w:r>
        <w:rPr>
          <w:spacing w:val="-5"/>
          <w:sz w:val="20"/>
        </w:rPr>
        <w:t xml:space="preserve"> </w:t>
      </w:r>
      <w:r>
        <w:rPr>
          <w:spacing w:val="-2"/>
          <w:sz w:val="20"/>
        </w:rPr>
        <w:t>proceedings,</w:t>
      </w:r>
      <w:r>
        <w:rPr>
          <w:spacing w:val="-5"/>
          <w:sz w:val="20"/>
        </w:rPr>
        <w:t xml:space="preserve"> </w:t>
      </w:r>
      <w:r>
        <w:rPr>
          <w:spacing w:val="-2"/>
          <w:sz w:val="20"/>
        </w:rPr>
        <w:t>judgments</w:t>
      </w:r>
      <w:r>
        <w:rPr>
          <w:spacing w:val="-4"/>
          <w:sz w:val="20"/>
        </w:rPr>
        <w:t xml:space="preserve"> </w:t>
      </w:r>
      <w:r>
        <w:rPr>
          <w:spacing w:val="-2"/>
          <w:sz w:val="20"/>
        </w:rPr>
        <w:t>and</w:t>
      </w:r>
      <w:r>
        <w:rPr>
          <w:spacing w:val="-5"/>
          <w:sz w:val="20"/>
        </w:rPr>
        <w:t xml:space="preserve"> </w:t>
      </w:r>
      <w:r>
        <w:rPr>
          <w:spacing w:val="-2"/>
          <w:sz w:val="20"/>
        </w:rPr>
        <w:t xml:space="preserve">forfeitures </w:t>
      </w:r>
      <w:r>
        <w:rPr>
          <w:sz w:val="20"/>
        </w:rPr>
        <w:t>suffered</w:t>
      </w:r>
      <w:r>
        <w:rPr>
          <w:spacing w:val="-9"/>
          <w:sz w:val="20"/>
        </w:rPr>
        <w:t xml:space="preserve"> </w:t>
      </w:r>
      <w:r>
        <w:rPr>
          <w:sz w:val="20"/>
        </w:rPr>
        <w:t>or</w:t>
      </w:r>
      <w:r>
        <w:rPr>
          <w:spacing w:val="-8"/>
          <w:sz w:val="20"/>
        </w:rPr>
        <w:t xml:space="preserve"> </w:t>
      </w:r>
      <w:r>
        <w:rPr>
          <w:sz w:val="20"/>
        </w:rPr>
        <w:t>incurred</w:t>
      </w:r>
      <w:r>
        <w:rPr>
          <w:spacing w:val="-9"/>
          <w:sz w:val="20"/>
        </w:rPr>
        <w:t xml:space="preserve"> </w:t>
      </w:r>
      <w:r>
        <w:rPr>
          <w:sz w:val="20"/>
        </w:rPr>
        <w:t>by</w:t>
      </w:r>
      <w:r>
        <w:rPr>
          <w:spacing w:val="-14"/>
          <w:sz w:val="20"/>
        </w:rPr>
        <w:t xml:space="preserve"> </w:t>
      </w:r>
      <w:r>
        <w:rPr>
          <w:sz w:val="20"/>
        </w:rPr>
        <w:t>the</w:t>
      </w:r>
      <w:r>
        <w:rPr>
          <w:spacing w:val="-8"/>
          <w:sz w:val="20"/>
        </w:rPr>
        <w:t xml:space="preserve"> </w:t>
      </w:r>
      <w:r>
        <w:rPr>
          <w:sz w:val="20"/>
        </w:rPr>
        <w:t>Assignee</w:t>
      </w:r>
      <w:r>
        <w:rPr>
          <w:spacing w:val="-9"/>
          <w:sz w:val="20"/>
        </w:rPr>
        <w:t xml:space="preserve"> </w:t>
      </w:r>
      <w:r>
        <w:rPr>
          <w:sz w:val="20"/>
        </w:rPr>
        <w:t>in</w:t>
      </w:r>
      <w:r>
        <w:rPr>
          <w:spacing w:val="-9"/>
          <w:sz w:val="20"/>
        </w:rPr>
        <w:t xml:space="preserve"> </w:t>
      </w:r>
      <w:r>
        <w:rPr>
          <w:sz w:val="20"/>
        </w:rPr>
        <w:t>connection</w:t>
      </w:r>
      <w:r>
        <w:rPr>
          <w:spacing w:val="-9"/>
          <w:sz w:val="20"/>
        </w:rPr>
        <w:t xml:space="preserve"> </w:t>
      </w:r>
      <w:r>
        <w:rPr>
          <w:sz w:val="20"/>
        </w:rPr>
        <w:t>with,</w:t>
      </w:r>
      <w:r>
        <w:rPr>
          <w:spacing w:val="-9"/>
          <w:sz w:val="20"/>
        </w:rPr>
        <w:t xml:space="preserve"> </w:t>
      </w:r>
      <w:r>
        <w:rPr>
          <w:sz w:val="20"/>
        </w:rPr>
        <w:t>on</w:t>
      </w:r>
      <w:r>
        <w:rPr>
          <w:spacing w:val="-9"/>
          <w:sz w:val="20"/>
        </w:rPr>
        <w:t xml:space="preserve"> </w:t>
      </w:r>
      <w:r>
        <w:rPr>
          <w:sz w:val="20"/>
        </w:rPr>
        <w:t>account</w:t>
      </w:r>
      <w:r>
        <w:rPr>
          <w:spacing w:val="-9"/>
          <w:sz w:val="20"/>
        </w:rPr>
        <w:t xml:space="preserve"> </w:t>
      </w:r>
      <w:r>
        <w:rPr>
          <w:sz w:val="20"/>
        </w:rPr>
        <w:t>of</w:t>
      </w:r>
      <w:r>
        <w:rPr>
          <w:spacing w:val="-6"/>
          <w:sz w:val="20"/>
        </w:rPr>
        <w:t xml:space="preserve"> </w:t>
      </w:r>
      <w:r>
        <w:rPr>
          <w:sz w:val="20"/>
        </w:rPr>
        <w:t>or</w:t>
      </w:r>
      <w:r>
        <w:rPr>
          <w:spacing w:val="-8"/>
          <w:sz w:val="20"/>
        </w:rPr>
        <w:t xml:space="preserve"> </w:t>
      </w:r>
      <w:r>
        <w:rPr>
          <w:sz w:val="20"/>
        </w:rPr>
        <w:t>by</w:t>
      </w:r>
      <w:r>
        <w:rPr>
          <w:spacing w:val="-14"/>
          <w:sz w:val="20"/>
        </w:rPr>
        <w:t xml:space="preserve"> </w:t>
      </w:r>
      <w:r>
        <w:rPr>
          <w:sz w:val="20"/>
        </w:rPr>
        <w:t>reason</w:t>
      </w:r>
      <w:r>
        <w:rPr>
          <w:spacing w:val="-8"/>
          <w:sz w:val="20"/>
        </w:rPr>
        <w:t xml:space="preserve"> </w:t>
      </w:r>
      <w:r>
        <w:rPr>
          <w:sz w:val="20"/>
        </w:rPr>
        <w:t>of:</w:t>
      </w:r>
    </w:p>
    <w:p w14:paraId="6705707C" w14:textId="77777777" w:rsidR="00575CAB" w:rsidRDefault="00575CAB">
      <w:pPr>
        <w:pStyle w:val="BodyText"/>
        <w:spacing w:before="8"/>
        <w:rPr>
          <w:sz w:val="21"/>
        </w:rPr>
      </w:pPr>
    </w:p>
    <w:p w14:paraId="56B93FB4" w14:textId="77777777" w:rsidR="00575CAB" w:rsidRDefault="00E42ECA">
      <w:pPr>
        <w:pStyle w:val="ListParagraph"/>
        <w:numPr>
          <w:ilvl w:val="2"/>
          <w:numId w:val="1"/>
        </w:numPr>
        <w:tabs>
          <w:tab w:val="left" w:pos="3191"/>
          <w:tab w:val="left" w:pos="3192"/>
        </w:tabs>
        <w:rPr>
          <w:sz w:val="20"/>
        </w:rPr>
      </w:pPr>
      <w:r>
        <w:rPr>
          <w:spacing w:val="-4"/>
          <w:sz w:val="20"/>
        </w:rPr>
        <w:t>the</w:t>
      </w:r>
      <w:r>
        <w:rPr>
          <w:spacing w:val="-3"/>
          <w:sz w:val="20"/>
        </w:rPr>
        <w:t xml:space="preserve"> </w:t>
      </w:r>
      <w:r>
        <w:rPr>
          <w:spacing w:val="-4"/>
          <w:sz w:val="20"/>
        </w:rPr>
        <w:t>assignment</w:t>
      </w:r>
      <w:r>
        <w:rPr>
          <w:spacing w:val="-3"/>
          <w:sz w:val="20"/>
        </w:rPr>
        <w:t xml:space="preserve"> </w:t>
      </w:r>
      <w:r>
        <w:rPr>
          <w:spacing w:val="-4"/>
          <w:sz w:val="20"/>
        </w:rPr>
        <w:t>to</w:t>
      </w:r>
      <w:r>
        <w:rPr>
          <w:spacing w:val="-6"/>
          <w:sz w:val="20"/>
        </w:rPr>
        <w:t xml:space="preserve"> </w:t>
      </w:r>
      <w:r>
        <w:rPr>
          <w:spacing w:val="-4"/>
          <w:sz w:val="20"/>
        </w:rPr>
        <w:t>the</w:t>
      </w:r>
      <w:r>
        <w:rPr>
          <w:spacing w:val="-3"/>
          <w:sz w:val="20"/>
        </w:rPr>
        <w:t xml:space="preserve"> </w:t>
      </w:r>
      <w:r>
        <w:rPr>
          <w:spacing w:val="-4"/>
          <w:sz w:val="20"/>
        </w:rPr>
        <w:t>Assignee</w:t>
      </w:r>
      <w:r>
        <w:rPr>
          <w:spacing w:val="-2"/>
          <w:sz w:val="20"/>
        </w:rPr>
        <w:t xml:space="preserve"> </w:t>
      </w:r>
      <w:r>
        <w:rPr>
          <w:spacing w:val="-4"/>
          <w:sz w:val="20"/>
        </w:rPr>
        <w:t>of</w:t>
      </w:r>
      <w:r>
        <w:rPr>
          <w:spacing w:val="-1"/>
          <w:sz w:val="20"/>
        </w:rPr>
        <w:t xml:space="preserve"> </w:t>
      </w:r>
      <w:r>
        <w:rPr>
          <w:spacing w:val="-4"/>
          <w:sz w:val="20"/>
        </w:rPr>
        <w:t>the</w:t>
      </w:r>
      <w:r>
        <w:rPr>
          <w:spacing w:val="-3"/>
          <w:sz w:val="20"/>
        </w:rPr>
        <w:t xml:space="preserve"> </w:t>
      </w:r>
      <w:r>
        <w:rPr>
          <w:spacing w:val="-4"/>
          <w:sz w:val="20"/>
        </w:rPr>
        <w:t>Premises</w:t>
      </w:r>
      <w:r>
        <w:rPr>
          <w:spacing w:val="-1"/>
          <w:sz w:val="20"/>
        </w:rPr>
        <w:t xml:space="preserve"> </w:t>
      </w:r>
      <w:r>
        <w:rPr>
          <w:spacing w:val="-4"/>
          <w:sz w:val="20"/>
        </w:rPr>
        <w:t>Hereby</w:t>
      </w:r>
      <w:r>
        <w:rPr>
          <w:spacing w:val="-9"/>
          <w:sz w:val="20"/>
        </w:rPr>
        <w:t xml:space="preserve"> </w:t>
      </w:r>
      <w:proofErr w:type="gramStart"/>
      <w:r>
        <w:rPr>
          <w:spacing w:val="-4"/>
          <w:sz w:val="20"/>
        </w:rPr>
        <w:t>Assigned;</w:t>
      </w:r>
      <w:proofErr w:type="gramEnd"/>
    </w:p>
    <w:p w14:paraId="1BCDC37F" w14:textId="77777777" w:rsidR="00575CAB" w:rsidRDefault="00575CAB">
      <w:pPr>
        <w:pStyle w:val="BodyText"/>
        <w:rPr>
          <w:sz w:val="23"/>
        </w:rPr>
      </w:pPr>
    </w:p>
    <w:p w14:paraId="3FD19037" w14:textId="77777777" w:rsidR="00575CAB" w:rsidRDefault="00E42ECA">
      <w:pPr>
        <w:pStyle w:val="ListParagraph"/>
        <w:numPr>
          <w:ilvl w:val="2"/>
          <w:numId w:val="1"/>
        </w:numPr>
        <w:tabs>
          <w:tab w:val="left" w:pos="3191"/>
          <w:tab w:val="left" w:pos="3192"/>
        </w:tabs>
        <w:spacing w:line="256" w:lineRule="auto"/>
        <w:ind w:right="1433"/>
        <w:jc w:val="both"/>
        <w:rPr>
          <w:sz w:val="20"/>
        </w:rPr>
      </w:pPr>
      <w:r>
        <w:rPr>
          <w:sz w:val="20"/>
        </w:rPr>
        <w:t>any</w:t>
      </w:r>
      <w:r>
        <w:rPr>
          <w:spacing w:val="-14"/>
          <w:sz w:val="20"/>
        </w:rPr>
        <w:t xml:space="preserve"> </w:t>
      </w:r>
      <w:r>
        <w:rPr>
          <w:sz w:val="20"/>
        </w:rPr>
        <w:t>alleged</w:t>
      </w:r>
      <w:r>
        <w:rPr>
          <w:spacing w:val="-14"/>
          <w:sz w:val="20"/>
        </w:rPr>
        <w:t xml:space="preserve"> </w:t>
      </w:r>
      <w:r>
        <w:rPr>
          <w:sz w:val="20"/>
        </w:rPr>
        <w:t>obligation</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Assignee</w:t>
      </w:r>
      <w:r>
        <w:rPr>
          <w:spacing w:val="-14"/>
          <w:sz w:val="20"/>
        </w:rPr>
        <w:t xml:space="preserve"> </w:t>
      </w:r>
      <w:r>
        <w:rPr>
          <w:sz w:val="20"/>
        </w:rPr>
        <w:t>to</w:t>
      </w:r>
      <w:r>
        <w:rPr>
          <w:spacing w:val="-14"/>
          <w:sz w:val="20"/>
        </w:rPr>
        <w:t xml:space="preserve"> </w:t>
      </w:r>
      <w:r>
        <w:rPr>
          <w:sz w:val="20"/>
        </w:rPr>
        <w:t>observe,</w:t>
      </w:r>
      <w:r>
        <w:rPr>
          <w:spacing w:val="-14"/>
          <w:sz w:val="20"/>
        </w:rPr>
        <w:t xml:space="preserve"> </w:t>
      </w:r>
      <w:r>
        <w:rPr>
          <w:sz w:val="20"/>
        </w:rPr>
        <w:t>perform</w:t>
      </w:r>
      <w:r>
        <w:rPr>
          <w:spacing w:val="-14"/>
          <w:sz w:val="20"/>
        </w:rPr>
        <w:t xml:space="preserve"> </w:t>
      </w:r>
      <w:r>
        <w:rPr>
          <w:sz w:val="20"/>
        </w:rPr>
        <w:t>or</w:t>
      </w:r>
      <w:r>
        <w:rPr>
          <w:spacing w:val="-13"/>
          <w:sz w:val="20"/>
        </w:rPr>
        <w:t xml:space="preserve"> </w:t>
      </w:r>
      <w:r>
        <w:rPr>
          <w:sz w:val="20"/>
        </w:rPr>
        <w:t>satisfy</w:t>
      </w:r>
      <w:r>
        <w:rPr>
          <w:spacing w:val="-14"/>
          <w:sz w:val="20"/>
        </w:rPr>
        <w:t xml:space="preserve"> </w:t>
      </w:r>
      <w:r>
        <w:rPr>
          <w:sz w:val="20"/>
        </w:rPr>
        <w:t>any</w:t>
      </w:r>
      <w:r>
        <w:rPr>
          <w:spacing w:val="-14"/>
          <w:sz w:val="20"/>
        </w:rPr>
        <w:t xml:space="preserve"> </w:t>
      </w:r>
      <w:r>
        <w:rPr>
          <w:sz w:val="20"/>
        </w:rPr>
        <w:t xml:space="preserve">term, agreement, provision, condition, obligation or covenant set out in any of the Premises Hereby </w:t>
      </w:r>
      <w:proofErr w:type="gramStart"/>
      <w:r>
        <w:rPr>
          <w:sz w:val="20"/>
        </w:rPr>
        <w:t>Assigned;</w:t>
      </w:r>
      <w:proofErr w:type="gramEnd"/>
    </w:p>
    <w:p w14:paraId="659666D8" w14:textId="77777777" w:rsidR="00575CAB" w:rsidRDefault="00575CAB">
      <w:pPr>
        <w:pStyle w:val="BodyText"/>
        <w:spacing w:before="9"/>
        <w:rPr>
          <w:sz w:val="21"/>
        </w:rPr>
      </w:pPr>
    </w:p>
    <w:p w14:paraId="55F456A4" w14:textId="77777777" w:rsidR="00575CAB" w:rsidRDefault="00E42ECA">
      <w:pPr>
        <w:pStyle w:val="ListParagraph"/>
        <w:numPr>
          <w:ilvl w:val="2"/>
          <w:numId w:val="1"/>
        </w:numPr>
        <w:tabs>
          <w:tab w:val="left" w:pos="3191"/>
          <w:tab w:val="left" w:pos="3192"/>
        </w:tabs>
        <w:spacing w:line="256" w:lineRule="auto"/>
        <w:ind w:right="1434"/>
        <w:jc w:val="both"/>
        <w:rPr>
          <w:sz w:val="20"/>
        </w:rPr>
      </w:pPr>
      <w:r>
        <w:rPr>
          <w:sz w:val="20"/>
        </w:rPr>
        <w:t xml:space="preserve">any failure of the Assignor to observe, perform or satisfy its covenants, </w:t>
      </w:r>
      <w:r>
        <w:rPr>
          <w:spacing w:val="-4"/>
          <w:sz w:val="20"/>
        </w:rPr>
        <w:t xml:space="preserve">agreements, </w:t>
      </w:r>
      <w:proofErr w:type="gramStart"/>
      <w:r>
        <w:rPr>
          <w:spacing w:val="-4"/>
          <w:sz w:val="20"/>
        </w:rPr>
        <w:t>warranties</w:t>
      </w:r>
      <w:proofErr w:type="gramEnd"/>
      <w:r>
        <w:rPr>
          <w:spacing w:val="-4"/>
          <w:sz w:val="20"/>
        </w:rPr>
        <w:t xml:space="preserve"> and</w:t>
      </w:r>
      <w:r>
        <w:rPr>
          <w:spacing w:val="-5"/>
          <w:sz w:val="20"/>
        </w:rPr>
        <w:t xml:space="preserve"> </w:t>
      </w:r>
      <w:r>
        <w:rPr>
          <w:spacing w:val="-4"/>
          <w:sz w:val="20"/>
        </w:rPr>
        <w:t>representations set out in this Agreement</w:t>
      </w:r>
      <w:r>
        <w:rPr>
          <w:spacing w:val="-5"/>
          <w:sz w:val="20"/>
        </w:rPr>
        <w:t xml:space="preserve"> </w:t>
      </w:r>
      <w:r>
        <w:rPr>
          <w:spacing w:val="-4"/>
          <w:sz w:val="20"/>
        </w:rPr>
        <w:t xml:space="preserve">including </w:t>
      </w:r>
      <w:r>
        <w:rPr>
          <w:sz w:val="20"/>
        </w:rPr>
        <w:t>without limitation, subparagraphs 5(a), (b), (d), (e), (f), (g), (h), (i), (j) and (k) hereof; and</w:t>
      </w:r>
    </w:p>
    <w:p w14:paraId="19ACBA2E" w14:textId="77777777" w:rsidR="00575CAB" w:rsidRDefault="00575CAB">
      <w:pPr>
        <w:pStyle w:val="BodyText"/>
        <w:spacing w:before="8"/>
        <w:rPr>
          <w:sz w:val="21"/>
        </w:rPr>
      </w:pPr>
    </w:p>
    <w:p w14:paraId="126F4012" w14:textId="77777777" w:rsidR="00575CAB" w:rsidRDefault="00E42ECA">
      <w:pPr>
        <w:pStyle w:val="ListParagraph"/>
        <w:numPr>
          <w:ilvl w:val="2"/>
          <w:numId w:val="1"/>
        </w:numPr>
        <w:tabs>
          <w:tab w:val="left" w:pos="3191"/>
          <w:tab w:val="left" w:pos="3192"/>
        </w:tabs>
        <w:rPr>
          <w:sz w:val="20"/>
        </w:rPr>
      </w:pPr>
      <w:r>
        <w:rPr>
          <w:spacing w:val="-4"/>
          <w:sz w:val="20"/>
        </w:rPr>
        <w:t>the</w:t>
      </w:r>
      <w:r>
        <w:rPr>
          <w:spacing w:val="-3"/>
          <w:sz w:val="20"/>
        </w:rPr>
        <w:t xml:space="preserve"> </w:t>
      </w:r>
      <w:r>
        <w:rPr>
          <w:spacing w:val="-4"/>
          <w:sz w:val="20"/>
        </w:rPr>
        <w:t>enforcement of</w:t>
      </w:r>
      <w:r>
        <w:rPr>
          <w:spacing w:val="1"/>
          <w:sz w:val="20"/>
        </w:rPr>
        <w:t xml:space="preserve"> </w:t>
      </w:r>
      <w:r>
        <w:rPr>
          <w:spacing w:val="-4"/>
          <w:sz w:val="20"/>
        </w:rPr>
        <w:t>the</w:t>
      </w:r>
      <w:r>
        <w:rPr>
          <w:spacing w:val="-3"/>
          <w:sz w:val="20"/>
        </w:rPr>
        <w:t xml:space="preserve"> </w:t>
      </w:r>
      <w:r>
        <w:rPr>
          <w:spacing w:val="-4"/>
          <w:sz w:val="20"/>
        </w:rPr>
        <w:t>assignment</w:t>
      </w:r>
      <w:r>
        <w:rPr>
          <w:spacing w:val="-2"/>
          <w:sz w:val="20"/>
        </w:rPr>
        <w:t xml:space="preserve"> </w:t>
      </w:r>
      <w:r>
        <w:rPr>
          <w:spacing w:val="-4"/>
          <w:sz w:val="20"/>
        </w:rPr>
        <w:t>constituted</w:t>
      </w:r>
      <w:r>
        <w:rPr>
          <w:spacing w:val="-2"/>
          <w:sz w:val="20"/>
        </w:rPr>
        <w:t xml:space="preserve"> </w:t>
      </w:r>
      <w:r>
        <w:rPr>
          <w:spacing w:val="-4"/>
          <w:sz w:val="20"/>
        </w:rPr>
        <w:t>by</w:t>
      </w:r>
      <w:r>
        <w:rPr>
          <w:spacing w:val="-8"/>
          <w:sz w:val="20"/>
        </w:rPr>
        <w:t xml:space="preserve"> </w:t>
      </w:r>
      <w:r>
        <w:rPr>
          <w:spacing w:val="-4"/>
          <w:sz w:val="20"/>
        </w:rPr>
        <w:t>this</w:t>
      </w:r>
      <w:r>
        <w:rPr>
          <w:sz w:val="20"/>
        </w:rPr>
        <w:t xml:space="preserve"> </w:t>
      </w:r>
      <w:proofErr w:type="gramStart"/>
      <w:r>
        <w:rPr>
          <w:spacing w:val="-4"/>
          <w:sz w:val="20"/>
        </w:rPr>
        <w:t>Agreement;</w:t>
      </w:r>
      <w:proofErr w:type="gramEnd"/>
    </w:p>
    <w:p w14:paraId="50F99F58" w14:textId="77777777" w:rsidR="00575CAB" w:rsidRDefault="00575CAB">
      <w:pPr>
        <w:pStyle w:val="BodyText"/>
        <w:rPr>
          <w:sz w:val="23"/>
        </w:rPr>
      </w:pPr>
    </w:p>
    <w:p w14:paraId="1362E4A3" w14:textId="2ACD5FC1" w:rsidR="00575CAB" w:rsidRDefault="00E42ECA">
      <w:pPr>
        <w:pStyle w:val="ListParagraph"/>
        <w:numPr>
          <w:ilvl w:val="1"/>
          <w:numId w:val="1"/>
        </w:numPr>
        <w:tabs>
          <w:tab w:val="left" w:pos="2325"/>
          <w:tab w:val="left" w:pos="2326"/>
        </w:tabs>
        <w:spacing w:line="256" w:lineRule="auto"/>
        <w:ind w:left="2325" w:right="1197" w:hanging="1006"/>
        <w:rPr>
          <w:sz w:val="20"/>
        </w:rPr>
      </w:pPr>
      <w:r>
        <w:rPr>
          <w:sz w:val="20"/>
        </w:rPr>
        <w:t>to</w:t>
      </w:r>
      <w:r>
        <w:rPr>
          <w:spacing w:val="-2"/>
          <w:sz w:val="20"/>
        </w:rPr>
        <w:t xml:space="preserve"> </w:t>
      </w:r>
      <w:r>
        <w:rPr>
          <w:sz w:val="20"/>
        </w:rPr>
        <w:t>notify</w:t>
      </w:r>
      <w:r>
        <w:rPr>
          <w:spacing w:val="-7"/>
          <w:sz w:val="20"/>
        </w:rPr>
        <w:t xml:space="preserve"> </w:t>
      </w:r>
      <w:r>
        <w:rPr>
          <w:sz w:val="20"/>
        </w:rPr>
        <w:t>the</w:t>
      </w:r>
      <w:r>
        <w:rPr>
          <w:spacing w:val="-2"/>
          <w:sz w:val="20"/>
        </w:rPr>
        <w:t xml:space="preserve"> </w:t>
      </w:r>
      <w:r>
        <w:rPr>
          <w:sz w:val="20"/>
        </w:rPr>
        <w:t>Assignee</w:t>
      </w:r>
      <w:r>
        <w:rPr>
          <w:spacing w:val="-2"/>
          <w:sz w:val="20"/>
        </w:rPr>
        <w:t xml:space="preserve"> </w:t>
      </w:r>
      <w:r>
        <w:rPr>
          <w:sz w:val="20"/>
        </w:rPr>
        <w:t>in</w:t>
      </w:r>
      <w:r>
        <w:rPr>
          <w:spacing w:val="-2"/>
          <w:sz w:val="20"/>
        </w:rPr>
        <w:t xml:space="preserve"> </w:t>
      </w:r>
      <w:r>
        <w:rPr>
          <w:sz w:val="20"/>
        </w:rPr>
        <w:t>writing</w:t>
      </w:r>
      <w:r>
        <w:rPr>
          <w:spacing w:val="-2"/>
          <w:sz w:val="20"/>
        </w:rPr>
        <w:t xml:space="preserve"> </w:t>
      </w:r>
      <w:r>
        <w:rPr>
          <w:sz w:val="20"/>
        </w:rPr>
        <w:t>as</w:t>
      </w:r>
      <w:r>
        <w:rPr>
          <w:spacing w:val="-3"/>
          <w:sz w:val="20"/>
        </w:rPr>
        <w:t xml:space="preserve"> </w:t>
      </w:r>
      <w:r>
        <w:rPr>
          <w:sz w:val="20"/>
        </w:rPr>
        <w:t>soon</w:t>
      </w:r>
      <w:r>
        <w:rPr>
          <w:spacing w:val="-2"/>
          <w:sz w:val="20"/>
        </w:rPr>
        <w:t xml:space="preserve"> </w:t>
      </w:r>
      <w:r>
        <w:rPr>
          <w:sz w:val="20"/>
        </w:rPr>
        <w:t>as</w:t>
      </w:r>
      <w:r>
        <w:rPr>
          <w:spacing w:val="-3"/>
          <w:sz w:val="20"/>
        </w:rPr>
        <w:t xml:space="preserve"> </w:t>
      </w:r>
      <w:r>
        <w:rPr>
          <w:sz w:val="20"/>
        </w:rPr>
        <w:t>the</w:t>
      </w:r>
      <w:r>
        <w:rPr>
          <w:spacing w:val="-2"/>
          <w:sz w:val="20"/>
        </w:rPr>
        <w:t xml:space="preserve"> </w:t>
      </w:r>
      <w:r>
        <w:rPr>
          <w:sz w:val="20"/>
        </w:rPr>
        <w:t>Assignor</w:t>
      </w:r>
      <w:r>
        <w:rPr>
          <w:spacing w:val="-3"/>
          <w:sz w:val="20"/>
        </w:rPr>
        <w:t xml:space="preserve"> </w:t>
      </w:r>
      <w:r>
        <w:rPr>
          <w:sz w:val="20"/>
        </w:rPr>
        <w:t>becomes</w:t>
      </w:r>
      <w:r>
        <w:rPr>
          <w:spacing w:val="-3"/>
          <w:sz w:val="20"/>
        </w:rPr>
        <w:t xml:space="preserve"> </w:t>
      </w:r>
      <w:r>
        <w:rPr>
          <w:sz w:val="20"/>
        </w:rPr>
        <w:t>aware</w:t>
      </w:r>
      <w:r>
        <w:rPr>
          <w:spacing w:val="-2"/>
          <w:sz w:val="20"/>
        </w:rPr>
        <w:t xml:space="preserve"> </w:t>
      </w:r>
      <w:r>
        <w:rPr>
          <w:sz w:val="20"/>
        </w:rPr>
        <w:t>of</w:t>
      </w:r>
      <w:r>
        <w:rPr>
          <w:spacing w:val="-2"/>
          <w:sz w:val="20"/>
        </w:rPr>
        <w:t xml:space="preserve"> </w:t>
      </w:r>
      <w:r>
        <w:rPr>
          <w:sz w:val="20"/>
        </w:rPr>
        <w:t>any</w:t>
      </w:r>
      <w:r>
        <w:rPr>
          <w:spacing w:val="-7"/>
          <w:sz w:val="20"/>
        </w:rPr>
        <w:t xml:space="preserve"> </w:t>
      </w:r>
      <w:r>
        <w:rPr>
          <w:sz w:val="20"/>
        </w:rPr>
        <w:t xml:space="preserve">Dispute, </w:t>
      </w:r>
      <w:r>
        <w:rPr>
          <w:position w:val="1"/>
          <w:sz w:val="20"/>
        </w:rPr>
        <w:t>claim</w:t>
      </w:r>
      <w:r>
        <w:rPr>
          <w:spacing w:val="-6"/>
          <w:position w:val="1"/>
          <w:sz w:val="20"/>
        </w:rPr>
        <w:t xml:space="preserve"> </w:t>
      </w:r>
      <w:r>
        <w:rPr>
          <w:position w:val="1"/>
          <w:sz w:val="20"/>
        </w:rPr>
        <w:t>or</w:t>
      </w:r>
      <w:r>
        <w:rPr>
          <w:spacing w:val="-8"/>
          <w:position w:val="1"/>
          <w:sz w:val="20"/>
        </w:rPr>
        <w:t xml:space="preserve"> </w:t>
      </w:r>
      <w:r>
        <w:rPr>
          <w:position w:val="1"/>
          <w:sz w:val="20"/>
        </w:rPr>
        <w:t>litigation</w:t>
      </w:r>
      <w:r>
        <w:rPr>
          <w:spacing w:val="-9"/>
          <w:position w:val="1"/>
          <w:sz w:val="20"/>
        </w:rPr>
        <w:t xml:space="preserve"> </w:t>
      </w:r>
      <w:r>
        <w:rPr>
          <w:position w:val="1"/>
          <w:sz w:val="20"/>
        </w:rPr>
        <w:t>in</w:t>
      </w:r>
      <w:r>
        <w:rPr>
          <w:spacing w:val="-9"/>
          <w:position w:val="1"/>
          <w:sz w:val="20"/>
        </w:rPr>
        <w:t xml:space="preserve"> </w:t>
      </w:r>
      <w:r>
        <w:rPr>
          <w:position w:val="1"/>
          <w:sz w:val="20"/>
        </w:rPr>
        <w:t>respect</w:t>
      </w:r>
      <w:r>
        <w:rPr>
          <w:spacing w:val="-11"/>
          <w:position w:val="1"/>
          <w:sz w:val="20"/>
        </w:rPr>
        <w:t xml:space="preserve"> </w:t>
      </w:r>
      <w:r>
        <w:rPr>
          <w:position w:val="1"/>
          <w:sz w:val="20"/>
        </w:rPr>
        <w:t>of</w:t>
      </w:r>
      <w:r>
        <w:rPr>
          <w:spacing w:val="-7"/>
          <w:position w:val="1"/>
          <w:sz w:val="20"/>
        </w:rPr>
        <w:t xml:space="preserve"> </w:t>
      </w:r>
      <w:r>
        <w:rPr>
          <w:position w:val="1"/>
          <w:sz w:val="20"/>
        </w:rPr>
        <w:t>any</w:t>
      </w:r>
      <w:r>
        <w:rPr>
          <w:spacing w:val="-14"/>
          <w:position w:val="1"/>
          <w:sz w:val="20"/>
        </w:rPr>
        <w:t xml:space="preserve"> </w:t>
      </w:r>
      <w:r>
        <w:rPr>
          <w:position w:val="1"/>
          <w:sz w:val="20"/>
        </w:rPr>
        <w:t>of</w:t>
      </w:r>
      <w:r>
        <w:rPr>
          <w:spacing w:val="-7"/>
          <w:position w:val="1"/>
          <w:sz w:val="20"/>
        </w:rPr>
        <w:t xml:space="preserve"> </w:t>
      </w:r>
      <w:r>
        <w:rPr>
          <w:position w:val="1"/>
          <w:sz w:val="20"/>
        </w:rPr>
        <w:t>the</w:t>
      </w:r>
      <w:r>
        <w:rPr>
          <w:spacing w:val="-10"/>
          <w:position w:val="1"/>
          <w:sz w:val="20"/>
        </w:rPr>
        <w:t xml:space="preserve"> </w:t>
      </w:r>
      <w:r>
        <w:rPr>
          <w:position w:val="1"/>
          <w:sz w:val="20"/>
        </w:rPr>
        <w:t>Premises</w:t>
      </w:r>
      <w:r>
        <w:rPr>
          <w:spacing w:val="-10"/>
          <w:position w:val="1"/>
          <w:sz w:val="20"/>
        </w:rPr>
        <w:t xml:space="preserve"> </w:t>
      </w:r>
      <w:r>
        <w:rPr>
          <w:position w:val="1"/>
          <w:sz w:val="20"/>
        </w:rPr>
        <w:t>Hereby</w:t>
      </w:r>
      <w:r>
        <w:rPr>
          <w:spacing w:val="-14"/>
          <w:position w:val="1"/>
          <w:sz w:val="20"/>
        </w:rPr>
        <w:t xml:space="preserve"> </w:t>
      </w:r>
      <w:r>
        <w:rPr>
          <w:position w:val="1"/>
          <w:sz w:val="20"/>
        </w:rPr>
        <w:t>Assigned</w:t>
      </w:r>
      <w:r>
        <w:rPr>
          <w:spacing w:val="-9"/>
          <w:position w:val="1"/>
          <w:sz w:val="20"/>
        </w:rPr>
        <w:t xml:space="preserve"> </w:t>
      </w:r>
      <w:r>
        <w:rPr>
          <w:position w:val="1"/>
          <w:sz w:val="20"/>
        </w:rPr>
        <w:t>or</w:t>
      </w:r>
      <w:r>
        <w:rPr>
          <w:spacing w:val="-8"/>
          <w:position w:val="1"/>
          <w:sz w:val="20"/>
        </w:rPr>
        <w:t xml:space="preserve"> </w:t>
      </w:r>
      <w:r>
        <w:rPr>
          <w:position w:val="1"/>
          <w:sz w:val="20"/>
        </w:rPr>
        <w:t>of</w:t>
      </w:r>
      <w:r>
        <w:rPr>
          <w:spacing w:val="-9"/>
          <w:position w:val="1"/>
          <w:sz w:val="20"/>
        </w:rPr>
        <w:t xml:space="preserve"> </w:t>
      </w:r>
      <w:r>
        <w:rPr>
          <w:position w:val="1"/>
          <w:sz w:val="20"/>
        </w:rPr>
        <w:t>any</w:t>
      </w:r>
      <w:r>
        <w:rPr>
          <w:spacing w:val="-14"/>
          <w:position w:val="1"/>
          <w:sz w:val="20"/>
        </w:rPr>
        <w:t xml:space="preserve"> </w:t>
      </w:r>
      <w:r>
        <w:rPr>
          <w:position w:val="1"/>
          <w:sz w:val="20"/>
        </w:rPr>
        <w:t>breac</w:t>
      </w:r>
      <w:r w:rsidR="00016CEE">
        <w:rPr>
          <w:position w:val="1"/>
          <w:sz w:val="20"/>
        </w:rPr>
        <w:t xml:space="preserve">h or </w:t>
      </w:r>
      <w:r>
        <w:rPr>
          <w:sz w:val="20"/>
        </w:rPr>
        <w:t>default</w:t>
      </w:r>
      <w:r>
        <w:rPr>
          <w:spacing w:val="40"/>
          <w:sz w:val="20"/>
        </w:rPr>
        <w:t xml:space="preserve"> </w:t>
      </w:r>
      <w:r>
        <w:rPr>
          <w:sz w:val="20"/>
        </w:rPr>
        <w:t>by</w:t>
      </w:r>
      <w:r>
        <w:rPr>
          <w:spacing w:val="36"/>
          <w:sz w:val="20"/>
        </w:rPr>
        <w:t xml:space="preserve"> </w:t>
      </w:r>
      <w:r>
        <w:rPr>
          <w:sz w:val="20"/>
        </w:rPr>
        <w:t>the</w:t>
      </w:r>
      <w:r>
        <w:rPr>
          <w:spacing w:val="39"/>
          <w:sz w:val="20"/>
        </w:rPr>
        <w:t xml:space="preserve"> </w:t>
      </w:r>
      <w:r>
        <w:rPr>
          <w:sz w:val="20"/>
        </w:rPr>
        <w:t>Assignor</w:t>
      </w:r>
      <w:r>
        <w:rPr>
          <w:spacing w:val="40"/>
          <w:sz w:val="20"/>
        </w:rPr>
        <w:t xml:space="preserve"> </w:t>
      </w:r>
      <w:r>
        <w:rPr>
          <w:sz w:val="20"/>
        </w:rPr>
        <w:t>or</w:t>
      </w:r>
      <w:r>
        <w:rPr>
          <w:spacing w:val="40"/>
          <w:sz w:val="20"/>
        </w:rPr>
        <w:t xml:space="preserve"> </w:t>
      </w:r>
      <w:r>
        <w:rPr>
          <w:sz w:val="20"/>
        </w:rPr>
        <w:t>any</w:t>
      </w:r>
      <w:r>
        <w:rPr>
          <w:spacing w:val="36"/>
          <w:sz w:val="20"/>
        </w:rPr>
        <w:t xml:space="preserve"> </w:t>
      </w:r>
      <w:r>
        <w:rPr>
          <w:sz w:val="20"/>
        </w:rPr>
        <w:t>other</w:t>
      </w:r>
      <w:r>
        <w:rPr>
          <w:spacing w:val="40"/>
          <w:sz w:val="20"/>
        </w:rPr>
        <w:t xml:space="preserve"> </w:t>
      </w:r>
      <w:r>
        <w:rPr>
          <w:sz w:val="20"/>
        </w:rPr>
        <w:t>person,</w:t>
      </w:r>
      <w:r>
        <w:rPr>
          <w:spacing w:val="40"/>
          <w:sz w:val="20"/>
        </w:rPr>
        <w:t xml:space="preserve"> </w:t>
      </w:r>
      <w:r>
        <w:rPr>
          <w:sz w:val="20"/>
        </w:rPr>
        <w:t>firm</w:t>
      </w:r>
      <w:r>
        <w:rPr>
          <w:spacing w:val="40"/>
          <w:sz w:val="20"/>
        </w:rPr>
        <w:t xml:space="preserve"> </w:t>
      </w:r>
      <w:r>
        <w:rPr>
          <w:sz w:val="20"/>
        </w:rPr>
        <w:t>or</w:t>
      </w:r>
      <w:r>
        <w:rPr>
          <w:spacing w:val="38"/>
          <w:sz w:val="20"/>
        </w:rPr>
        <w:t xml:space="preserve"> </w:t>
      </w:r>
      <w:r>
        <w:rPr>
          <w:sz w:val="20"/>
        </w:rPr>
        <w:t>corporation</w:t>
      </w:r>
      <w:r>
        <w:rPr>
          <w:spacing w:val="40"/>
          <w:sz w:val="20"/>
        </w:rPr>
        <w:t xml:space="preserve"> </w:t>
      </w:r>
      <w:r>
        <w:rPr>
          <w:sz w:val="20"/>
        </w:rPr>
        <w:t>in</w:t>
      </w:r>
      <w:r>
        <w:rPr>
          <w:spacing w:val="39"/>
          <w:sz w:val="20"/>
        </w:rPr>
        <w:t xml:space="preserve"> </w:t>
      </w:r>
      <w:r>
        <w:rPr>
          <w:sz w:val="20"/>
        </w:rPr>
        <w:t>the</w:t>
      </w:r>
      <w:r>
        <w:rPr>
          <w:spacing w:val="39"/>
          <w:sz w:val="20"/>
        </w:rPr>
        <w:t xml:space="preserve"> </w:t>
      </w:r>
      <w:r>
        <w:rPr>
          <w:sz w:val="20"/>
        </w:rPr>
        <w:t>observance, performance</w:t>
      </w:r>
      <w:r>
        <w:rPr>
          <w:spacing w:val="40"/>
          <w:sz w:val="20"/>
        </w:rPr>
        <w:t xml:space="preserve"> </w:t>
      </w:r>
      <w:r>
        <w:rPr>
          <w:sz w:val="20"/>
        </w:rPr>
        <w:t>or</w:t>
      </w:r>
      <w:r>
        <w:rPr>
          <w:spacing w:val="39"/>
          <w:sz w:val="20"/>
        </w:rPr>
        <w:t xml:space="preserve"> </w:t>
      </w:r>
      <w:r>
        <w:rPr>
          <w:sz w:val="20"/>
        </w:rPr>
        <w:t>satisfaction</w:t>
      </w:r>
      <w:r>
        <w:rPr>
          <w:spacing w:val="38"/>
          <w:sz w:val="20"/>
        </w:rPr>
        <w:t xml:space="preserve"> </w:t>
      </w:r>
      <w:r>
        <w:rPr>
          <w:sz w:val="20"/>
        </w:rPr>
        <w:t>of</w:t>
      </w:r>
      <w:r>
        <w:rPr>
          <w:spacing w:val="40"/>
          <w:sz w:val="20"/>
        </w:rPr>
        <w:t xml:space="preserve"> </w:t>
      </w:r>
      <w:r>
        <w:rPr>
          <w:sz w:val="20"/>
        </w:rPr>
        <w:t>any</w:t>
      </w:r>
      <w:r>
        <w:rPr>
          <w:spacing w:val="35"/>
          <w:sz w:val="20"/>
        </w:rPr>
        <w:t xml:space="preserve"> </w:t>
      </w:r>
      <w:r>
        <w:rPr>
          <w:sz w:val="20"/>
        </w:rPr>
        <w:t>of</w:t>
      </w:r>
      <w:r>
        <w:rPr>
          <w:spacing w:val="40"/>
          <w:sz w:val="20"/>
        </w:rPr>
        <w:t xml:space="preserve"> </w:t>
      </w:r>
      <w:r>
        <w:rPr>
          <w:sz w:val="20"/>
        </w:rPr>
        <w:t>the</w:t>
      </w:r>
      <w:r>
        <w:rPr>
          <w:spacing w:val="40"/>
          <w:sz w:val="20"/>
        </w:rPr>
        <w:t xml:space="preserve"> </w:t>
      </w:r>
      <w:r>
        <w:rPr>
          <w:sz w:val="20"/>
        </w:rPr>
        <w:t>terms,</w:t>
      </w:r>
      <w:r>
        <w:rPr>
          <w:spacing w:val="38"/>
          <w:sz w:val="20"/>
        </w:rPr>
        <w:t xml:space="preserve"> </w:t>
      </w:r>
      <w:r>
        <w:rPr>
          <w:sz w:val="20"/>
        </w:rPr>
        <w:t>agreements,</w:t>
      </w:r>
      <w:r>
        <w:rPr>
          <w:spacing w:val="38"/>
          <w:sz w:val="20"/>
        </w:rPr>
        <w:t xml:space="preserve"> </w:t>
      </w:r>
      <w:r>
        <w:rPr>
          <w:sz w:val="20"/>
        </w:rPr>
        <w:t>provisions,</w:t>
      </w:r>
      <w:r>
        <w:rPr>
          <w:spacing w:val="38"/>
          <w:sz w:val="20"/>
        </w:rPr>
        <w:t xml:space="preserve"> </w:t>
      </w:r>
      <w:r>
        <w:rPr>
          <w:sz w:val="20"/>
        </w:rPr>
        <w:t>conditions, obligations</w:t>
      </w:r>
      <w:r>
        <w:rPr>
          <w:spacing w:val="-4"/>
          <w:sz w:val="20"/>
        </w:rPr>
        <w:t xml:space="preserve"> </w:t>
      </w:r>
      <w:r>
        <w:rPr>
          <w:sz w:val="20"/>
        </w:rPr>
        <w:t>or</w:t>
      </w:r>
      <w:r>
        <w:rPr>
          <w:spacing w:val="-5"/>
          <w:sz w:val="20"/>
        </w:rPr>
        <w:t xml:space="preserve"> </w:t>
      </w:r>
      <w:r>
        <w:rPr>
          <w:sz w:val="20"/>
        </w:rPr>
        <w:t>covenants</w:t>
      </w:r>
      <w:r>
        <w:rPr>
          <w:spacing w:val="-5"/>
          <w:sz w:val="20"/>
        </w:rPr>
        <w:t xml:space="preserve"> </w:t>
      </w:r>
      <w:r>
        <w:rPr>
          <w:sz w:val="20"/>
        </w:rPr>
        <w:t>set</w:t>
      </w:r>
      <w:r>
        <w:rPr>
          <w:spacing w:val="-8"/>
          <w:sz w:val="20"/>
        </w:rPr>
        <w:t xml:space="preserve"> </w:t>
      </w:r>
      <w:r>
        <w:rPr>
          <w:sz w:val="20"/>
        </w:rPr>
        <w:t>out</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Premises</w:t>
      </w:r>
      <w:r>
        <w:rPr>
          <w:spacing w:val="-7"/>
          <w:sz w:val="20"/>
        </w:rPr>
        <w:t xml:space="preserve"> </w:t>
      </w:r>
      <w:r>
        <w:rPr>
          <w:sz w:val="20"/>
        </w:rPr>
        <w:t>Hereby</w:t>
      </w:r>
      <w:r>
        <w:rPr>
          <w:spacing w:val="-10"/>
          <w:sz w:val="20"/>
        </w:rPr>
        <w:t xml:space="preserve"> </w:t>
      </w:r>
      <w:proofErr w:type="gramStart"/>
      <w:r>
        <w:rPr>
          <w:sz w:val="20"/>
        </w:rPr>
        <w:t>Assigned;</w:t>
      </w:r>
      <w:proofErr w:type="gramEnd"/>
    </w:p>
    <w:p w14:paraId="53EA09BF" w14:textId="77777777" w:rsidR="00575CAB" w:rsidRDefault="00575CAB">
      <w:pPr>
        <w:pStyle w:val="BodyText"/>
        <w:spacing w:before="5"/>
        <w:rPr>
          <w:sz w:val="21"/>
        </w:rPr>
      </w:pPr>
    </w:p>
    <w:p w14:paraId="5484B7A2" w14:textId="77777777" w:rsidR="00575CAB" w:rsidRDefault="00E42ECA">
      <w:pPr>
        <w:pStyle w:val="ListParagraph"/>
        <w:numPr>
          <w:ilvl w:val="1"/>
          <w:numId w:val="1"/>
        </w:numPr>
        <w:tabs>
          <w:tab w:val="left" w:pos="2325"/>
          <w:tab w:val="left" w:pos="2326"/>
        </w:tabs>
        <w:spacing w:line="256" w:lineRule="auto"/>
        <w:ind w:left="2325" w:right="1429" w:hanging="1006"/>
        <w:jc w:val="both"/>
        <w:rPr>
          <w:sz w:val="20"/>
        </w:rPr>
      </w:pPr>
      <w:r>
        <w:rPr>
          <w:spacing w:val="-2"/>
          <w:sz w:val="20"/>
        </w:rPr>
        <w:t>to</w:t>
      </w:r>
      <w:r>
        <w:rPr>
          <w:spacing w:val="-12"/>
          <w:sz w:val="20"/>
        </w:rPr>
        <w:t xml:space="preserve"> </w:t>
      </w:r>
      <w:r>
        <w:rPr>
          <w:spacing w:val="-2"/>
          <w:sz w:val="20"/>
        </w:rPr>
        <w:t>obtain</w:t>
      </w:r>
      <w:r>
        <w:rPr>
          <w:spacing w:val="-12"/>
          <w:sz w:val="20"/>
        </w:rPr>
        <w:t xml:space="preserve"> </w:t>
      </w:r>
      <w:r>
        <w:rPr>
          <w:spacing w:val="-2"/>
          <w:sz w:val="20"/>
        </w:rPr>
        <w:t>such</w:t>
      </w:r>
      <w:r>
        <w:rPr>
          <w:spacing w:val="-12"/>
          <w:sz w:val="20"/>
        </w:rPr>
        <w:t xml:space="preserve"> </w:t>
      </w:r>
      <w:r>
        <w:rPr>
          <w:spacing w:val="-2"/>
          <w:sz w:val="20"/>
        </w:rPr>
        <w:t>consents</w:t>
      </w:r>
      <w:r>
        <w:rPr>
          <w:spacing w:val="-12"/>
          <w:sz w:val="20"/>
        </w:rPr>
        <w:t xml:space="preserve"> </w:t>
      </w:r>
      <w:r>
        <w:rPr>
          <w:spacing w:val="-2"/>
          <w:sz w:val="20"/>
        </w:rPr>
        <w:t>from</w:t>
      </w:r>
      <w:r>
        <w:rPr>
          <w:spacing w:val="-9"/>
          <w:sz w:val="20"/>
        </w:rPr>
        <w:t xml:space="preserve"> </w:t>
      </w:r>
      <w:r>
        <w:rPr>
          <w:spacing w:val="-2"/>
          <w:sz w:val="20"/>
        </w:rPr>
        <w:t>third</w:t>
      </w:r>
      <w:r>
        <w:rPr>
          <w:spacing w:val="-11"/>
          <w:sz w:val="20"/>
        </w:rPr>
        <w:t xml:space="preserve"> </w:t>
      </w:r>
      <w:r>
        <w:rPr>
          <w:spacing w:val="-2"/>
          <w:sz w:val="20"/>
        </w:rPr>
        <w:t>parties</w:t>
      </w:r>
      <w:r>
        <w:rPr>
          <w:spacing w:val="-9"/>
          <w:sz w:val="20"/>
        </w:rPr>
        <w:t xml:space="preserve"> </w:t>
      </w:r>
      <w:r>
        <w:rPr>
          <w:spacing w:val="-2"/>
          <w:sz w:val="20"/>
        </w:rPr>
        <w:t>including,</w:t>
      </w:r>
      <w:r>
        <w:rPr>
          <w:spacing w:val="-11"/>
          <w:sz w:val="20"/>
        </w:rPr>
        <w:t xml:space="preserve"> </w:t>
      </w:r>
      <w:r>
        <w:rPr>
          <w:spacing w:val="-2"/>
          <w:sz w:val="20"/>
        </w:rPr>
        <w:t>without</w:t>
      </w:r>
      <w:r>
        <w:rPr>
          <w:spacing w:val="-11"/>
          <w:sz w:val="20"/>
        </w:rPr>
        <w:t xml:space="preserve"> </w:t>
      </w:r>
      <w:r>
        <w:rPr>
          <w:spacing w:val="-2"/>
          <w:sz w:val="20"/>
        </w:rPr>
        <w:t>limitation,</w:t>
      </w:r>
      <w:r>
        <w:rPr>
          <w:spacing w:val="-12"/>
          <w:sz w:val="20"/>
        </w:rPr>
        <w:t xml:space="preserve"> </w:t>
      </w:r>
      <w:r>
        <w:rPr>
          <w:spacing w:val="-2"/>
          <w:sz w:val="20"/>
        </w:rPr>
        <w:t>Tenants</w:t>
      </w:r>
      <w:r>
        <w:rPr>
          <w:spacing w:val="-10"/>
          <w:sz w:val="20"/>
        </w:rPr>
        <w:t xml:space="preserve"> </w:t>
      </w:r>
      <w:r>
        <w:rPr>
          <w:spacing w:val="-2"/>
          <w:sz w:val="20"/>
        </w:rPr>
        <w:t>as</w:t>
      </w:r>
      <w:r>
        <w:rPr>
          <w:spacing w:val="-12"/>
          <w:sz w:val="20"/>
        </w:rPr>
        <w:t xml:space="preserve"> </w:t>
      </w:r>
      <w:r>
        <w:rPr>
          <w:spacing w:val="-2"/>
          <w:sz w:val="20"/>
        </w:rPr>
        <w:t>may</w:t>
      </w:r>
      <w:r>
        <w:rPr>
          <w:spacing w:val="-12"/>
          <w:sz w:val="20"/>
        </w:rPr>
        <w:t xml:space="preserve"> </w:t>
      </w:r>
      <w:r>
        <w:rPr>
          <w:spacing w:val="-2"/>
          <w:sz w:val="20"/>
        </w:rPr>
        <w:t xml:space="preserve">be </w:t>
      </w:r>
      <w:r>
        <w:rPr>
          <w:sz w:val="20"/>
        </w:rPr>
        <w:t>necessary</w:t>
      </w:r>
      <w:r>
        <w:rPr>
          <w:spacing w:val="-14"/>
          <w:sz w:val="20"/>
        </w:rPr>
        <w:t xml:space="preserve"> </w:t>
      </w:r>
      <w:r>
        <w:rPr>
          <w:sz w:val="20"/>
        </w:rPr>
        <w:t>or</w:t>
      </w:r>
      <w:r>
        <w:rPr>
          <w:spacing w:val="-14"/>
          <w:sz w:val="20"/>
        </w:rPr>
        <w:t xml:space="preserve"> </w:t>
      </w:r>
      <w:r>
        <w:rPr>
          <w:sz w:val="20"/>
        </w:rPr>
        <w:t>required</w:t>
      </w:r>
      <w:r>
        <w:rPr>
          <w:spacing w:val="-14"/>
          <w:sz w:val="20"/>
        </w:rPr>
        <w:t xml:space="preserve"> </w:t>
      </w:r>
      <w:r>
        <w:rPr>
          <w:sz w:val="20"/>
        </w:rPr>
        <w:t>by</w:t>
      </w:r>
      <w:r>
        <w:rPr>
          <w:spacing w:val="-14"/>
          <w:sz w:val="20"/>
        </w:rPr>
        <w:t xml:space="preserve"> </w:t>
      </w:r>
      <w:r>
        <w:rPr>
          <w:sz w:val="20"/>
        </w:rPr>
        <w:t>the</w:t>
      </w:r>
      <w:r>
        <w:rPr>
          <w:spacing w:val="-12"/>
          <w:sz w:val="20"/>
        </w:rPr>
        <w:t xml:space="preserve"> </w:t>
      </w:r>
      <w:r>
        <w:rPr>
          <w:sz w:val="20"/>
        </w:rPr>
        <w:t>Assignee</w:t>
      </w:r>
      <w:r>
        <w:rPr>
          <w:spacing w:val="-12"/>
          <w:sz w:val="20"/>
        </w:rPr>
        <w:t xml:space="preserve"> </w:t>
      </w:r>
      <w:r>
        <w:rPr>
          <w:sz w:val="20"/>
        </w:rPr>
        <w:t>in</w:t>
      </w:r>
      <w:r>
        <w:rPr>
          <w:spacing w:val="-14"/>
          <w:sz w:val="20"/>
        </w:rPr>
        <w:t xml:space="preserve"> </w:t>
      </w:r>
      <w:r>
        <w:rPr>
          <w:sz w:val="20"/>
        </w:rPr>
        <w:t>connection</w:t>
      </w:r>
      <w:r>
        <w:rPr>
          <w:spacing w:val="-12"/>
          <w:sz w:val="20"/>
        </w:rPr>
        <w:t xml:space="preserve"> </w:t>
      </w:r>
      <w:r>
        <w:rPr>
          <w:sz w:val="20"/>
        </w:rPr>
        <w:t>with</w:t>
      </w:r>
      <w:r>
        <w:rPr>
          <w:spacing w:val="-12"/>
          <w:sz w:val="20"/>
        </w:rPr>
        <w:t xml:space="preserve"> </w:t>
      </w:r>
      <w:r>
        <w:rPr>
          <w:sz w:val="20"/>
        </w:rPr>
        <w:t>the</w:t>
      </w:r>
      <w:r>
        <w:rPr>
          <w:spacing w:val="-12"/>
          <w:sz w:val="20"/>
        </w:rPr>
        <w:t xml:space="preserve"> </w:t>
      </w:r>
      <w:r>
        <w:rPr>
          <w:sz w:val="20"/>
        </w:rPr>
        <w:t>assignment</w:t>
      </w:r>
      <w:r>
        <w:rPr>
          <w:spacing w:val="-14"/>
          <w:sz w:val="20"/>
        </w:rPr>
        <w:t xml:space="preserve"> </w:t>
      </w:r>
      <w:r>
        <w:rPr>
          <w:sz w:val="20"/>
        </w:rPr>
        <w:t>constituted</w:t>
      </w:r>
      <w:r>
        <w:rPr>
          <w:spacing w:val="-12"/>
          <w:sz w:val="20"/>
        </w:rPr>
        <w:t xml:space="preserve"> </w:t>
      </w:r>
      <w:r>
        <w:rPr>
          <w:sz w:val="20"/>
        </w:rPr>
        <w:t xml:space="preserve">by this </w:t>
      </w:r>
      <w:proofErr w:type="gramStart"/>
      <w:r>
        <w:rPr>
          <w:sz w:val="20"/>
        </w:rPr>
        <w:t>Agreement;</w:t>
      </w:r>
      <w:proofErr w:type="gramEnd"/>
    </w:p>
    <w:p w14:paraId="02859420" w14:textId="77777777" w:rsidR="00575CAB" w:rsidRDefault="00575CAB">
      <w:pPr>
        <w:pStyle w:val="BodyText"/>
        <w:spacing w:before="7"/>
        <w:rPr>
          <w:sz w:val="21"/>
        </w:rPr>
      </w:pPr>
    </w:p>
    <w:p w14:paraId="59905409" w14:textId="77777777" w:rsidR="00575CAB" w:rsidRDefault="00E42ECA">
      <w:pPr>
        <w:pStyle w:val="ListParagraph"/>
        <w:numPr>
          <w:ilvl w:val="1"/>
          <w:numId w:val="1"/>
        </w:numPr>
        <w:tabs>
          <w:tab w:val="left" w:pos="2325"/>
          <w:tab w:val="left" w:pos="2326"/>
        </w:tabs>
        <w:spacing w:line="259" w:lineRule="auto"/>
        <w:ind w:left="2325" w:right="1434" w:hanging="1006"/>
        <w:jc w:val="both"/>
        <w:rPr>
          <w:sz w:val="20"/>
        </w:rPr>
      </w:pPr>
      <w:r>
        <w:rPr>
          <w:sz w:val="20"/>
        </w:rPr>
        <w:t>upon</w:t>
      </w:r>
      <w:r>
        <w:rPr>
          <w:spacing w:val="-14"/>
          <w:sz w:val="20"/>
        </w:rPr>
        <w:t xml:space="preserve"> </w:t>
      </w:r>
      <w:r>
        <w:rPr>
          <w:sz w:val="20"/>
        </w:rPr>
        <w:t>the</w:t>
      </w:r>
      <w:r>
        <w:rPr>
          <w:spacing w:val="-14"/>
          <w:sz w:val="20"/>
        </w:rPr>
        <w:t xml:space="preserve"> </w:t>
      </w:r>
      <w:r>
        <w:rPr>
          <w:sz w:val="20"/>
        </w:rPr>
        <w:t>written</w:t>
      </w:r>
      <w:r>
        <w:rPr>
          <w:spacing w:val="-14"/>
          <w:sz w:val="20"/>
        </w:rPr>
        <w:t xml:space="preserve"> </w:t>
      </w:r>
      <w:r>
        <w:rPr>
          <w:sz w:val="20"/>
        </w:rPr>
        <w:t>request</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Assignee,</w:t>
      </w:r>
      <w:r>
        <w:rPr>
          <w:spacing w:val="-14"/>
          <w:sz w:val="20"/>
        </w:rPr>
        <w:t xml:space="preserve"> </w:t>
      </w:r>
      <w:r>
        <w:rPr>
          <w:sz w:val="20"/>
        </w:rPr>
        <w:t>to</w:t>
      </w:r>
      <w:r>
        <w:rPr>
          <w:spacing w:val="-14"/>
          <w:sz w:val="20"/>
        </w:rPr>
        <w:t xml:space="preserve"> </w:t>
      </w:r>
      <w:r>
        <w:rPr>
          <w:sz w:val="20"/>
        </w:rPr>
        <w:t>execute</w:t>
      </w:r>
      <w:r>
        <w:rPr>
          <w:spacing w:val="-14"/>
          <w:sz w:val="20"/>
        </w:rPr>
        <w:t xml:space="preserve"> </w:t>
      </w:r>
      <w:r>
        <w:rPr>
          <w:sz w:val="20"/>
        </w:rPr>
        <w:t>and</w:t>
      </w:r>
      <w:r>
        <w:rPr>
          <w:spacing w:val="-13"/>
          <w:sz w:val="20"/>
        </w:rPr>
        <w:t xml:space="preserve"> </w:t>
      </w:r>
      <w:r>
        <w:rPr>
          <w:sz w:val="20"/>
        </w:rPr>
        <w:t>deliver</w:t>
      </w:r>
      <w:r>
        <w:rPr>
          <w:spacing w:val="-14"/>
          <w:sz w:val="20"/>
        </w:rPr>
        <w:t xml:space="preserve"> </w:t>
      </w:r>
      <w:r>
        <w:rPr>
          <w:sz w:val="20"/>
        </w:rPr>
        <w:t>to</w:t>
      </w:r>
      <w:r>
        <w:rPr>
          <w:spacing w:val="-14"/>
          <w:sz w:val="20"/>
        </w:rPr>
        <w:t xml:space="preserve"> </w:t>
      </w:r>
      <w:r>
        <w:rPr>
          <w:sz w:val="20"/>
        </w:rPr>
        <w:t>the</w:t>
      </w:r>
      <w:r>
        <w:rPr>
          <w:spacing w:val="-14"/>
          <w:sz w:val="20"/>
        </w:rPr>
        <w:t xml:space="preserve"> </w:t>
      </w:r>
      <w:r>
        <w:rPr>
          <w:sz w:val="20"/>
        </w:rPr>
        <w:t>Assignee</w:t>
      </w:r>
      <w:r>
        <w:rPr>
          <w:spacing w:val="-14"/>
          <w:sz w:val="20"/>
        </w:rPr>
        <w:t xml:space="preserve"> </w:t>
      </w:r>
      <w:r>
        <w:rPr>
          <w:sz w:val="20"/>
        </w:rPr>
        <w:t>specific assignments</w:t>
      </w:r>
      <w:r>
        <w:rPr>
          <w:spacing w:val="-3"/>
          <w:sz w:val="20"/>
        </w:rPr>
        <w:t xml:space="preserve"> </w:t>
      </w:r>
      <w:r>
        <w:rPr>
          <w:sz w:val="20"/>
        </w:rPr>
        <w:t>of</w:t>
      </w:r>
      <w:r>
        <w:rPr>
          <w:spacing w:val="-2"/>
          <w:sz w:val="20"/>
        </w:rPr>
        <w:t xml:space="preserve"> </w:t>
      </w:r>
      <w:r>
        <w:rPr>
          <w:sz w:val="20"/>
        </w:rPr>
        <w:t>any</w:t>
      </w:r>
      <w:r>
        <w:rPr>
          <w:spacing w:val="-8"/>
          <w:sz w:val="20"/>
        </w:rPr>
        <w:t xml:space="preserve"> </w:t>
      </w:r>
      <w:r>
        <w:rPr>
          <w:sz w:val="20"/>
        </w:rPr>
        <w:t>of</w:t>
      </w:r>
      <w:r>
        <w:rPr>
          <w:spacing w:val="-2"/>
          <w:sz w:val="20"/>
        </w:rPr>
        <w:t xml:space="preserve"> </w:t>
      </w:r>
      <w:r>
        <w:rPr>
          <w:sz w:val="20"/>
        </w:rPr>
        <w:t>the</w:t>
      </w:r>
      <w:r>
        <w:rPr>
          <w:spacing w:val="-4"/>
          <w:sz w:val="20"/>
        </w:rPr>
        <w:t xml:space="preserve"> </w:t>
      </w:r>
      <w:r>
        <w:rPr>
          <w:sz w:val="20"/>
        </w:rPr>
        <w:t>Leases</w:t>
      </w:r>
      <w:r>
        <w:rPr>
          <w:spacing w:val="-3"/>
          <w:sz w:val="20"/>
        </w:rPr>
        <w:t xml:space="preserve"> </w:t>
      </w:r>
      <w:r>
        <w:rPr>
          <w:sz w:val="20"/>
        </w:rPr>
        <w:t>duly</w:t>
      </w:r>
      <w:r>
        <w:rPr>
          <w:spacing w:val="-8"/>
          <w:sz w:val="20"/>
        </w:rPr>
        <w:t xml:space="preserve"> </w:t>
      </w:r>
      <w:r>
        <w:rPr>
          <w:sz w:val="20"/>
        </w:rPr>
        <w:t>acknowledged</w:t>
      </w:r>
      <w:r>
        <w:rPr>
          <w:spacing w:val="-3"/>
          <w:sz w:val="20"/>
        </w:rPr>
        <w:t xml:space="preserve"> </w:t>
      </w:r>
      <w:r>
        <w:rPr>
          <w:sz w:val="20"/>
        </w:rPr>
        <w:t>by</w:t>
      </w:r>
      <w:r>
        <w:rPr>
          <w:spacing w:val="-8"/>
          <w:sz w:val="20"/>
        </w:rPr>
        <w:t xml:space="preserve"> </w:t>
      </w:r>
      <w:r>
        <w:rPr>
          <w:sz w:val="20"/>
        </w:rPr>
        <w:t>the</w:t>
      </w:r>
      <w:r>
        <w:rPr>
          <w:spacing w:val="-4"/>
          <w:sz w:val="20"/>
        </w:rPr>
        <w:t xml:space="preserve"> </w:t>
      </w:r>
      <w:r>
        <w:rPr>
          <w:sz w:val="20"/>
        </w:rPr>
        <w:t>respective</w:t>
      </w:r>
      <w:r>
        <w:rPr>
          <w:spacing w:val="-6"/>
          <w:sz w:val="20"/>
        </w:rPr>
        <w:t xml:space="preserve"> </w:t>
      </w:r>
      <w:r>
        <w:rPr>
          <w:sz w:val="20"/>
        </w:rPr>
        <w:t>Tenants</w:t>
      </w:r>
      <w:r>
        <w:rPr>
          <w:spacing w:val="-3"/>
          <w:sz w:val="20"/>
        </w:rPr>
        <w:t xml:space="preserve"> </w:t>
      </w:r>
      <w:r>
        <w:rPr>
          <w:sz w:val="20"/>
        </w:rPr>
        <w:t xml:space="preserve">under </w:t>
      </w:r>
      <w:r>
        <w:rPr>
          <w:spacing w:val="-4"/>
          <w:sz w:val="20"/>
        </w:rPr>
        <w:t>such</w:t>
      </w:r>
      <w:r>
        <w:rPr>
          <w:spacing w:val="-7"/>
          <w:sz w:val="20"/>
        </w:rPr>
        <w:t xml:space="preserve"> </w:t>
      </w:r>
      <w:r>
        <w:rPr>
          <w:spacing w:val="-4"/>
          <w:sz w:val="20"/>
        </w:rPr>
        <w:t>Leases,</w:t>
      </w:r>
      <w:r>
        <w:rPr>
          <w:spacing w:val="-7"/>
          <w:sz w:val="20"/>
        </w:rPr>
        <w:t xml:space="preserve"> </w:t>
      </w:r>
      <w:r>
        <w:rPr>
          <w:spacing w:val="-4"/>
          <w:sz w:val="20"/>
        </w:rPr>
        <w:t>which</w:t>
      </w:r>
      <w:r>
        <w:rPr>
          <w:spacing w:val="-7"/>
          <w:sz w:val="20"/>
        </w:rPr>
        <w:t xml:space="preserve"> </w:t>
      </w:r>
      <w:r>
        <w:rPr>
          <w:spacing w:val="-4"/>
          <w:sz w:val="20"/>
        </w:rPr>
        <w:t>specific</w:t>
      </w:r>
      <w:r>
        <w:rPr>
          <w:spacing w:val="-10"/>
          <w:sz w:val="20"/>
        </w:rPr>
        <w:t xml:space="preserve"> </w:t>
      </w:r>
      <w:r>
        <w:rPr>
          <w:spacing w:val="-4"/>
          <w:sz w:val="20"/>
        </w:rPr>
        <w:t>assignments</w:t>
      </w:r>
      <w:r>
        <w:rPr>
          <w:spacing w:val="-8"/>
          <w:sz w:val="20"/>
        </w:rPr>
        <w:t xml:space="preserve"> </w:t>
      </w:r>
      <w:r>
        <w:rPr>
          <w:spacing w:val="-4"/>
          <w:sz w:val="20"/>
        </w:rPr>
        <w:t>shall</w:t>
      </w:r>
      <w:r>
        <w:rPr>
          <w:spacing w:val="-8"/>
          <w:sz w:val="20"/>
        </w:rPr>
        <w:t xml:space="preserve"> </w:t>
      </w:r>
      <w:r>
        <w:rPr>
          <w:spacing w:val="-4"/>
          <w:sz w:val="20"/>
        </w:rPr>
        <w:t>be</w:t>
      </w:r>
      <w:r>
        <w:rPr>
          <w:spacing w:val="-7"/>
          <w:sz w:val="20"/>
        </w:rPr>
        <w:t xml:space="preserve"> </w:t>
      </w:r>
      <w:r>
        <w:rPr>
          <w:spacing w:val="-4"/>
          <w:sz w:val="20"/>
        </w:rPr>
        <w:t>in</w:t>
      </w:r>
      <w:r>
        <w:rPr>
          <w:spacing w:val="-7"/>
          <w:sz w:val="20"/>
        </w:rPr>
        <w:t xml:space="preserve"> </w:t>
      </w:r>
      <w:r>
        <w:rPr>
          <w:spacing w:val="-4"/>
          <w:sz w:val="20"/>
        </w:rPr>
        <w:t>form</w:t>
      </w:r>
      <w:r>
        <w:rPr>
          <w:spacing w:val="-7"/>
          <w:sz w:val="20"/>
        </w:rPr>
        <w:t xml:space="preserve"> </w:t>
      </w:r>
      <w:r>
        <w:rPr>
          <w:spacing w:val="-4"/>
          <w:sz w:val="20"/>
        </w:rPr>
        <w:t>and</w:t>
      </w:r>
      <w:r>
        <w:rPr>
          <w:spacing w:val="-7"/>
          <w:sz w:val="20"/>
        </w:rPr>
        <w:t xml:space="preserve"> </w:t>
      </w:r>
      <w:r>
        <w:rPr>
          <w:spacing w:val="-4"/>
          <w:sz w:val="20"/>
        </w:rPr>
        <w:t>substance</w:t>
      </w:r>
      <w:r>
        <w:rPr>
          <w:spacing w:val="-7"/>
          <w:sz w:val="20"/>
        </w:rPr>
        <w:t xml:space="preserve"> </w:t>
      </w:r>
      <w:r>
        <w:rPr>
          <w:spacing w:val="-4"/>
          <w:sz w:val="20"/>
        </w:rPr>
        <w:t>acceptable</w:t>
      </w:r>
      <w:r>
        <w:rPr>
          <w:spacing w:val="-7"/>
          <w:sz w:val="20"/>
        </w:rPr>
        <w:t xml:space="preserve"> </w:t>
      </w:r>
      <w:r>
        <w:rPr>
          <w:spacing w:val="-4"/>
          <w:sz w:val="20"/>
        </w:rPr>
        <w:t>to</w:t>
      </w:r>
      <w:r>
        <w:rPr>
          <w:spacing w:val="-7"/>
          <w:sz w:val="20"/>
        </w:rPr>
        <w:t xml:space="preserve"> </w:t>
      </w:r>
      <w:r>
        <w:rPr>
          <w:spacing w:val="-4"/>
          <w:sz w:val="20"/>
        </w:rPr>
        <w:t xml:space="preserve">the </w:t>
      </w:r>
      <w:proofErr w:type="gramStart"/>
      <w:r>
        <w:rPr>
          <w:spacing w:val="-2"/>
          <w:sz w:val="20"/>
        </w:rPr>
        <w:t>Assignee;</w:t>
      </w:r>
      <w:proofErr w:type="gramEnd"/>
    </w:p>
    <w:p w14:paraId="10F4B0E5" w14:textId="77777777" w:rsidR="00575CAB" w:rsidRDefault="00575CAB">
      <w:pPr>
        <w:pStyle w:val="BodyText"/>
        <w:spacing w:before="1"/>
        <w:rPr>
          <w:sz w:val="21"/>
        </w:rPr>
      </w:pPr>
    </w:p>
    <w:p w14:paraId="16330095" w14:textId="77777777" w:rsidR="00575CAB" w:rsidRDefault="00E42ECA">
      <w:pPr>
        <w:pStyle w:val="ListParagraph"/>
        <w:numPr>
          <w:ilvl w:val="1"/>
          <w:numId w:val="1"/>
        </w:numPr>
        <w:tabs>
          <w:tab w:val="left" w:pos="2325"/>
          <w:tab w:val="left" w:pos="2326"/>
        </w:tabs>
        <w:spacing w:line="256" w:lineRule="auto"/>
        <w:ind w:left="2325" w:right="1434" w:hanging="1006"/>
        <w:jc w:val="both"/>
        <w:rPr>
          <w:sz w:val="20"/>
        </w:rPr>
      </w:pPr>
      <w:r>
        <w:rPr>
          <w:spacing w:val="-2"/>
          <w:sz w:val="20"/>
        </w:rPr>
        <w:t>to</w:t>
      </w:r>
      <w:r>
        <w:rPr>
          <w:spacing w:val="-9"/>
          <w:sz w:val="20"/>
        </w:rPr>
        <w:t xml:space="preserve"> </w:t>
      </w:r>
      <w:r>
        <w:rPr>
          <w:spacing w:val="-2"/>
          <w:sz w:val="20"/>
        </w:rPr>
        <w:t>use</w:t>
      </w:r>
      <w:r>
        <w:rPr>
          <w:spacing w:val="-9"/>
          <w:sz w:val="20"/>
        </w:rPr>
        <w:t xml:space="preserve"> </w:t>
      </w:r>
      <w:r>
        <w:rPr>
          <w:spacing w:val="-2"/>
          <w:sz w:val="20"/>
        </w:rPr>
        <w:t>its</w:t>
      </w:r>
      <w:r>
        <w:rPr>
          <w:spacing w:val="-8"/>
          <w:sz w:val="20"/>
        </w:rPr>
        <w:t xml:space="preserve"> </w:t>
      </w:r>
      <w:r>
        <w:rPr>
          <w:spacing w:val="-2"/>
          <w:sz w:val="20"/>
        </w:rPr>
        <w:t>best</w:t>
      </w:r>
      <w:r>
        <w:rPr>
          <w:spacing w:val="-9"/>
          <w:sz w:val="20"/>
        </w:rPr>
        <w:t xml:space="preserve"> </w:t>
      </w:r>
      <w:r>
        <w:rPr>
          <w:spacing w:val="-2"/>
          <w:sz w:val="20"/>
        </w:rPr>
        <w:t>efforts</w:t>
      </w:r>
      <w:r>
        <w:rPr>
          <w:spacing w:val="-10"/>
          <w:sz w:val="20"/>
        </w:rPr>
        <w:t xml:space="preserve"> </w:t>
      </w:r>
      <w:r>
        <w:rPr>
          <w:spacing w:val="-2"/>
          <w:sz w:val="20"/>
        </w:rPr>
        <w:t>to</w:t>
      </w:r>
      <w:r>
        <w:rPr>
          <w:spacing w:val="-9"/>
          <w:sz w:val="20"/>
        </w:rPr>
        <w:t xml:space="preserve"> </w:t>
      </w:r>
      <w:r>
        <w:rPr>
          <w:spacing w:val="-2"/>
          <w:sz w:val="20"/>
        </w:rPr>
        <w:t>ensure</w:t>
      </w:r>
      <w:r>
        <w:rPr>
          <w:spacing w:val="-9"/>
          <w:sz w:val="20"/>
        </w:rPr>
        <w:t xml:space="preserve"> </w:t>
      </w:r>
      <w:r>
        <w:rPr>
          <w:spacing w:val="-2"/>
          <w:sz w:val="20"/>
        </w:rPr>
        <w:t>that</w:t>
      </w:r>
      <w:r>
        <w:rPr>
          <w:spacing w:val="-9"/>
          <w:sz w:val="20"/>
        </w:rPr>
        <w:t xml:space="preserve"> </w:t>
      </w:r>
      <w:r>
        <w:rPr>
          <w:spacing w:val="-2"/>
          <w:sz w:val="20"/>
        </w:rPr>
        <w:t>each</w:t>
      </w:r>
      <w:r>
        <w:rPr>
          <w:spacing w:val="-9"/>
          <w:sz w:val="20"/>
        </w:rPr>
        <w:t xml:space="preserve"> </w:t>
      </w:r>
      <w:r>
        <w:rPr>
          <w:spacing w:val="-2"/>
          <w:sz w:val="20"/>
        </w:rPr>
        <w:t>Lease</w:t>
      </w:r>
      <w:r>
        <w:rPr>
          <w:spacing w:val="-9"/>
          <w:sz w:val="20"/>
        </w:rPr>
        <w:t xml:space="preserve"> </w:t>
      </w:r>
      <w:r>
        <w:rPr>
          <w:spacing w:val="-2"/>
          <w:sz w:val="20"/>
        </w:rPr>
        <w:t>shall</w:t>
      </w:r>
      <w:r>
        <w:rPr>
          <w:spacing w:val="-10"/>
          <w:sz w:val="20"/>
        </w:rPr>
        <w:t xml:space="preserve"> </w:t>
      </w:r>
      <w:r>
        <w:rPr>
          <w:spacing w:val="-2"/>
          <w:sz w:val="20"/>
        </w:rPr>
        <w:t>be</w:t>
      </w:r>
      <w:r>
        <w:rPr>
          <w:spacing w:val="-9"/>
          <w:sz w:val="20"/>
        </w:rPr>
        <w:t xml:space="preserve"> </w:t>
      </w:r>
      <w:r>
        <w:rPr>
          <w:spacing w:val="-2"/>
          <w:sz w:val="20"/>
        </w:rPr>
        <w:t>entered</w:t>
      </w:r>
      <w:r>
        <w:rPr>
          <w:spacing w:val="-9"/>
          <w:sz w:val="20"/>
        </w:rPr>
        <w:t xml:space="preserve"> </w:t>
      </w:r>
      <w:r>
        <w:rPr>
          <w:spacing w:val="-2"/>
          <w:sz w:val="20"/>
        </w:rPr>
        <w:t>into</w:t>
      </w:r>
      <w:r>
        <w:rPr>
          <w:spacing w:val="-9"/>
          <w:sz w:val="20"/>
        </w:rPr>
        <w:t xml:space="preserve"> </w:t>
      </w:r>
      <w:r>
        <w:rPr>
          <w:spacing w:val="-2"/>
          <w:sz w:val="20"/>
        </w:rPr>
        <w:t>by</w:t>
      </w:r>
      <w:r>
        <w:rPr>
          <w:spacing w:val="-12"/>
          <w:sz w:val="20"/>
        </w:rPr>
        <w:t xml:space="preserve"> </w:t>
      </w:r>
      <w:r>
        <w:rPr>
          <w:spacing w:val="-2"/>
          <w:sz w:val="20"/>
        </w:rPr>
        <w:t>it</w:t>
      </w:r>
      <w:r>
        <w:rPr>
          <w:spacing w:val="-9"/>
          <w:sz w:val="20"/>
        </w:rPr>
        <w:t xml:space="preserve"> </w:t>
      </w:r>
      <w:r>
        <w:rPr>
          <w:spacing w:val="-2"/>
          <w:sz w:val="20"/>
        </w:rPr>
        <w:t>in</w:t>
      </w:r>
      <w:r>
        <w:rPr>
          <w:spacing w:val="-9"/>
          <w:sz w:val="20"/>
        </w:rPr>
        <w:t xml:space="preserve"> </w:t>
      </w:r>
      <w:r>
        <w:rPr>
          <w:spacing w:val="-2"/>
          <w:sz w:val="20"/>
        </w:rPr>
        <w:t>good</w:t>
      </w:r>
      <w:r>
        <w:rPr>
          <w:spacing w:val="-9"/>
          <w:sz w:val="20"/>
        </w:rPr>
        <w:t xml:space="preserve"> </w:t>
      </w:r>
      <w:r>
        <w:rPr>
          <w:spacing w:val="-2"/>
          <w:sz w:val="20"/>
        </w:rPr>
        <w:t>faith,</w:t>
      </w:r>
      <w:r>
        <w:rPr>
          <w:spacing w:val="-9"/>
          <w:sz w:val="20"/>
        </w:rPr>
        <w:t xml:space="preserve"> </w:t>
      </w:r>
      <w:r>
        <w:rPr>
          <w:spacing w:val="-2"/>
          <w:sz w:val="20"/>
        </w:rPr>
        <w:t xml:space="preserve">at </w:t>
      </w:r>
      <w:r>
        <w:rPr>
          <w:sz w:val="20"/>
        </w:rPr>
        <w:t>arm's</w:t>
      </w:r>
      <w:r>
        <w:rPr>
          <w:spacing w:val="-11"/>
          <w:sz w:val="20"/>
        </w:rPr>
        <w:t xml:space="preserve"> </w:t>
      </w:r>
      <w:r>
        <w:rPr>
          <w:sz w:val="20"/>
        </w:rPr>
        <w:t>length,</w:t>
      </w:r>
      <w:r>
        <w:rPr>
          <w:spacing w:val="-12"/>
          <w:sz w:val="20"/>
        </w:rPr>
        <w:t xml:space="preserve"> </w:t>
      </w:r>
      <w:r>
        <w:rPr>
          <w:sz w:val="20"/>
        </w:rPr>
        <w:t>at</w:t>
      </w:r>
      <w:r>
        <w:rPr>
          <w:spacing w:val="-14"/>
          <w:sz w:val="20"/>
        </w:rPr>
        <w:t xml:space="preserve"> </w:t>
      </w:r>
      <w:r>
        <w:rPr>
          <w:sz w:val="20"/>
        </w:rPr>
        <w:t>a</w:t>
      </w:r>
      <w:r>
        <w:rPr>
          <w:spacing w:val="-13"/>
          <w:sz w:val="20"/>
        </w:rPr>
        <w:t xml:space="preserve"> </w:t>
      </w:r>
      <w:r>
        <w:rPr>
          <w:sz w:val="20"/>
        </w:rPr>
        <w:t>rent</w:t>
      </w:r>
      <w:r>
        <w:rPr>
          <w:spacing w:val="-12"/>
          <w:sz w:val="20"/>
        </w:rPr>
        <w:t xml:space="preserve"> </w:t>
      </w:r>
      <w:r>
        <w:rPr>
          <w:sz w:val="20"/>
        </w:rPr>
        <w:t>and</w:t>
      </w:r>
      <w:r>
        <w:rPr>
          <w:spacing w:val="-12"/>
          <w:sz w:val="20"/>
        </w:rPr>
        <w:t xml:space="preserve"> </w:t>
      </w:r>
      <w:r>
        <w:rPr>
          <w:sz w:val="20"/>
        </w:rPr>
        <w:t>otherwise</w:t>
      </w:r>
      <w:r>
        <w:rPr>
          <w:spacing w:val="-12"/>
          <w:sz w:val="20"/>
        </w:rPr>
        <w:t xml:space="preserve"> </w:t>
      </w:r>
      <w:r>
        <w:rPr>
          <w:sz w:val="20"/>
        </w:rPr>
        <w:t>upon</w:t>
      </w:r>
      <w:r>
        <w:rPr>
          <w:spacing w:val="-12"/>
          <w:sz w:val="20"/>
        </w:rPr>
        <w:t xml:space="preserve"> </w:t>
      </w:r>
      <w:r>
        <w:rPr>
          <w:sz w:val="20"/>
        </w:rPr>
        <w:t>such</w:t>
      </w:r>
      <w:r>
        <w:rPr>
          <w:spacing w:val="-13"/>
          <w:sz w:val="20"/>
        </w:rPr>
        <w:t xml:space="preserve"> </w:t>
      </w:r>
      <w:r>
        <w:rPr>
          <w:sz w:val="20"/>
        </w:rPr>
        <w:t>terms</w:t>
      </w:r>
      <w:r>
        <w:rPr>
          <w:spacing w:val="-11"/>
          <w:sz w:val="20"/>
        </w:rPr>
        <w:t xml:space="preserve"> </w:t>
      </w:r>
      <w:r>
        <w:rPr>
          <w:sz w:val="20"/>
        </w:rPr>
        <w:t>and</w:t>
      </w:r>
      <w:r>
        <w:rPr>
          <w:spacing w:val="-12"/>
          <w:sz w:val="20"/>
        </w:rPr>
        <w:t xml:space="preserve"> </w:t>
      </w:r>
      <w:r>
        <w:rPr>
          <w:sz w:val="20"/>
        </w:rPr>
        <w:t>conditions</w:t>
      </w:r>
      <w:r>
        <w:rPr>
          <w:spacing w:val="-11"/>
          <w:sz w:val="20"/>
        </w:rPr>
        <w:t xml:space="preserve"> </w:t>
      </w:r>
      <w:r>
        <w:rPr>
          <w:sz w:val="20"/>
        </w:rPr>
        <w:t>as</w:t>
      </w:r>
      <w:r>
        <w:rPr>
          <w:spacing w:val="-11"/>
          <w:sz w:val="20"/>
        </w:rPr>
        <w:t xml:space="preserve"> </w:t>
      </w:r>
      <w:r>
        <w:rPr>
          <w:sz w:val="20"/>
        </w:rPr>
        <w:t>are</w:t>
      </w:r>
      <w:r>
        <w:rPr>
          <w:spacing w:val="-12"/>
          <w:sz w:val="20"/>
        </w:rPr>
        <w:t xml:space="preserve"> </w:t>
      </w:r>
      <w:r>
        <w:rPr>
          <w:sz w:val="20"/>
        </w:rPr>
        <w:t>reasonable and</w:t>
      </w:r>
      <w:r>
        <w:rPr>
          <w:spacing w:val="-10"/>
          <w:sz w:val="20"/>
        </w:rPr>
        <w:t xml:space="preserve"> </w:t>
      </w:r>
      <w:r>
        <w:rPr>
          <w:sz w:val="20"/>
        </w:rPr>
        <w:t>proper</w:t>
      </w:r>
      <w:r>
        <w:rPr>
          <w:spacing w:val="-9"/>
          <w:sz w:val="20"/>
        </w:rPr>
        <w:t xml:space="preserve"> </w:t>
      </w:r>
      <w:r>
        <w:rPr>
          <w:sz w:val="20"/>
        </w:rPr>
        <w:t>in</w:t>
      </w:r>
      <w:r>
        <w:rPr>
          <w:spacing w:val="-10"/>
          <w:sz w:val="20"/>
        </w:rPr>
        <w:t xml:space="preserve"> </w:t>
      </w:r>
      <w:r>
        <w:rPr>
          <w:sz w:val="20"/>
        </w:rPr>
        <w:t>the</w:t>
      </w:r>
      <w:r>
        <w:rPr>
          <w:spacing w:val="-10"/>
          <w:sz w:val="20"/>
        </w:rPr>
        <w:t xml:space="preserve"> </w:t>
      </w:r>
      <w:r>
        <w:rPr>
          <w:sz w:val="20"/>
        </w:rPr>
        <w:t>circumstances</w:t>
      </w:r>
      <w:r>
        <w:rPr>
          <w:spacing w:val="-9"/>
          <w:sz w:val="20"/>
        </w:rPr>
        <w:t xml:space="preserve"> </w:t>
      </w:r>
      <w:r>
        <w:rPr>
          <w:sz w:val="20"/>
        </w:rPr>
        <w:t>and</w:t>
      </w:r>
      <w:r>
        <w:rPr>
          <w:spacing w:val="-10"/>
          <w:sz w:val="20"/>
        </w:rPr>
        <w:t xml:space="preserve"> </w:t>
      </w:r>
      <w:r>
        <w:rPr>
          <w:sz w:val="20"/>
        </w:rPr>
        <w:t>are</w:t>
      </w:r>
      <w:r>
        <w:rPr>
          <w:spacing w:val="-10"/>
          <w:sz w:val="20"/>
        </w:rPr>
        <w:t xml:space="preserve"> </w:t>
      </w:r>
      <w:r>
        <w:rPr>
          <w:sz w:val="20"/>
        </w:rPr>
        <w:t>upon</w:t>
      </w:r>
      <w:r>
        <w:rPr>
          <w:spacing w:val="-10"/>
          <w:sz w:val="20"/>
        </w:rPr>
        <w:t xml:space="preserve"> </w:t>
      </w:r>
      <w:r>
        <w:rPr>
          <w:sz w:val="20"/>
        </w:rPr>
        <w:t>prevailing</w:t>
      </w:r>
      <w:r>
        <w:rPr>
          <w:spacing w:val="-10"/>
          <w:sz w:val="20"/>
        </w:rPr>
        <w:t xml:space="preserve"> </w:t>
      </w:r>
      <w:r>
        <w:rPr>
          <w:sz w:val="20"/>
        </w:rPr>
        <w:t>market</w:t>
      </w:r>
      <w:r>
        <w:rPr>
          <w:spacing w:val="-10"/>
          <w:sz w:val="20"/>
        </w:rPr>
        <w:t xml:space="preserve"> </w:t>
      </w:r>
      <w:r>
        <w:rPr>
          <w:sz w:val="20"/>
        </w:rPr>
        <w:t>terms</w:t>
      </w:r>
      <w:r>
        <w:rPr>
          <w:spacing w:val="-11"/>
          <w:sz w:val="20"/>
        </w:rPr>
        <w:t xml:space="preserve"> </w:t>
      </w:r>
      <w:r>
        <w:rPr>
          <w:sz w:val="20"/>
        </w:rPr>
        <w:t>and</w:t>
      </w:r>
      <w:r>
        <w:rPr>
          <w:spacing w:val="-10"/>
          <w:sz w:val="20"/>
        </w:rPr>
        <w:t xml:space="preserve"> </w:t>
      </w:r>
      <w:proofErr w:type="gramStart"/>
      <w:r>
        <w:rPr>
          <w:sz w:val="20"/>
        </w:rPr>
        <w:t>conditions;</w:t>
      </w:r>
      <w:proofErr w:type="gramEnd"/>
    </w:p>
    <w:p w14:paraId="3DAA213B" w14:textId="77777777" w:rsidR="00575CAB" w:rsidRDefault="00575CAB">
      <w:pPr>
        <w:spacing w:line="256" w:lineRule="auto"/>
        <w:jc w:val="both"/>
        <w:rPr>
          <w:sz w:val="20"/>
        </w:rPr>
        <w:sectPr w:rsidR="00575CAB">
          <w:pgSz w:w="12240" w:h="20160"/>
          <w:pgMar w:top="1720" w:right="0" w:bottom="1080" w:left="840" w:header="0" w:footer="884" w:gutter="0"/>
          <w:cols w:space="720"/>
        </w:sectPr>
      </w:pPr>
    </w:p>
    <w:p w14:paraId="42C9AAC0" w14:textId="77777777" w:rsidR="00575CAB" w:rsidRDefault="00575CAB">
      <w:pPr>
        <w:pStyle w:val="BodyText"/>
        <w:spacing w:before="9"/>
        <w:rPr>
          <w:sz w:val="21"/>
        </w:rPr>
      </w:pPr>
    </w:p>
    <w:p w14:paraId="4DA86B2E" w14:textId="77777777" w:rsidR="00575CAB" w:rsidRDefault="00575CAB">
      <w:pPr>
        <w:pStyle w:val="ListParagraph"/>
        <w:numPr>
          <w:ilvl w:val="1"/>
          <w:numId w:val="1"/>
        </w:numPr>
        <w:tabs>
          <w:tab w:val="left" w:pos="241"/>
        </w:tabs>
        <w:ind w:left="240" w:hanging="241"/>
        <w:jc w:val="right"/>
        <w:rPr>
          <w:sz w:val="20"/>
        </w:rPr>
      </w:pPr>
    </w:p>
    <w:p w14:paraId="51249EF9" w14:textId="0B9A6338" w:rsidR="00575CAB" w:rsidRDefault="00E42ECA">
      <w:pPr>
        <w:spacing w:before="91" w:line="183" w:lineRule="exact"/>
        <w:ind w:left="7224"/>
        <w:rPr>
          <w:sz w:val="18"/>
        </w:rPr>
      </w:pPr>
      <w:r>
        <w:br w:type="column"/>
      </w:r>
    </w:p>
    <w:p w14:paraId="04F39971" w14:textId="7B4939C2" w:rsidR="00575CAB" w:rsidRDefault="00E42ECA">
      <w:pPr>
        <w:pStyle w:val="BodyText"/>
        <w:spacing w:line="206" w:lineRule="exact"/>
        <w:ind w:left="726"/>
      </w:pPr>
      <w:r>
        <w:rPr>
          <w:spacing w:val="-4"/>
        </w:rPr>
        <w:t>to</w:t>
      </w:r>
      <w:r>
        <w:rPr>
          <w:spacing w:val="-7"/>
        </w:rPr>
        <w:t xml:space="preserve"> </w:t>
      </w:r>
      <w:r>
        <w:rPr>
          <w:spacing w:val="-4"/>
        </w:rPr>
        <w:t>deliver to</w:t>
      </w:r>
      <w:r>
        <w:rPr>
          <w:spacing w:val="-6"/>
        </w:rPr>
        <w:t xml:space="preserve"> </w:t>
      </w:r>
      <w:r>
        <w:rPr>
          <w:spacing w:val="-4"/>
        </w:rPr>
        <w:t>the</w:t>
      </w:r>
      <w:r>
        <w:rPr>
          <w:spacing w:val="-7"/>
        </w:rPr>
        <w:t xml:space="preserve"> </w:t>
      </w:r>
      <w:r>
        <w:rPr>
          <w:spacing w:val="-4"/>
        </w:rPr>
        <w:t>Assignee,</w:t>
      </w:r>
      <w:r>
        <w:rPr>
          <w:spacing w:val="-5"/>
        </w:rPr>
        <w:t xml:space="preserve"> </w:t>
      </w:r>
      <w:r>
        <w:rPr>
          <w:spacing w:val="-4"/>
        </w:rPr>
        <w:t>at</w:t>
      </w:r>
      <w:r>
        <w:rPr>
          <w:spacing w:val="-9"/>
        </w:rPr>
        <w:t xml:space="preserve"> </w:t>
      </w:r>
      <w:r>
        <w:rPr>
          <w:spacing w:val="-4"/>
        </w:rPr>
        <w:t>the</w:t>
      </w:r>
      <w:r>
        <w:rPr>
          <w:spacing w:val="-5"/>
        </w:rPr>
        <w:t xml:space="preserve"> </w:t>
      </w:r>
      <w:r>
        <w:rPr>
          <w:spacing w:val="-4"/>
        </w:rPr>
        <w:t>request</w:t>
      </w:r>
      <w:r>
        <w:rPr>
          <w:spacing w:val="-5"/>
        </w:rPr>
        <w:t xml:space="preserve"> </w:t>
      </w:r>
      <w:r>
        <w:rPr>
          <w:spacing w:val="-4"/>
        </w:rPr>
        <w:t>of</w:t>
      </w:r>
      <w:r>
        <w:rPr>
          <w:spacing w:val="-6"/>
        </w:rPr>
        <w:t xml:space="preserve"> </w:t>
      </w:r>
      <w:r>
        <w:rPr>
          <w:spacing w:val="-4"/>
        </w:rPr>
        <w:t>the</w:t>
      </w:r>
      <w:r>
        <w:rPr>
          <w:spacing w:val="-5"/>
        </w:rPr>
        <w:t xml:space="preserve"> </w:t>
      </w:r>
      <w:r>
        <w:rPr>
          <w:spacing w:val="-4"/>
        </w:rPr>
        <w:t>Assignee</w:t>
      </w:r>
      <w:r>
        <w:rPr>
          <w:spacing w:val="-8"/>
        </w:rPr>
        <w:t xml:space="preserve"> </w:t>
      </w:r>
      <w:r>
        <w:rPr>
          <w:spacing w:val="-4"/>
        </w:rPr>
        <w:t>from</w:t>
      </w:r>
      <w:r>
        <w:rPr>
          <w:spacing w:val="-3"/>
        </w:rPr>
        <w:t xml:space="preserve"> </w:t>
      </w:r>
      <w:r>
        <w:rPr>
          <w:spacing w:val="-4"/>
        </w:rPr>
        <w:t>time</w:t>
      </w:r>
      <w:r>
        <w:rPr>
          <w:spacing w:val="-9"/>
        </w:rPr>
        <w:t xml:space="preserve"> </w:t>
      </w:r>
      <w:r>
        <w:rPr>
          <w:spacing w:val="-4"/>
        </w:rPr>
        <w:t>to</w:t>
      </w:r>
      <w:r>
        <w:rPr>
          <w:spacing w:val="-5"/>
        </w:rPr>
        <w:t xml:space="preserve"> </w:t>
      </w:r>
      <w:r>
        <w:rPr>
          <w:spacing w:val="-4"/>
        </w:rPr>
        <w:t>time,</w:t>
      </w:r>
      <w:r w:rsidR="00016CEE">
        <w:rPr>
          <w:spacing w:val="-6"/>
        </w:rPr>
        <w:t xml:space="preserve"> a notarized </w:t>
      </w:r>
      <w:r>
        <w:rPr>
          <w:spacing w:val="-4"/>
        </w:rPr>
        <w:t>copy</w:t>
      </w:r>
    </w:p>
    <w:p w14:paraId="10523582" w14:textId="77777777" w:rsidR="00575CAB" w:rsidRDefault="00E42ECA">
      <w:pPr>
        <w:pStyle w:val="BodyText"/>
        <w:spacing w:before="18" w:line="254" w:lineRule="auto"/>
        <w:ind w:left="726" w:right="992"/>
      </w:pPr>
      <w:r>
        <w:rPr>
          <w:spacing w:val="-4"/>
        </w:rPr>
        <w:t>of</w:t>
      </w:r>
      <w:r>
        <w:rPr>
          <w:spacing w:val="-5"/>
        </w:rPr>
        <w:t xml:space="preserve"> </w:t>
      </w:r>
      <w:r>
        <w:rPr>
          <w:spacing w:val="-4"/>
        </w:rPr>
        <w:t>any</w:t>
      </w:r>
      <w:r>
        <w:rPr>
          <w:spacing w:val="-14"/>
        </w:rPr>
        <w:t xml:space="preserve"> </w:t>
      </w:r>
      <w:r>
        <w:rPr>
          <w:spacing w:val="-4"/>
        </w:rPr>
        <w:t>Lease</w:t>
      </w:r>
      <w:r>
        <w:rPr>
          <w:spacing w:val="-7"/>
        </w:rPr>
        <w:t xml:space="preserve"> </w:t>
      </w:r>
      <w:r>
        <w:rPr>
          <w:spacing w:val="-4"/>
        </w:rPr>
        <w:t>and</w:t>
      </w:r>
      <w:r>
        <w:rPr>
          <w:spacing w:val="-7"/>
        </w:rPr>
        <w:t xml:space="preserve"> </w:t>
      </w:r>
      <w:r>
        <w:rPr>
          <w:spacing w:val="-4"/>
        </w:rPr>
        <w:t>of</w:t>
      </w:r>
      <w:r>
        <w:rPr>
          <w:spacing w:val="-5"/>
        </w:rPr>
        <w:t xml:space="preserve"> </w:t>
      </w:r>
      <w:r>
        <w:rPr>
          <w:spacing w:val="-4"/>
        </w:rPr>
        <w:t>any</w:t>
      </w:r>
      <w:r>
        <w:rPr>
          <w:spacing w:val="-10"/>
        </w:rPr>
        <w:t xml:space="preserve"> </w:t>
      </w:r>
      <w:r>
        <w:rPr>
          <w:spacing w:val="-4"/>
        </w:rPr>
        <w:t>guarantee</w:t>
      </w:r>
      <w:r>
        <w:rPr>
          <w:spacing w:val="-7"/>
        </w:rPr>
        <w:t xml:space="preserve"> </w:t>
      </w:r>
      <w:r>
        <w:rPr>
          <w:spacing w:val="-4"/>
        </w:rPr>
        <w:t>or</w:t>
      </w:r>
      <w:r>
        <w:rPr>
          <w:spacing w:val="-6"/>
        </w:rPr>
        <w:t xml:space="preserve"> </w:t>
      </w:r>
      <w:r>
        <w:rPr>
          <w:spacing w:val="-4"/>
        </w:rPr>
        <w:t>indemnity</w:t>
      </w:r>
      <w:r>
        <w:rPr>
          <w:spacing w:val="-12"/>
        </w:rPr>
        <w:t xml:space="preserve"> </w:t>
      </w:r>
      <w:r>
        <w:rPr>
          <w:spacing w:val="-4"/>
        </w:rPr>
        <w:t>in</w:t>
      </w:r>
      <w:r>
        <w:rPr>
          <w:spacing w:val="-7"/>
        </w:rPr>
        <w:t xml:space="preserve"> </w:t>
      </w:r>
      <w:r>
        <w:rPr>
          <w:spacing w:val="-4"/>
        </w:rPr>
        <w:t>respect</w:t>
      </w:r>
      <w:r>
        <w:rPr>
          <w:spacing w:val="-7"/>
        </w:rPr>
        <w:t xml:space="preserve"> </w:t>
      </w:r>
      <w:r>
        <w:rPr>
          <w:spacing w:val="-4"/>
        </w:rPr>
        <w:t>of</w:t>
      </w:r>
      <w:r>
        <w:rPr>
          <w:spacing w:val="-5"/>
        </w:rPr>
        <w:t xml:space="preserve"> </w:t>
      </w:r>
      <w:r>
        <w:rPr>
          <w:spacing w:val="-4"/>
        </w:rPr>
        <w:t>the</w:t>
      </w:r>
      <w:r>
        <w:rPr>
          <w:spacing w:val="-7"/>
        </w:rPr>
        <w:t xml:space="preserve"> </w:t>
      </w:r>
      <w:r>
        <w:rPr>
          <w:spacing w:val="-4"/>
        </w:rPr>
        <w:t>obligations</w:t>
      </w:r>
      <w:r>
        <w:rPr>
          <w:spacing w:val="-5"/>
        </w:rPr>
        <w:t xml:space="preserve"> </w:t>
      </w:r>
      <w:r>
        <w:rPr>
          <w:spacing w:val="-4"/>
        </w:rPr>
        <w:t>of</w:t>
      </w:r>
      <w:r>
        <w:rPr>
          <w:spacing w:val="-5"/>
        </w:rPr>
        <w:t xml:space="preserve"> </w:t>
      </w:r>
      <w:r>
        <w:rPr>
          <w:spacing w:val="-4"/>
        </w:rPr>
        <w:t>any</w:t>
      </w:r>
      <w:r>
        <w:rPr>
          <w:spacing w:val="-10"/>
        </w:rPr>
        <w:t xml:space="preserve"> </w:t>
      </w:r>
      <w:r>
        <w:rPr>
          <w:spacing w:val="-4"/>
        </w:rPr>
        <w:t xml:space="preserve">Tenant </w:t>
      </w:r>
      <w:r>
        <w:t xml:space="preserve">under a </w:t>
      </w:r>
      <w:proofErr w:type="gramStart"/>
      <w:r>
        <w:t>Lease;</w:t>
      </w:r>
      <w:proofErr w:type="gramEnd"/>
    </w:p>
    <w:p w14:paraId="3CDB6B35" w14:textId="77777777" w:rsidR="00575CAB" w:rsidRDefault="00575CAB">
      <w:pPr>
        <w:spacing w:line="254" w:lineRule="auto"/>
        <w:sectPr w:rsidR="00575CAB">
          <w:type w:val="continuous"/>
          <w:pgSz w:w="12240" w:h="20160"/>
          <w:pgMar w:top="1720" w:right="0" w:bottom="1080" w:left="840" w:header="0" w:footer="884" w:gutter="0"/>
          <w:cols w:num="2" w:space="720" w:equalWidth="0">
            <w:col w:w="1560" w:space="40"/>
            <w:col w:w="9800"/>
          </w:cols>
        </w:sectPr>
      </w:pPr>
    </w:p>
    <w:p w14:paraId="48ACA5D2" w14:textId="77777777" w:rsidR="00575CAB" w:rsidRDefault="00575CAB">
      <w:pPr>
        <w:pStyle w:val="BodyText"/>
        <w:spacing w:before="9"/>
        <w:rPr>
          <w:sz w:val="13"/>
        </w:rPr>
      </w:pPr>
    </w:p>
    <w:p w14:paraId="226253C4" w14:textId="77777777" w:rsidR="00575CAB" w:rsidRDefault="00E42ECA">
      <w:pPr>
        <w:pStyle w:val="ListParagraph"/>
        <w:numPr>
          <w:ilvl w:val="1"/>
          <w:numId w:val="1"/>
        </w:numPr>
        <w:tabs>
          <w:tab w:val="left" w:pos="2325"/>
          <w:tab w:val="left" w:pos="2326"/>
        </w:tabs>
        <w:spacing w:before="93" w:line="259" w:lineRule="auto"/>
        <w:ind w:left="2325" w:right="1434" w:hanging="1006"/>
        <w:jc w:val="both"/>
        <w:rPr>
          <w:sz w:val="20"/>
        </w:rPr>
      </w:pPr>
      <w:r>
        <w:rPr>
          <w:sz w:val="20"/>
        </w:rPr>
        <w:t>to</w:t>
      </w:r>
      <w:r>
        <w:rPr>
          <w:spacing w:val="-8"/>
          <w:sz w:val="20"/>
        </w:rPr>
        <w:t xml:space="preserve"> </w:t>
      </w:r>
      <w:r>
        <w:rPr>
          <w:sz w:val="20"/>
        </w:rPr>
        <w:t>execute</w:t>
      </w:r>
      <w:r>
        <w:rPr>
          <w:spacing w:val="-8"/>
          <w:sz w:val="20"/>
        </w:rPr>
        <w:t xml:space="preserve"> </w:t>
      </w:r>
      <w:r>
        <w:rPr>
          <w:sz w:val="20"/>
        </w:rPr>
        <w:t>and</w:t>
      </w:r>
      <w:r>
        <w:rPr>
          <w:spacing w:val="-8"/>
          <w:sz w:val="20"/>
        </w:rPr>
        <w:t xml:space="preserve"> </w:t>
      </w:r>
      <w:r>
        <w:rPr>
          <w:sz w:val="20"/>
        </w:rPr>
        <w:t>deliver</w:t>
      </w:r>
      <w:r>
        <w:rPr>
          <w:spacing w:val="-7"/>
          <w:sz w:val="20"/>
        </w:rPr>
        <w:t xml:space="preserve"> </w:t>
      </w:r>
      <w:r>
        <w:rPr>
          <w:sz w:val="20"/>
        </w:rPr>
        <w:t>to</w:t>
      </w:r>
      <w:r>
        <w:rPr>
          <w:spacing w:val="-8"/>
          <w:sz w:val="20"/>
        </w:rPr>
        <w:t xml:space="preserve"> </w:t>
      </w:r>
      <w:r>
        <w:rPr>
          <w:sz w:val="20"/>
        </w:rPr>
        <w:t>each</w:t>
      </w:r>
      <w:r>
        <w:rPr>
          <w:spacing w:val="-10"/>
          <w:sz w:val="20"/>
        </w:rPr>
        <w:t xml:space="preserve"> </w:t>
      </w:r>
      <w:r>
        <w:rPr>
          <w:sz w:val="20"/>
        </w:rPr>
        <w:t>Tenant</w:t>
      </w:r>
      <w:r>
        <w:rPr>
          <w:spacing w:val="-8"/>
          <w:sz w:val="20"/>
        </w:rPr>
        <w:t xml:space="preserve"> </w:t>
      </w:r>
      <w:r>
        <w:rPr>
          <w:sz w:val="20"/>
        </w:rPr>
        <w:t>and</w:t>
      </w:r>
      <w:r>
        <w:rPr>
          <w:spacing w:val="-8"/>
          <w:sz w:val="20"/>
        </w:rPr>
        <w:t xml:space="preserve"> </w:t>
      </w:r>
      <w:r>
        <w:rPr>
          <w:sz w:val="20"/>
        </w:rPr>
        <w:t>the</w:t>
      </w:r>
      <w:r>
        <w:rPr>
          <w:spacing w:val="-8"/>
          <w:sz w:val="20"/>
        </w:rPr>
        <w:t xml:space="preserve"> </w:t>
      </w:r>
      <w:r>
        <w:rPr>
          <w:sz w:val="20"/>
        </w:rPr>
        <w:t>Assignee,</w:t>
      </w:r>
      <w:r>
        <w:rPr>
          <w:spacing w:val="-8"/>
          <w:sz w:val="20"/>
        </w:rPr>
        <w:t xml:space="preserve"> </w:t>
      </w:r>
      <w:r>
        <w:rPr>
          <w:sz w:val="20"/>
        </w:rPr>
        <w:t>at</w:t>
      </w:r>
      <w:r>
        <w:rPr>
          <w:spacing w:val="-8"/>
          <w:sz w:val="20"/>
        </w:rPr>
        <w:t xml:space="preserve"> </w:t>
      </w:r>
      <w:r>
        <w:rPr>
          <w:sz w:val="20"/>
        </w:rPr>
        <w:t>the</w:t>
      </w:r>
      <w:r>
        <w:rPr>
          <w:spacing w:val="-8"/>
          <w:sz w:val="20"/>
        </w:rPr>
        <w:t xml:space="preserve"> </w:t>
      </w:r>
      <w:r>
        <w:rPr>
          <w:sz w:val="20"/>
        </w:rPr>
        <w:t>request</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z w:val="20"/>
        </w:rPr>
        <w:t xml:space="preserve">Assignee </w:t>
      </w:r>
      <w:r>
        <w:rPr>
          <w:spacing w:val="-2"/>
          <w:sz w:val="20"/>
        </w:rPr>
        <w:t>from</w:t>
      </w:r>
      <w:r>
        <w:rPr>
          <w:spacing w:val="-12"/>
          <w:sz w:val="20"/>
        </w:rPr>
        <w:t xml:space="preserve"> </w:t>
      </w:r>
      <w:r>
        <w:rPr>
          <w:spacing w:val="-2"/>
          <w:sz w:val="20"/>
        </w:rPr>
        <w:t>time</w:t>
      </w:r>
      <w:r>
        <w:rPr>
          <w:spacing w:val="-12"/>
          <w:sz w:val="20"/>
        </w:rPr>
        <w:t xml:space="preserve"> </w:t>
      </w:r>
      <w:r>
        <w:rPr>
          <w:spacing w:val="-2"/>
          <w:sz w:val="20"/>
        </w:rPr>
        <w:t>to</w:t>
      </w:r>
      <w:r>
        <w:rPr>
          <w:spacing w:val="-12"/>
          <w:sz w:val="20"/>
        </w:rPr>
        <w:t xml:space="preserve"> </w:t>
      </w:r>
      <w:r>
        <w:rPr>
          <w:spacing w:val="-2"/>
          <w:sz w:val="20"/>
        </w:rPr>
        <w:t>time,</w:t>
      </w:r>
      <w:r>
        <w:rPr>
          <w:spacing w:val="-10"/>
          <w:sz w:val="20"/>
        </w:rPr>
        <w:t xml:space="preserve"> </w:t>
      </w:r>
      <w:r>
        <w:rPr>
          <w:spacing w:val="-2"/>
          <w:sz w:val="20"/>
        </w:rPr>
        <w:t>a</w:t>
      </w:r>
      <w:r>
        <w:rPr>
          <w:spacing w:val="-10"/>
          <w:sz w:val="20"/>
        </w:rPr>
        <w:t xml:space="preserve"> </w:t>
      </w:r>
      <w:r>
        <w:rPr>
          <w:spacing w:val="-2"/>
          <w:sz w:val="20"/>
        </w:rPr>
        <w:t>written</w:t>
      </w:r>
      <w:r>
        <w:rPr>
          <w:spacing w:val="-10"/>
          <w:sz w:val="20"/>
        </w:rPr>
        <w:t xml:space="preserve"> </w:t>
      </w:r>
      <w:r>
        <w:rPr>
          <w:spacing w:val="-2"/>
          <w:sz w:val="20"/>
        </w:rPr>
        <w:t>notice</w:t>
      </w:r>
      <w:r>
        <w:rPr>
          <w:spacing w:val="-10"/>
          <w:sz w:val="20"/>
        </w:rPr>
        <w:t xml:space="preserve"> </w:t>
      </w:r>
      <w:r>
        <w:rPr>
          <w:spacing w:val="-2"/>
          <w:sz w:val="20"/>
        </w:rPr>
        <w:t>to</w:t>
      </w:r>
      <w:r>
        <w:rPr>
          <w:spacing w:val="-10"/>
          <w:sz w:val="20"/>
        </w:rPr>
        <w:t xml:space="preserve"> </w:t>
      </w:r>
      <w:r>
        <w:rPr>
          <w:spacing w:val="-2"/>
          <w:sz w:val="20"/>
        </w:rPr>
        <w:t>each</w:t>
      </w:r>
      <w:r>
        <w:rPr>
          <w:spacing w:val="-12"/>
          <w:sz w:val="20"/>
        </w:rPr>
        <w:t xml:space="preserve"> </w:t>
      </w:r>
      <w:r>
        <w:rPr>
          <w:spacing w:val="-2"/>
          <w:sz w:val="20"/>
        </w:rPr>
        <w:t>Tenant</w:t>
      </w:r>
      <w:r>
        <w:rPr>
          <w:spacing w:val="-10"/>
          <w:sz w:val="20"/>
        </w:rPr>
        <w:t xml:space="preserve"> </w:t>
      </w:r>
      <w:r>
        <w:rPr>
          <w:spacing w:val="-2"/>
          <w:sz w:val="20"/>
        </w:rPr>
        <w:t>directing</w:t>
      </w:r>
      <w:r>
        <w:rPr>
          <w:spacing w:val="-10"/>
          <w:sz w:val="20"/>
        </w:rPr>
        <w:t xml:space="preserve"> </w:t>
      </w:r>
      <w:r>
        <w:rPr>
          <w:spacing w:val="-2"/>
          <w:sz w:val="20"/>
        </w:rPr>
        <w:t>such</w:t>
      </w:r>
      <w:r>
        <w:rPr>
          <w:spacing w:val="-12"/>
          <w:sz w:val="20"/>
        </w:rPr>
        <w:t xml:space="preserve"> </w:t>
      </w:r>
      <w:r>
        <w:rPr>
          <w:spacing w:val="-2"/>
          <w:sz w:val="20"/>
        </w:rPr>
        <w:t>Tenants</w:t>
      </w:r>
      <w:r>
        <w:rPr>
          <w:spacing w:val="-11"/>
          <w:sz w:val="20"/>
        </w:rPr>
        <w:t xml:space="preserve"> </w:t>
      </w:r>
      <w:r>
        <w:rPr>
          <w:spacing w:val="-2"/>
          <w:sz w:val="20"/>
        </w:rPr>
        <w:t>to</w:t>
      </w:r>
      <w:r>
        <w:rPr>
          <w:spacing w:val="-10"/>
          <w:sz w:val="20"/>
        </w:rPr>
        <w:t xml:space="preserve"> </w:t>
      </w:r>
      <w:r>
        <w:rPr>
          <w:spacing w:val="-2"/>
          <w:sz w:val="20"/>
        </w:rPr>
        <w:t>pay</w:t>
      </w:r>
      <w:r>
        <w:rPr>
          <w:spacing w:val="-12"/>
          <w:sz w:val="20"/>
        </w:rPr>
        <w:t xml:space="preserve"> </w:t>
      </w:r>
      <w:r>
        <w:rPr>
          <w:spacing w:val="-2"/>
          <w:sz w:val="20"/>
        </w:rPr>
        <w:t>the</w:t>
      </w:r>
      <w:r>
        <w:rPr>
          <w:spacing w:val="-10"/>
          <w:sz w:val="20"/>
        </w:rPr>
        <w:t xml:space="preserve"> </w:t>
      </w:r>
      <w:r>
        <w:rPr>
          <w:spacing w:val="-2"/>
          <w:sz w:val="20"/>
        </w:rPr>
        <w:t xml:space="preserve">Rents </w:t>
      </w:r>
      <w:r>
        <w:rPr>
          <w:sz w:val="20"/>
        </w:rPr>
        <w:t>and</w:t>
      </w:r>
      <w:r>
        <w:rPr>
          <w:spacing w:val="-4"/>
          <w:sz w:val="20"/>
        </w:rPr>
        <w:t xml:space="preserve"> </w:t>
      </w:r>
      <w:r>
        <w:rPr>
          <w:sz w:val="20"/>
        </w:rPr>
        <w:t>all</w:t>
      </w:r>
      <w:r>
        <w:rPr>
          <w:spacing w:val="-5"/>
          <w:sz w:val="20"/>
        </w:rPr>
        <w:t xml:space="preserve"> </w:t>
      </w:r>
      <w:r>
        <w:rPr>
          <w:sz w:val="20"/>
        </w:rPr>
        <w:t>other</w:t>
      </w:r>
      <w:r>
        <w:rPr>
          <w:spacing w:val="-3"/>
          <w:sz w:val="20"/>
        </w:rPr>
        <w:t xml:space="preserve"> </w:t>
      </w:r>
      <w:r>
        <w:rPr>
          <w:sz w:val="20"/>
        </w:rPr>
        <w:t>sums</w:t>
      </w:r>
      <w:r>
        <w:rPr>
          <w:spacing w:val="-2"/>
          <w:sz w:val="20"/>
        </w:rPr>
        <w:t xml:space="preserve"> </w:t>
      </w:r>
      <w:r>
        <w:rPr>
          <w:sz w:val="20"/>
        </w:rPr>
        <w:t>owing</w:t>
      </w:r>
      <w:r>
        <w:rPr>
          <w:spacing w:val="-4"/>
          <w:sz w:val="20"/>
        </w:rPr>
        <w:t xml:space="preserve"> </w:t>
      </w:r>
      <w:r>
        <w:rPr>
          <w:sz w:val="20"/>
        </w:rPr>
        <w:t>under</w:t>
      </w:r>
      <w:r>
        <w:rPr>
          <w:spacing w:val="-3"/>
          <w:sz w:val="20"/>
        </w:rPr>
        <w:t xml:space="preserve"> </w:t>
      </w:r>
      <w:r>
        <w:rPr>
          <w:sz w:val="20"/>
        </w:rPr>
        <w:t>the</w:t>
      </w:r>
      <w:r>
        <w:rPr>
          <w:spacing w:val="-4"/>
          <w:sz w:val="20"/>
        </w:rPr>
        <w:t xml:space="preserve"> </w:t>
      </w:r>
      <w:r>
        <w:rPr>
          <w:sz w:val="20"/>
        </w:rPr>
        <w:t>Leases</w:t>
      </w:r>
      <w:r>
        <w:rPr>
          <w:spacing w:val="-2"/>
          <w:sz w:val="20"/>
        </w:rPr>
        <w:t xml:space="preserve"> </w:t>
      </w:r>
      <w:r>
        <w:rPr>
          <w:sz w:val="20"/>
        </w:rPr>
        <w:t>to</w:t>
      </w:r>
      <w:r>
        <w:rPr>
          <w:spacing w:val="-4"/>
          <w:sz w:val="20"/>
        </w:rPr>
        <w:t xml:space="preserve"> </w:t>
      </w:r>
      <w:r>
        <w:rPr>
          <w:sz w:val="20"/>
        </w:rPr>
        <w:t>the</w:t>
      </w:r>
      <w:r>
        <w:rPr>
          <w:spacing w:val="-4"/>
          <w:sz w:val="20"/>
        </w:rPr>
        <w:t xml:space="preserve"> </w:t>
      </w:r>
      <w:proofErr w:type="gramStart"/>
      <w:r>
        <w:rPr>
          <w:sz w:val="20"/>
        </w:rPr>
        <w:t>Assignee;</w:t>
      </w:r>
      <w:proofErr w:type="gramEnd"/>
    </w:p>
    <w:p w14:paraId="31343DF3" w14:textId="77777777" w:rsidR="00575CAB" w:rsidRDefault="00575CAB">
      <w:pPr>
        <w:spacing w:line="259" w:lineRule="auto"/>
        <w:jc w:val="both"/>
        <w:rPr>
          <w:sz w:val="20"/>
        </w:rPr>
        <w:sectPr w:rsidR="00575CAB">
          <w:type w:val="continuous"/>
          <w:pgSz w:w="12240" w:h="20160"/>
          <w:pgMar w:top="1720" w:right="0" w:bottom="1080" w:left="840" w:header="0" w:footer="884" w:gutter="0"/>
          <w:cols w:space="720"/>
        </w:sectPr>
      </w:pPr>
    </w:p>
    <w:p w14:paraId="3C397283" w14:textId="77777777" w:rsidR="00575CAB" w:rsidRDefault="00E42ECA">
      <w:pPr>
        <w:pStyle w:val="ListParagraph"/>
        <w:numPr>
          <w:ilvl w:val="1"/>
          <w:numId w:val="1"/>
        </w:numPr>
        <w:tabs>
          <w:tab w:val="left" w:pos="2325"/>
          <w:tab w:val="left" w:pos="2326"/>
        </w:tabs>
        <w:spacing w:before="74" w:line="259" w:lineRule="auto"/>
        <w:ind w:left="2325" w:right="1433" w:hanging="1006"/>
        <w:jc w:val="both"/>
        <w:rPr>
          <w:sz w:val="20"/>
        </w:rPr>
      </w:pPr>
      <w:r>
        <w:rPr>
          <w:spacing w:val="-2"/>
          <w:sz w:val="20"/>
        </w:rPr>
        <w:lastRenderedPageBreak/>
        <w:t>that</w:t>
      </w:r>
      <w:r>
        <w:rPr>
          <w:spacing w:val="-7"/>
          <w:sz w:val="20"/>
        </w:rPr>
        <w:t xml:space="preserve"> </w:t>
      </w:r>
      <w:r>
        <w:rPr>
          <w:spacing w:val="-2"/>
          <w:sz w:val="20"/>
        </w:rPr>
        <w:t>each</w:t>
      </w:r>
      <w:r>
        <w:rPr>
          <w:spacing w:val="-7"/>
          <w:sz w:val="20"/>
        </w:rPr>
        <w:t xml:space="preserve"> </w:t>
      </w:r>
      <w:r>
        <w:rPr>
          <w:spacing w:val="-2"/>
          <w:sz w:val="20"/>
        </w:rPr>
        <w:t>of</w:t>
      </w:r>
      <w:r>
        <w:rPr>
          <w:spacing w:val="-4"/>
          <w:sz w:val="20"/>
        </w:rPr>
        <w:t xml:space="preserve"> </w:t>
      </w:r>
      <w:r>
        <w:rPr>
          <w:spacing w:val="-2"/>
          <w:sz w:val="20"/>
        </w:rPr>
        <w:t>the</w:t>
      </w:r>
      <w:r>
        <w:rPr>
          <w:spacing w:val="-7"/>
          <w:sz w:val="20"/>
        </w:rPr>
        <w:t xml:space="preserve"> </w:t>
      </w:r>
      <w:r>
        <w:rPr>
          <w:spacing w:val="-2"/>
          <w:sz w:val="20"/>
        </w:rPr>
        <w:t>warranties</w:t>
      </w:r>
      <w:r>
        <w:rPr>
          <w:spacing w:val="-8"/>
          <w:sz w:val="20"/>
        </w:rPr>
        <w:t xml:space="preserve"> </w:t>
      </w:r>
      <w:r>
        <w:rPr>
          <w:spacing w:val="-2"/>
          <w:sz w:val="20"/>
        </w:rPr>
        <w:t>and</w:t>
      </w:r>
      <w:r>
        <w:rPr>
          <w:spacing w:val="-7"/>
          <w:sz w:val="20"/>
        </w:rPr>
        <w:t xml:space="preserve"> </w:t>
      </w:r>
      <w:r>
        <w:rPr>
          <w:spacing w:val="-2"/>
          <w:sz w:val="20"/>
        </w:rPr>
        <w:t>representations</w:t>
      </w:r>
      <w:r>
        <w:rPr>
          <w:spacing w:val="-6"/>
          <w:sz w:val="20"/>
        </w:rPr>
        <w:t xml:space="preserve"> </w:t>
      </w:r>
      <w:r>
        <w:rPr>
          <w:spacing w:val="-2"/>
          <w:sz w:val="20"/>
        </w:rPr>
        <w:t>of</w:t>
      </w:r>
      <w:r>
        <w:rPr>
          <w:spacing w:val="-7"/>
          <w:sz w:val="20"/>
        </w:rPr>
        <w:t xml:space="preserve"> </w:t>
      </w:r>
      <w:r>
        <w:rPr>
          <w:spacing w:val="-2"/>
          <w:sz w:val="20"/>
        </w:rPr>
        <w:t>the</w:t>
      </w:r>
      <w:r>
        <w:rPr>
          <w:spacing w:val="-7"/>
          <w:sz w:val="20"/>
        </w:rPr>
        <w:t xml:space="preserve"> </w:t>
      </w:r>
      <w:r>
        <w:rPr>
          <w:spacing w:val="-2"/>
          <w:sz w:val="20"/>
        </w:rPr>
        <w:t>Assignor</w:t>
      </w:r>
      <w:r>
        <w:rPr>
          <w:spacing w:val="-8"/>
          <w:sz w:val="20"/>
        </w:rPr>
        <w:t xml:space="preserve"> </w:t>
      </w:r>
      <w:r>
        <w:rPr>
          <w:spacing w:val="-2"/>
          <w:sz w:val="20"/>
        </w:rPr>
        <w:t>set</w:t>
      </w:r>
      <w:r>
        <w:rPr>
          <w:spacing w:val="-7"/>
          <w:sz w:val="20"/>
        </w:rPr>
        <w:t xml:space="preserve"> </w:t>
      </w:r>
      <w:r>
        <w:rPr>
          <w:spacing w:val="-2"/>
          <w:sz w:val="20"/>
        </w:rPr>
        <w:t>out</w:t>
      </w:r>
      <w:r>
        <w:rPr>
          <w:spacing w:val="-7"/>
          <w:sz w:val="20"/>
        </w:rPr>
        <w:t xml:space="preserve"> </w:t>
      </w:r>
      <w:r>
        <w:rPr>
          <w:spacing w:val="-2"/>
          <w:sz w:val="20"/>
        </w:rPr>
        <w:t>in</w:t>
      </w:r>
      <w:r>
        <w:rPr>
          <w:spacing w:val="-7"/>
          <w:sz w:val="20"/>
        </w:rPr>
        <w:t xml:space="preserve"> </w:t>
      </w:r>
      <w:r>
        <w:rPr>
          <w:spacing w:val="-2"/>
          <w:sz w:val="20"/>
        </w:rPr>
        <w:t>this</w:t>
      </w:r>
      <w:r>
        <w:rPr>
          <w:spacing w:val="-6"/>
          <w:sz w:val="20"/>
        </w:rPr>
        <w:t xml:space="preserve"> </w:t>
      </w:r>
      <w:r>
        <w:rPr>
          <w:spacing w:val="-2"/>
          <w:sz w:val="20"/>
        </w:rPr>
        <w:t xml:space="preserve">Agreement </w:t>
      </w:r>
      <w:r>
        <w:rPr>
          <w:sz w:val="20"/>
        </w:rPr>
        <w:t>is</w:t>
      </w:r>
      <w:r>
        <w:rPr>
          <w:spacing w:val="-8"/>
          <w:sz w:val="20"/>
        </w:rPr>
        <w:t xml:space="preserve"> </w:t>
      </w:r>
      <w:r>
        <w:rPr>
          <w:sz w:val="20"/>
        </w:rPr>
        <w:t>now</w:t>
      </w:r>
      <w:r>
        <w:rPr>
          <w:spacing w:val="-11"/>
          <w:sz w:val="20"/>
        </w:rPr>
        <w:t xml:space="preserve"> </w:t>
      </w:r>
      <w:r>
        <w:rPr>
          <w:sz w:val="20"/>
        </w:rPr>
        <w:t>and</w:t>
      </w:r>
      <w:r>
        <w:rPr>
          <w:spacing w:val="-7"/>
          <w:sz w:val="20"/>
        </w:rPr>
        <w:t xml:space="preserve"> </w:t>
      </w:r>
      <w:r>
        <w:rPr>
          <w:sz w:val="20"/>
        </w:rPr>
        <w:t>will</w:t>
      </w:r>
      <w:r>
        <w:rPr>
          <w:spacing w:val="-10"/>
          <w:sz w:val="20"/>
        </w:rPr>
        <w:t xml:space="preserve"> </w:t>
      </w:r>
      <w:r>
        <w:rPr>
          <w:sz w:val="20"/>
        </w:rPr>
        <w:t>continue</w:t>
      </w:r>
      <w:r>
        <w:rPr>
          <w:spacing w:val="-9"/>
          <w:sz w:val="20"/>
        </w:rPr>
        <w:t xml:space="preserve"> </w:t>
      </w:r>
      <w:r>
        <w:rPr>
          <w:sz w:val="20"/>
        </w:rPr>
        <w:t>to</w:t>
      </w:r>
      <w:r>
        <w:rPr>
          <w:spacing w:val="-9"/>
          <w:sz w:val="20"/>
        </w:rPr>
        <w:t xml:space="preserve"> </w:t>
      </w:r>
      <w:r>
        <w:rPr>
          <w:sz w:val="20"/>
        </w:rPr>
        <w:t>be</w:t>
      </w:r>
      <w:r>
        <w:rPr>
          <w:spacing w:val="-9"/>
          <w:sz w:val="20"/>
        </w:rPr>
        <w:t xml:space="preserve"> </w:t>
      </w:r>
      <w:r>
        <w:rPr>
          <w:sz w:val="20"/>
        </w:rPr>
        <w:t>true</w:t>
      </w:r>
      <w:r>
        <w:rPr>
          <w:spacing w:val="-9"/>
          <w:sz w:val="20"/>
        </w:rPr>
        <w:t xml:space="preserve"> </w:t>
      </w:r>
      <w:r>
        <w:rPr>
          <w:sz w:val="20"/>
        </w:rPr>
        <w:t>and</w:t>
      </w:r>
      <w:r>
        <w:rPr>
          <w:spacing w:val="-9"/>
          <w:sz w:val="20"/>
        </w:rPr>
        <w:t xml:space="preserve"> </w:t>
      </w:r>
      <w:r>
        <w:rPr>
          <w:sz w:val="20"/>
        </w:rPr>
        <w:t>correct</w:t>
      </w:r>
      <w:r>
        <w:rPr>
          <w:spacing w:val="-9"/>
          <w:sz w:val="20"/>
        </w:rPr>
        <w:t xml:space="preserve"> </w:t>
      </w:r>
      <w:r>
        <w:rPr>
          <w:sz w:val="20"/>
        </w:rPr>
        <w:t>until</w:t>
      </w:r>
      <w:r>
        <w:rPr>
          <w:spacing w:val="-10"/>
          <w:sz w:val="20"/>
        </w:rPr>
        <w:t xml:space="preserve"> </w:t>
      </w:r>
      <w:r>
        <w:rPr>
          <w:sz w:val="20"/>
        </w:rPr>
        <w:t>the</w:t>
      </w:r>
      <w:r>
        <w:rPr>
          <w:spacing w:val="-9"/>
          <w:sz w:val="20"/>
        </w:rPr>
        <w:t xml:space="preserve"> </w:t>
      </w:r>
      <w:r>
        <w:rPr>
          <w:sz w:val="20"/>
        </w:rPr>
        <w:t>Indebtedness</w:t>
      </w:r>
      <w:r>
        <w:rPr>
          <w:spacing w:val="-7"/>
          <w:sz w:val="20"/>
        </w:rPr>
        <w:t xml:space="preserve"> </w:t>
      </w:r>
      <w:r>
        <w:rPr>
          <w:sz w:val="20"/>
        </w:rPr>
        <w:t>is</w:t>
      </w:r>
      <w:r>
        <w:rPr>
          <w:spacing w:val="-8"/>
          <w:sz w:val="20"/>
        </w:rPr>
        <w:t xml:space="preserve"> </w:t>
      </w:r>
      <w:r>
        <w:rPr>
          <w:sz w:val="20"/>
        </w:rPr>
        <w:t>paid</w:t>
      </w:r>
      <w:r>
        <w:rPr>
          <w:spacing w:val="-9"/>
          <w:sz w:val="20"/>
        </w:rPr>
        <w:t xml:space="preserve"> </w:t>
      </w:r>
      <w:r>
        <w:rPr>
          <w:sz w:val="20"/>
        </w:rPr>
        <w:t>in</w:t>
      </w:r>
      <w:r>
        <w:rPr>
          <w:spacing w:val="-9"/>
          <w:sz w:val="20"/>
        </w:rPr>
        <w:t xml:space="preserve"> </w:t>
      </w:r>
      <w:r>
        <w:rPr>
          <w:sz w:val="20"/>
        </w:rPr>
        <w:t>full;</w:t>
      </w:r>
      <w:r>
        <w:rPr>
          <w:spacing w:val="-9"/>
          <w:sz w:val="20"/>
        </w:rPr>
        <w:t xml:space="preserve"> </w:t>
      </w:r>
      <w:r>
        <w:rPr>
          <w:sz w:val="20"/>
        </w:rPr>
        <w:t>and</w:t>
      </w:r>
    </w:p>
    <w:p w14:paraId="02EAE043" w14:textId="77777777" w:rsidR="00575CAB" w:rsidRDefault="00575CAB">
      <w:pPr>
        <w:pStyle w:val="BodyText"/>
        <w:rPr>
          <w:sz w:val="21"/>
        </w:rPr>
      </w:pPr>
    </w:p>
    <w:p w14:paraId="07AA278F" w14:textId="77777777" w:rsidR="00575CAB" w:rsidRDefault="00E42ECA">
      <w:pPr>
        <w:pStyle w:val="ListParagraph"/>
        <w:numPr>
          <w:ilvl w:val="1"/>
          <w:numId w:val="1"/>
        </w:numPr>
        <w:tabs>
          <w:tab w:val="left" w:pos="2325"/>
          <w:tab w:val="left" w:pos="2326"/>
        </w:tabs>
        <w:spacing w:before="1" w:line="256" w:lineRule="auto"/>
        <w:ind w:left="2325" w:right="1433" w:hanging="1006"/>
        <w:jc w:val="both"/>
        <w:rPr>
          <w:sz w:val="20"/>
        </w:rPr>
      </w:pPr>
      <w:r>
        <w:rPr>
          <w:spacing w:val="-2"/>
          <w:sz w:val="20"/>
        </w:rPr>
        <w:t>that</w:t>
      </w:r>
      <w:r>
        <w:rPr>
          <w:spacing w:val="-9"/>
          <w:sz w:val="20"/>
        </w:rPr>
        <w:t xml:space="preserve"> </w:t>
      </w:r>
      <w:r>
        <w:rPr>
          <w:spacing w:val="-2"/>
          <w:sz w:val="20"/>
        </w:rPr>
        <w:t>it</w:t>
      </w:r>
      <w:r>
        <w:rPr>
          <w:spacing w:val="-7"/>
          <w:sz w:val="20"/>
        </w:rPr>
        <w:t xml:space="preserve"> </w:t>
      </w:r>
      <w:r>
        <w:rPr>
          <w:spacing w:val="-2"/>
          <w:sz w:val="20"/>
        </w:rPr>
        <w:t>will</w:t>
      </w:r>
      <w:r>
        <w:rPr>
          <w:spacing w:val="-8"/>
          <w:sz w:val="20"/>
        </w:rPr>
        <w:t xml:space="preserve"> </w:t>
      </w:r>
      <w:r>
        <w:rPr>
          <w:spacing w:val="-2"/>
          <w:sz w:val="20"/>
        </w:rPr>
        <w:t>pay</w:t>
      </w:r>
      <w:r>
        <w:rPr>
          <w:spacing w:val="-10"/>
          <w:sz w:val="20"/>
        </w:rPr>
        <w:t xml:space="preserve"> </w:t>
      </w:r>
      <w:r>
        <w:rPr>
          <w:spacing w:val="-2"/>
          <w:sz w:val="20"/>
        </w:rPr>
        <w:t>or</w:t>
      </w:r>
      <w:r>
        <w:rPr>
          <w:spacing w:val="-8"/>
          <w:sz w:val="20"/>
        </w:rPr>
        <w:t xml:space="preserve"> </w:t>
      </w:r>
      <w:r>
        <w:rPr>
          <w:spacing w:val="-2"/>
          <w:sz w:val="20"/>
        </w:rPr>
        <w:t>cause</w:t>
      </w:r>
      <w:r>
        <w:rPr>
          <w:spacing w:val="-9"/>
          <w:sz w:val="20"/>
        </w:rPr>
        <w:t xml:space="preserve"> </w:t>
      </w:r>
      <w:r>
        <w:rPr>
          <w:spacing w:val="-2"/>
          <w:sz w:val="20"/>
        </w:rPr>
        <w:t>to</w:t>
      </w:r>
      <w:r>
        <w:rPr>
          <w:spacing w:val="-9"/>
          <w:sz w:val="20"/>
        </w:rPr>
        <w:t xml:space="preserve"> </w:t>
      </w:r>
      <w:r>
        <w:rPr>
          <w:spacing w:val="-2"/>
          <w:sz w:val="20"/>
        </w:rPr>
        <w:t>be</w:t>
      </w:r>
      <w:r>
        <w:rPr>
          <w:spacing w:val="-9"/>
          <w:sz w:val="20"/>
        </w:rPr>
        <w:t xml:space="preserve"> </w:t>
      </w:r>
      <w:r>
        <w:rPr>
          <w:spacing w:val="-2"/>
          <w:sz w:val="20"/>
        </w:rPr>
        <w:t>paid</w:t>
      </w:r>
      <w:r>
        <w:rPr>
          <w:spacing w:val="-9"/>
          <w:sz w:val="20"/>
        </w:rPr>
        <w:t xml:space="preserve"> </w:t>
      </w:r>
      <w:r>
        <w:rPr>
          <w:spacing w:val="-2"/>
          <w:sz w:val="20"/>
        </w:rPr>
        <w:t>to</w:t>
      </w:r>
      <w:r>
        <w:rPr>
          <w:spacing w:val="-9"/>
          <w:sz w:val="20"/>
        </w:rPr>
        <w:t xml:space="preserve"> </w:t>
      </w:r>
      <w:r>
        <w:rPr>
          <w:spacing w:val="-2"/>
          <w:sz w:val="20"/>
        </w:rPr>
        <w:t>the</w:t>
      </w:r>
      <w:r>
        <w:rPr>
          <w:spacing w:val="-9"/>
          <w:sz w:val="20"/>
        </w:rPr>
        <w:t xml:space="preserve"> </w:t>
      </w:r>
      <w:r>
        <w:rPr>
          <w:spacing w:val="-2"/>
          <w:sz w:val="20"/>
        </w:rPr>
        <w:t>Assignee</w:t>
      </w:r>
      <w:r>
        <w:rPr>
          <w:spacing w:val="-9"/>
          <w:sz w:val="20"/>
        </w:rPr>
        <w:t xml:space="preserve"> </w:t>
      </w:r>
      <w:r>
        <w:rPr>
          <w:spacing w:val="-2"/>
          <w:sz w:val="20"/>
        </w:rPr>
        <w:t>or</w:t>
      </w:r>
      <w:r>
        <w:rPr>
          <w:spacing w:val="-8"/>
          <w:sz w:val="20"/>
        </w:rPr>
        <w:t xml:space="preserve"> </w:t>
      </w:r>
      <w:r>
        <w:rPr>
          <w:spacing w:val="-2"/>
          <w:sz w:val="20"/>
        </w:rPr>
        <w:t>pursuant</w:t>
      </w:r>
      <w:r>
        <w:rPr>
          <w:spacing w:val="-9"/>
          <w:sz w:val="20"/>
        </w:rPr>
        <w:t xml:space="preserve"> </w:t>
      </w:r>
      <w:r>
        <w:rPr>
          <w:spacing w:val="-2"/>
          <w:sz w:val="20"/>
        </w:rPr>
        <w:t>to</w:t>
      </w:r>
      <w:r>
        <w:rPr>
          <w:spacing w:val="-9"/>
          <w:sz w:val="20"/>
        </w:rPr>
        <w:t xml:space="preserve"> </w:t>
      </w:r>
      <w:r>
        <w:rPr>
          <w:spacing w:val="-2"/>
          <w:sz w:val="20"/>
        </w:rPr>
        <w:t>the</w:t>
      </w:r>
      <w:r>
        <w:rPr>
          <w:spacing w:val="-9"/>
          <w:sz w:val="20"/>
        </w:rPr>
        <w:t xml:space="preserve"> </w:t>
      </w:r>
      <w:r>
        <w:rPr>
          <w:spacing w:val="-2"/>
          <w:sz w:val="20"/>
        </w:rPr>
        <w:t>Assignee's</w:t>
      </w:r>
      <w:r>
        <w:rPr>
          <w:spacing w:val="-8"/>
          <w:sz w:val="20"/>
        </w:rPr>
        <w:t xml:space="preserve"> </w:t>
      </w:r>
      <w:r>
        <w:rPr>
          <w:spacing w:val="-2"/>
          <w:sz w:val="20"/>
        </w:rPr>
        <w:t xml:space="preserve">direction, </w:t>
      </w:r>
      <w:r>
        <w:rPr>
          <w:sz w:val="20"/>
        </w:rPr>
        <w:t>upon</w:t>
      </w:r>
      <w:r>
        <w:rPr>
          <w:spacing w:val="-3"/>
          <w:sz w:val="20"/>
        </w:rPr>
        <w:t xml:space="preserve"> </w:t>
      </w:r>
      <w:r>
        <w:rPr>
          <w:sz w:val="20"/>
        </w:rPr>
        <w:t>demand,</w:t>
      </w:r>
      <w:r>
        <w:rPr>
          <w:spacing w:val="-3"/>
          <w:sz w:val="20"/>
        </w:rPr>
        <w:t xml:space="preserve"> </w:t>
      </w:r>
      <w:r>
        <w:rPr>
          <w:sz w:val="20"/>
        </w:rPr>
        <w:t>all</w:t>
      </w:r>
      <w:r>
        <w:rPr>
          <w:spacing w:val="-4"/>
          <w:sz w:val="20"/>
        </w:rPr>
        <w:t xml:space="preserve"> </w:t>
      </w:r>
      <w:r>
        <w:rPr>
          <w:sz w:val="20"/>
        </w:rPr>
        <w:t>costs,</w:t>
      </w:r>
      <w:r>
        <w:rPr>
          <w:spacing w:val="-5"/>
          <w:sz w:val="20"/>
        </w:rPr>
        <w:t xml:space="preserve"> </w:t>
      </w:r>
      <w:r>
        <w:rPr>
          <w:sz w:val="20"/>
        </w:rPr>
        <w:t>charges,</w:t>
      </w:r>
      <w:r>
        <w:rPr>
          <w:spacing w:val="-5"/>
          <w:sz w:val="20"/>
        </w:rPr>
        <w:t xml:space="preserve"> </w:t>
      </w:r>
      <w:r>
        <w:rPr>
          <w:sz w:val="20"/>
        </w:rPr>
        <w:t>fees</w:t>
      </w:r>
      <w:r>
        <w:rPr>
          <w:spacing w:val="-2"/>
          <w:sz w:val="20"/>
        </w:rPr>
        <w:t xml:space="preserve"> </w:t>
      </w:r>
      <w:r>
        <w:rPr>
          <w:sz w:val="20"/>
        </w:rPr>
        <w:t>and</w:t>
      </w:r>
      <w:r>
        <w:rPr>
          <w:spacing w:val="-3"/>
          <w:sz w:val="20"/>
        </w:rPr>
        <w:t xml:space="preserve"> </w:t>
      </w:r>
      <w:r>
        <w:rPr>
          <w:sz w:val="20"/>
        </w:rPr>
        <w:t>expenses</w:t>
      </w:r>
      <w:r>
        <w:rPr>
          <w:spacing w:val="-4"/>
          <w:sz w:val="20"/>
        </w:rPr>
        <w:t xml:space="preserve"> </w:t>
      </w:r>
      <w:r>
        <w:rPr>
          <w:sz w:val="20"/>
        </w:rPr>
        <w:t>including,</w:t>
      </w:r>
      <w:r>
        <w:rPr>
          <w:spacing w:val="-3"/>
          <w:sz w:val="20"/>
        </w:rPr>
        <w:t xml:space="preserve"> </w:t>
      </w:r>
      <w:r>
        <w:rPr>
          <w:sz w:val="20"/>
        </w:rPr>
        <w:t>without</w:t>
      </w:r>
      <w:r>
        <w:rPr>
          <w:spacing w:val="-3"/>
          <w:sz w:val="20"/>
        </w:rPr>
        <w:t xml:space="preserve"> </w:t>
      </w:r>
      <w:r>
        <w:rPr>
          <w:sz w:val="20"/>
        </w:rPr>
        <w:t>limitation,</w:t>
      </w:r>
      <w:r>
        <w:rPr>
          <w:spacing w:val="-5"/>
          <w:sz w:val="20"/>
        </w:rPr>
        <w:t xml:space="preserve"> </w:t>
      </w:r>
      <w:r>
        <w:rPr>
          <w:sz w:val="20"/>
        </w:rPr>
        <w:t>legal fees</w:t>
      </w:r>
      <w:r>
        <w:rPr>
          <w:spacing w:val="-14"/>
          <w:sz w:val="20"/>
        </w:rPr>
        <w:t xml:space="preserve"> </w:t>
      </w:r>
      <w:r>
        <w:rPr>
          <w:sz w:val="20"/>
        </w:rPr>
        <w:t>and</w:t>
      </w:r>
      <w:r>
        <w:rPr>
          <w:spacing w:val="-14"/>
          <w:sz w:val="20"/>
        </w:rPr>
        <w:t xml:space="preserve"> </w:t>
      </w:r>
      <w:r>
        <w:rPr>
          <w:sz w:val="20"/>
        </w:rPr>
        <w:t>disbursements</w:t>
      </w:r>
      <w:r>
        <w:rPr>
          <w:spacing w:val="-14"/>
          <w:sz w:val="20"/>
        </w:rPr>
        <w:t xml:space="preserve"> </w:t>
      </w:r>
      <w:r>
        <w:rPr>
          <w:sz w:val="20"/>
        </w:rPr>
        <w:t>on</w:t>
      </w:r>
      <w:r>
        <w:rPr>
          <w:spacing w:val="-14"/>
          <w:sz w:val="20"/>
        </w:rPr>
        <w:t xml:space="preserve"> </w:t>
      </w:r>
      <w:r>
        <w:rPr>
          <w:sz w:val="20"/>
        </w:rPr>
        <w:t>a</w:t>
      </w:r>
      <w:r>
        <w:rPr>
          <w:spacing w:val="-14"/>
          <w:sz w:val="20"/>
        </w:rPr>
        <w:t xml:space="preserve"> </w:t>
      </w:r>
      <w:r>
        <w:rPr>
          <w:sz w:val="20"/>
        </w:rPr>
        <w:t>solicitor</w:t>
      </w:r>
      <w:r>
        <w:rPr>
          <w:spacing w:val="-14"/>
          <w:sz w:val="20"/>
        </w:rPr>
        <w:t xml:space="preserve"> </w:t>
      </w:r>
      <w:r>
        <w:rPr>
          <w:sz w:val="20"/>
        </w:rPr>
        <w:t>and</w:t>
      </w:r>
      <w:r>
        <w:rPr>
          <w:spacing w:val="-14"/>
          <w:sz w:val="20"/>
        </w:rPr>
        <w:t xml:space="preserve"> </w:t>
      </w:r>
      <w:r>
        <w:rPr>
          <w:sz w:val="20"/>
        </w:rPr>
        <w:t>his</w:t>
      </w:r>
      <w:r>
        <w:rPr>
          <w:spacing w:val="-14"/>
          <w:sz w:val="20"/>
        </w:rPr>
        <w:t xml:space="preserve"> </w:t>
      </w:r>
      <w:r>
        <w:rPr>
          <w:sz w:val="20"/>
        </w:rPr>
        <w:t>own</w:t>
      </w:r>
      <w:r>
        <w:rPr>
          <w:spacing w:val="-14"/>
          <w:sz w:val="20"/>
        </w:rPr>
        <w:t xml:space="preserve"> </w:t>
      </w:r>
      <w:r>
        <w:rPr>
          <w:sz w:val="20"/>
        </w:rPr>
        <w:t>client</w:t>
      </w:r>
      <w:r>
        <w:rPr>
          <w:spacing w:val="-13"/>
          <w:sz w:val="20"/>
        </w:rPr>
        <w:t xml:space="preserve"> </w:t>
      </w:r>
      <w:r>
        <w:rPr>
          <w:sz w:val="20"/>
        </w:rPr>
        <w:t>basis,</w:t>
      </w:r>
      <w:r>
        <w:rPr>
          <w:spacing w:val="-14"/>
          <w:sz w:val="20"/>
        </w:rPr>
        <w:t xml:space="preserve"> </w:t>
      </w:r>
      <w:r>
        <w:rPr>
          <w:sz w:val="20"/>
        </w:rPr>
        <w:t>court</w:t>
      </w:r>
      <w:r>
        <w:rPr>
          <w:spacing w:val="-14"/>
          <w:sz w:val="20"/>
        </w:rPr>
        <w:t xml:space="preserve"> </w:t>
      </w:r>
      <w:r>
        <w:rPr>
          <w:sz w:val="20"/>
        </w:rPr>
        <w:t>costs</w:t>
      </w:r>
      <w:r>
        <w:rPr>
          <w:spacing w:val="-14"/>
          <w:sz w:val="20"/>
        </w:rPr>
        <w:t xml:space="preserve"> </w:t>
      </w:r>
      <w:r>
        <w:rPr>
          <w:sz w:val="20"/>
        </w:rPr>
        <w:t>and</w:t>
      </w:r>
      <w:r>
        <w:rPr>
          <w:spacing w:val="-14"/>
          <w:sz w:val="20"/>
        </w:rPr>
        <w:t xml:space="preserve"> </w:t>
      </w:r>
      <w:r>
        <w:rPr>
          <w:sz w:val="20"/>
        </w:rPr>
        <w:t>any</w:t>
      </w:r>
      <w:r>
        <w:rPr>
          <w:spacing w:val="-14"/>
          <w:sz w:val="20"/>
        </w:rPr>
        <w:t xml:space="preserve"> </w:t>
      </w:r>
      <w:r>
        <w:rPr>
          <w:sz w:val="20"/>
        </w:rPr>
        <w:t>other out-of-pocket</w:t>
      </w:r>
      <w:r>
        <w:rPr>
          <w:spacing w:val="-14"/>
          <w:sz w:val="20"/>
        </w:rPr>
        <w:t xml:space="preserve"> </w:t>
      </w:r>
      <w:r>
        <w:rPr>
          <w:sz w:val="20"/>
        </w:rPr>
        <w:t>costs</w:t>
      </w:r>
      <w:r>
        <w:rPr>
          <w:spacing w:val="-14"/>
          <w:sz w:val="20"/>
        </w:rPr>
        <w:t xml:space="preserve"> </w:t>
      </w:r>
      <w:r>
        <w:rPr>
          <w:sz w:val="20"/>
        </w:rPr>
        <w:t>and</w:t>
      </w:r>
      <w:r>
        <w:rPr>
          <w:spacing w:val="-14"/>
          <w:sz w:val="20"/>
        </w:rPr>
        <w:t xml:space="preserve"> </w:t>
      </w:r>
      <w:r>
        <w:rPr>
          <w:sz w:val="20"/>
        </w:rPr>
        <w:t>expenses</w:t>
      </w:r>
      <w:r>
        <w:rPr>
          <w:spacing w:val="-14"/>
          <w:sz w:val="20"/>
        </w:rPr>
        <w:t xml:space="preserve"> </w:t>
      </w:r>
      <w:r>
        <w:rPr>
          <w:sz w:val="20"/>
        </w:rPr>
        <w:t>incurred</w:t>
      </w:r>
      <w:r>
        <w:rPr>
          <w:spacing w:val="-14"/>
          <w:sz w:val="20"/>
        </w:rPr>
        <w:t xml:space="preserve"> </w:t>
      </w:r>
      <w:r>
        <w:rPr>
          <w:sz w:val="20"/>
        </w:rPr>
        <w:t>by</w:t>
      </w:r>
      <w:r>
        <w:rPr>
          <w:spacing w:val="-14"/>
          <w:sz w:val="20"/>
        </w:rPr>
        <w:t xml:space="preserve"> </w:t>
      </w:r>
      <w:r>
        <w:rPr>
          <w:sz w:val="20"/>
        </w:rPr>
        <w:t>the</w:t>
      </w:r>
      <w:r>
        <w:rPr>
          <w:spacing w:val="-14"/>
          <w:sz w:val="20"/>
        </w:rPr>
        <w:t xml:space="preserve"> </w:t>
      </w:r>
      <w:r>
        <w:rPr>
          <w:sz w:val="20"/>
        </w:rPr>
        <w:t>Assignee</w:t>
      </w:r>
      <w:r>
        <w:rPr>
          <w:spacing w:val="-14"/>
          <w:sz w:val="20"/>
        </w:rPr>
        <w:t xml:space="preserve"> </w:t>
      </w:r>
      <w:r>
        <w:rPr>
          <w:sz w:val="20"/>
        </w:rPr>
        <w:t>in</w:t>
      </w:r>
      <w:r>
        <w:rPr>
          <w:spacing w:val="-14"/>
          <w:sz w:val="20"/>
        </w:rPr>
        <w:t xml:space="preserve"> </w:t>
      </w:r>
      <w:r>
        <w:rPr>
          <w:sz w:val="20"/>
        </w:rPr>
        <w:t>connection</w:t>
      </w:r>
      <w:r>
        <w:rPr>
          <w:spacing w:val="-13"/>
          <w:sz w:val="20"/>
        </w:rPr>
        <w:t xml:space="preserve"> </w:t>
      </w:r>
      <w:r>
        <w:rPr>
          <w:sz w:val="20"/>
        </w:rPr>
        <w:t>with</w:t>
      </w:r>
      <w:r>
        <w:rPr>
          <w:spacing w:val="-14"/>
          <w:sz w:val="20"/>
        </w:rPr>
        <w:t xml:space="preserve"> </w:t>
      </w:r>
      <w:r>
        <w:rPr>
          <w:sz w:val="20"/>
        </w:rPr>
        <w:t>or</w:t>
      </w:r>
      <w:r>
        <w:rPr>
          <w:spacing w:val="-14"/>
          <w:sz w:val="20"/>
        </w:rPr>
        <w:t xml:space="preserve"> </w:t>
      </w:r>
      <w:r>
        <w:rPr>
          <w:sz w:val="20"/>
        </w:rPr>
        <w:t>arising out</w:t>
      </w:r>
      <w:r>
        <w:rPr>
          <w:spacing w:val="-6"/>
          <w:sz w:val="20"/>
        </w:rPr>
        <w:t xml:space="preserve"> </w:t>
      </w:r>
      <w:r>
        <w:rPr>
          <w:sz w:val="20"/>
        </w:rPr>
        <w:t>of</w:t>
      </w:r>
      <w:r>
        <w:rPr>
          <w:spacing w:val="-6"/>
          <w:sz w:val="20"/>
        </w:rPr>
        <w:t xml:space="preserve"> </w:t>
      </w:r>
      <w:r>
        <w:rPr>
          <w:sz w:val="20"/>
        </w:rPr>
        <w:t>or</w:t>
      </w:r>
      <w:r>
        <w:rPr>
          <w:spacing w:val="-8"/>
          <w:sz w:val="20"/>
        </w:rPr>
        <w:t xml:space="preserve"> </w:t>
      </w:r>
      <w:r>
        <w:rPr>
          <w:sz w:val="20"/>
        </w:rPr>
        <w:t>with</w:t>
      </w:r>
      <w:r>
        <w:rPr>
          <w:spacing w:val="-7"/>
          <w:sz w:val="20"/>
        </w:rPr>
        <w:t xml:space="preserve"> </w:t>
      </w:r>
      <w:r>
        <w:rPr>
          <w:sz w:val="20"/>
        </w:rPr>
        <w:t>respect</w:t>
      </w:r>
      <w:r>
        <w:rPr>
          <w:spacing w:val="-6"/>
          <w:sz w:val="20"/>
        </w:rPr>
        <w:t xml:space="preserve"> </w:t>
      </w:r>
      <w:r>
        <w:rPr>
          <w:sz w:val="20"/>
        </w:rPr>
        <w:t>to</w:t>
      </w:r>
      <w:r>
        <w:rPr>
          <w:spacing w:val="-9"/>
          <w:sz w:val="20"/>
        </w:rPr>
        <w:t xml:space="preserve"> </w:t>
      </w:r>
      <w:r>
        <w:rPr>
          <w:sz w:val="20"/>
        </w:rPr>
        <w:t>this</w:t>
      </w:r>
      <w:r>
        <w:rPr>
          <w:spacing w:val="-7"/>
          <w:sz w:val="20"/>
        </w:rPr>
        <w:t xml:space="preserve"> </w:t>
      </w:r>
      <w:r>
        <w:rPr>
          <w:sz w:val="20"/>
        </w:rPr>
        <w:t>Agreement</w:t>
      </w:r>
      <w:r>
        <w:rPr>
          <w:spacing w:val="-9"/>
          <w:sz w:val="20"/>
        </w:rPr>
        <w:t xml:space="preserve"> </w:t>
      </w:r>
      <w:r>
        <w:rPr>
          <w:sz w:val="20"/>
        </w:rPr>
        <w:t>including,</w:t>
      </w:r>
      <w:r>
        <w:rPr>
          <w:spacing w:val="-6"/>
          <w:sz w:val="20"/>
        </w:rPr>
        <w:t xml:space="preserve"> </w:t>
      </w:r>
      <w:r>
        <w:rPr>
          <w:sz w:val="20"/>
        </w:rPr>
        <w:t>without</w:t>
      </w:r>
      <w:r>
        <w:rPr>
          <w:spacing w:val="-6"/>
          <w:sz w:val="20"/>
        </w:rPr>
        <w:t xml:space="preserve"> </w:t>
      </w:r>
      <w:r>
        <w:rPr>
          <w:sz w:val="20"/>
        </w:rPr>
        <w:t>limitation,</w:t>
      </w:r>
      <w:r>
        <w:rPr>
          <w:spacing w:val="-6"/>
          <w:sz w:val="20"/>
        </w:rPr>
        <w:t xml:space="preserve"> </w:t>
      </w:r>
      <w:r>
        <w:rPr>
          <w:sz w:val="20"/>
        </w:rPr>
        <w:t>any</w:t>
      </w:r>
      <w:r>
        <w:rPr>
          <w:spacing w:val="-11"/>
          <w:sz w:val="20"/>
        </w:rPr>
        <w:t xml:space="preserve"> </w:t>
      </w:r>
      <w:r>
        <w:rPr>
          <w:sz w:val="20"/>
        </w:rPr>
        <w:t>one</w:t>
      </w:r>
      <w:r>
        <w:rPr>
          <w:spacing w:val="-6"/>
          <w:sz w:val="20"/>
        </w:rPr>
        <w:t xml:space="preserve"> </w:t>
      </w:r>
      <w:r>
        <w:rPr>
          <w:sz w:val="20"/>
        </w:rPr>
        <w:t>or</w:t>
      </w:r>
      <w:r>
        <w:rPr>
          <w:spacing w:val="-8"/>
          <w:sz w:val="20"/>
        </w:rPr>
        <w:t xml:space="preserve"> </w:t>
      </w:r>
      <w:r>
        <w:rPr>
          <w:sz w:val="20"/>
        </w:rPr>
        <w:t>more</w:t>
      </w:r>
      <w:r>
        <w:rPr>
          <w:spacing w:val="-7"/>
          <w:sz w:val="20"/>
        </w:rPr>
        <w:t xml:space="preserve"> </w:t>
      </w:r>
      <w:r>
        <w:rPr>
          <w:sz w:val="20"/>
        </w:rPr>
        <w:t>of the following:</w:t>
      </w:r>
    </w:p>
    <w:p w14:paraId="25BC5BCA" w14:textId="77777777" w:rsidR="00575CAB" w:rsidRDefault="00575CAB">
      <w:pPr>
        <w:pStyle w:val="BodyText"/>
        <w:rPr>
          <w:sz w:val="22"/>
        </w:rPr>
      </w:pPr>
    </w:p>
    <w:p w14:paraId="461A1FC0" w14:textId="77777777" w:rsidR="00575CAB" w:rsidRDefault="00E42ECA">
      <w:pPr>
        <w:pStyle w:val="ListParagraph"/>
        <w:numPr>
          <w:ilvl w:val="2"/>
          <w:numId w:val="1"/>
        </w:numPr>
        <w:tabs>
          <w:tab w:val="left" w:pos="3191"/>
          <w:tab w:val="left" w:pos="3192"/>
        </w:tabs>
        <w:spacing w:before="1" w:line="259" w:lineRule="auto"/>
        <w:ind w:right="1435"/>
        <w:jc w:val="both"/>
        <w:rPr>
          <w:sz w:val="20"/>
        </w:rPr>
      </w:pPr>
      <w:r>
        <w:rPr>
          <w:spacing w:val="-2"/>
          <w:sz w:val="20"/>
        </w:rPr>
        <w:t>the</w:t>
      </w:r>
      <w:r>
        <w:rPr>
          <w:spacing w:val="-12"/>
          <w:sz w:val="20"/>
        </w:rPr>
        <w:t xml:space="preserve"> </w:t>
      </w:r>
      <w:r>
        <w:rPr>
          <w:spacing w:val="-2"/>
          <w:sz w:val="20"/>
        </w:rPr>
        <w:t>negotiation,</w:t>
      </w:r>
      <w:r>
        <w:rPr>
          <w:spacing w:val="-12"/>
          <w:sz w:val="20"/>
        </w:rPr>
        <w:t xml:space="preserve"> </w:t>
      </w:r>
      <w:r>
        <w:rPr>
          <w:spacing w:val="-2"/>
          <w:sz w:val="20"/>
        </w:rPr>
        <w:t>preparation,</w:t>
      </w:r>
      <w:r>
        <w:rPr>
          <w:spacing w:val="-11"/>
          <w:sz w:val="20"/>
        </w:rPr>
        <w:t xml:space="preserve"> </w:t>
      </w:r>
      <w:r>
        <w:rPr>
          <w:spacing w:val="-2"/>
          <w:sz w:val="20"/>
        </w:rPr>
        <w:t>execution</w:t>
      </w:r>
      <w:r>
        <w:rPr>
          <w:spacing w:val="-12"/>
          <w:sz w:val="20"/>
        </w:rPr>
        <w:t xml:space="preserve"> </w:t>
      </w:r>
      <w:r>
        <w:rPr>
          <w:spacing w:val="-2"/>
          <w:sz w:val="20"/>
        </w:rPr>
        <w:t>and</w:t>
      </w:r>
      <w:r>
        <w:rPr>
          <w:spacing w:val="-12"/>
          <w:sz w:val="20"/>
        </w:rPr>
        <w:t xml:space="preserve"> </w:t>
      </w:r>
      <w:r>
        <w:rPr>
          <w:spacing w:val="-2"/>
          <w:sz w:val="20"/>
        </w:rPr>
        <w:t>enforcement</w:t>
      </w:r>
      <w:r>
        <w:rPr>
          <w:spacing w:val="-12"/>
          <w:sz w:val="20"/>
        </w:rPr>
        <w:t xml:space="preserve"> </w:t>
      </w:r>
      <w:r>
        <w:rPr>
          <w:spacing w:val="-2"/>
          <w:sz w:val="20"/>
        </w:rPr>
        <w:t>of</w:t>
      </w:r>
      <w:r>
        <w:rPr>
          <w:spacing w:val="-10"/>
          <w:sz w:val="20"/>
        </w:rPr>
        <w:t xml:space="preserve"> </w:t>
      </w:r>
      <w:r>
        <w:rPr>
          <w:spacing w:val="-2"/>
          <w:sz w:val="20"/>
        </w:rPr>
        <w:t>this</w:t>
      </w:r>
      <w:r>
        <w:rPr>
          <w:spacing w:val="-11"/>
          <w:sz w:val="20"/>
        </w:rPr>
        <w:t xml:space="preserve"> </w:t>
      </w:r>
      <w:r>
        <w:rPr>
          <w:spacing w:val="-2"/>
          <w:sz w:val="20"/>
        </w:rPr>
        <w:t>Agreement</w:t>
      </w:r>
      <w:r>
        <w:rPr>
          <w:spacing w:val="-11"/>
          <w:sz w:val="20"/>
        </w:rPr>
        <w:t xml:space="preserve"> </w:t>
      </w:r>
      <w:r>
        <w:rPr>
          <w:spacing w:val="-2"/>
          <w:sz w:val="20"/>
        </w:rPr>
        <w:t xml:space="preserve">and </w:t>
      </w:r>
      <w:r>
        <w:rPr>
          <w:sz w:val="20"/>
        </w:rPr>
        <w:t>all</w:t>
      </w:r>
      <w:r>
        <w:rPr>
          <w:spacing w:val="-13"/>
          <w:sz w:val="20"/>
        </w:rPr>
        <w:t xml:space="preserve"> </w:t>
      </w:r>
      <w:r>
        <w:rPr>
          <w:sz w:val="20"/>
        </w:rPr>
        <w:t>documents,</w:t>
      </w:r>
      <w:r>
        <w:rPr>
          <w:spacing w:val="-10"/>
          <w:sz w:val="20"/>
        </w:rPr>
        <w:t xml:space="preserve"> </w:t>
      </w:r>
      <w:r>
        <w:rPr>
          <w:sz w:val="20"/>
        </w:rPr>
        <w:t>agreements</w:t>
      </w:r>
      <w:r>
        <w:rPr>
          <w:spacing w:val="-11"/>
          <w:sz w:val="20"/>
        </w:rPr>
        <w:t xml:space="preserve"> </w:t>
      </w:r>
      <w:r>
        <w:rPr>
          <w:sz w:val="20"/>
        </w:rPr>
        <w:t>and</w:t>
      </w:r>
      <w:r>
        <w:rPr>
          <w:spacing w:val="-10"/>
          <w:sz w:val="20"/>
        </w:rPr>
        <w:t xml:space="preserve"> </w:t>
      </w:r>
      <w:r>
        <w:rPr>
          <w:sz w:val="20"/>
        </w:rPr>
        <w:t>other</w:t>
      </w:r>
      <w:r>
        <w:rPr>
          <w:spacing w:val="-9"/>
          <w:sz w:val="20"/>
        </w:rPr>
        <w:t xml:space="preserve"> </w:t>
      </w:r>
      <w:r>
        <w:rPr>
          <w:sz w:val="20"/>
        </w:rPr>
        <w:t>writings</w:t>
      </w:r>
      <w:r>
        <w:rPr>
          <w:spacing w:val="-9"/>
          <w:sz w:val="20"/>
        </w:rPr>
        <w:t xml:space="preserve"> </w:t>
      </w:r>
      <w:r>
        <w:rPr>
          <w:sz w:val="20"/>
        </w:rPr>
        <w:t>incidental</w:t>
      </w:r>
      <w:r>
        <w:rPr>
          <w:spacing w:val="-8"/>
          <w:sz w:val="20"/>
        </w:rPr>
        <w:t xml:space="preserve"> </w:t>
      </w:r>
      <w:r>
        <w:rPr>
          <w:sz w:val="20"/>
        </w:rPr>
        <w:t>or</w:t>
      </w:r>
      <w:r>
        <w:rPr>
          <w:spacing w:val="-9"/>
          <w:sz w:val="20"/>
        </w:rPr>
        <w:t xml:space="preserve"> </w:t>
      </w:r>
      <w:r>
        <w:rPr>
          <w:sz w:val="20"/>
        </w:rPr>
        <w:t>ancillary</w:t>
      </w:r>
      <w:r>
        <w:rPr>
          <w:spacing w:val="-14"/>
          <w:sz w:val="20"/>
        </w:rPr>
        <w:t xml:space="preserve"> </w:t>
      </w:r>
      <w:proofErr w:type="gramStart"/>
      <w:r>
        <w:rPr>
          <w:sz w:val="20"/>
        </w:rPr>
        <w:t>hereto;</w:t>
      </w:r>
      <w:proofErr w:type="gramEnd"/>
    </w:p>
    <w:p w14:paraId="7340EF5D" w14:textId="77777777" w:rsidR="00575CAB" w:rsidRDefault="00575CAB">
      <w:pPr>
        <w:pStyle w:val="BodyText"/>
        <w:spacing w:before="3"/>
        <w:rPr>
          <w:sz w:val="21"/>
        </w:rPr>
      </w:pPr>
    </w:p>
    <w:p w14:paraId="1D2BA671" w14:textId="77777777" w:rsidR="00575CAB" w:rsidRDefault="00E42ECA">
      <w:pPr>
        <w:pStyle w:val="ListParagraph"/>
        <w:numPr>
          <w:ilvl w:val="2"/>
          <w:numId w:val="1"/>
        </w:numPr>
        <w:tabs>
          <w:tab w:val="left" w:pos="3191"/>
          <w:tab w:val="left" w:pos="3192"/>
        </w:tabs>
        <w:spacing w:line="256" w:lineRule="auto"/>
        <w:ind w:right="1434"/>
        <w:jc w:val="both"/>
        <w:rPr>
          <w:sz w:val="20"/>
        </w:rPr>
      </w:pPr>
      <w:r>
        <w:rPr>
          <w:sz w:val="20"/>
        </w:rPr>
        <w:t>any</w:t>
      </w:r>
      <w:r>
        <w:rPr>
          <w:spacing w:val="-14"/>
          <w:sz w:val="20"/>
        </w:rPr>
        <w:t xml:space="preserve"> </w:t>
      </w:r>
      <w:r>
        <w:rPr>
          <w:sz w:val="20"/>
        </w:rPr>
        <w:t>act</w:t>
      </w:r>
      <w:r>
        <w:rPr>
          <w:spacing w:val="-13"/>
          <w:sz w:val="20"/>
        </w:rPr>
        <w:t xml:space="preserve"> </w:t>
      </w:r>
      <w:r>
        <w:rPr>
          <w:sz w:val="20"/>
        </w:rPr>
        <w:t>done</w:t>
      </w:r>
      <w:r>
        <w:rPr>
          <w:spacing w:val="-13"/>
          <w:sz w:val="20"/>
        </w:rPr>
        <w:t xml:space="preserve"> </w:t>
      </w:r>
      <w:r>
        <w:rPr>
          <w:sz w:val="20"/>
        </w:rPr>
        <w:t>or</w:t>
      </w:r>
      <w:r>
        <w:rPr>
          <w:spacing w:val="-12"/>
          <w:sz w:val="20"/>
        </w:rPr>
        <w:t xml:space="preserve"> </w:t>
      </w:r>
      <w:r>
        <w:rPr>
          <w:sz w:val="20"/>
        </w:rPr>
        <w:t>taken</w:t>
      </w:r>
      <w:r>
        <w:rPr>
          <w:spacing w:val="-13"/>
          <w:sz w:val="20"/>
        </w:rPr>
        <w:t xml:space="preserve"> </w:t>
      </w:r>
      <w:r>
        <w:rPr>
          <w:sz w:val="20"/>
        </w:rPr>
        <w:t>pursuant</w:t>
      </w:r>
      <w:r>
        <w:rPr>
          <w:spacing w:val="-13"/>
          <w:sz w:val="20"/>
        </w:rPr>
        <w:t xml:space="preserve"> </w:t>
      </w:r>
      <w:r>
        <w:rPr>
          <w:sz w:val="20"/>
        </w:rPr>
        <w:t>to</w:t>
      </w:r>
      <w:r>
        <w:rPr>
          <w:spacing w:val="-13"/>
          <w:sz w:val="20"/>
        </w:rPr>
        <w:t xml:space="preserve"> </w:t>
      </w:r>
      <w:r>
        <w:rPr>
          <w:sz w:val="20"/>
        </w:rPr>
        <w:t>this</w:t>
      </w:r>
      <w:r>
        <w:rPr>
          <w:spacing w:val="-11"/>
          <w:sz w:val="20"/>
        </w:rPr>
        <w:t xml:space="preserve"> </w:t>
      </w:r>
      <w:r>
        <w:rPr>
          <w:sz w:val="20"/>
        </w:rPr>
        <w:t>Agreement</w:t>
      </w:r>
      <w:r>
        <w:rPr>
          <w:spacing w:val="-13"/>
          <w:sz w:val="20"/>
        </w:rPr>
        <w:t xml:space="preserve"> </w:t>
      </w:r>
      <w:r>
        <w:rPr>
          <w:sz w:val="20"/>
        </w:rPr>
        <w:t>including,</w:t>
      </w:r>
      <w:r>
        <w:rPr>
          <w:spacing w:val="-13"/>
          <w:sz w:val="20"/>
        </w:rPr>
        <w:t xml:space="preserve"> </w:t>
      </w:r>
      <w:r>
        <w:rPr>
          <w:sz w:val="20"/>
        </w:rPr>
        <w:t>without</w:t>
      </w:r>
      <w:r>
        <w:rPr>
          <w:spacing w:val="-13"/>
          <w:sz w:val="20"/>
        </w:rPr>
        <w:t xml:space="preserve"> </w:t>
      </w:r>
      <w:r>
        <w:rPr>
          <w:sz w:val="20"/>
        </w:rPr>
        <w:t>limitation, recovering</w:t>
      </w:r>
      <w:r>
        <w:rPr>
          <w:spacing w:val="-14"/>
          <w:sz w:val="20"/>
        </w:rPr>
        <w:t xml:space="preserve"> </w:t>
      </w:r>
      <w:r>
        <w:rPr>
          <w:sz w:val="20"/>
        </w:rPr>
        <w:t>the</w:t>
      </w:r>
      <w:r>
        <w:rPr>
          <w:spacing w:val="-14"/>
          <w:sz w:val="20"/>
        </w:rPr>
        <w:t xml:space="preserve"> </w:t>
      </w:r>
      <w:r>
        <w:rPr>
          <w:sz w:val="20"/>
        </w:rPr>
        <w:t>Indebtedness</w:t>
      </w:r>
      <w:r>
        <w:rPr>
          <w:spacing w:val="-14"/>
          <w:sz w:val="20"/>
        </w:rPr>
        <w:t xml:space="preserve"> </w:t>
      </w:r>
      <w:r>
        <w:rPr>
          <w:sz w:val="20"/>
        </w:rPr>
        <w:t>and</w:t>
      </w:r>
      <w:r>
        <w:rPr>
          <w:spacing w:val="-14"/>
          <w:sz w:val="20"/>
        </w:rPr>
        <w:t xml:space="preserve"> </w:t>
      </w:r>
      <w:r>
        <w:rPr>
          <w:sz w:val="20"/>
        </w:rPr>
        <w:t>registering,</w:t>
      </w:r>
      <w:r>
        <w:rPr>
          <w:spacing w:val="-14"/>
          <w:sz w:val="20"/>
        </w:rPr>
        <w:t xml:space="preserve"> </w:t>
      </w:r>
      <w:r>
        <w:rPr>
          <w:sz w:val="20"/>
        </w:rPr>
        <w:t>discharging</w:t>
      </w:r>
      <w:r>
        <w:rPr>
          <w:spacing w:val="-14"/>
          <w:sz w:val="20"/>
        </w:rPr>
        <w:t xml:space="preserve"> </w:t>
      </w:r>
      <w:r>
        <w:rPr>
          <w:sz w:val="20"/>
        </w:rPr>
        <w:t>and</w:t>
      </w:r>
      <w:r>
        <w:rPr>
          <w:spacing w:val="-14"/>
          <w:sz w:val="20"/>
        </w:rPr>
        <w:t xml:space="preserve"> </w:t>
      </w:r>
      <w:r>
        <w:rPr>
          <w:sz w:val="20"/>
        </w:rPr>
        <w:t>reassigning</w:t>
      </w:r>
      <w:r>
        <w:rPr>
          <w:spacing w:val="-14"/>
          <w:sz w:val="20"/>
        </w:rPr>
        <w:t xml:space="preserve"> </w:t>
      </w:r>
      <w:r>
        <w:rPr>
          <w:sz w:val="20"/>
        </w:rPr>
        <w:t xml:space="preserve">this </w:t>
      </w:r>
      <w:proofErr w:type="gramStart"/>
      <w:r>
        <w:rPr>
          <w:spacing w:val="-2"/>
          <w:sz w:val="20"/>
        </w:rPr>
        <w:t>Agreement;</w:t>
      </w:r>
      <w:proofErr w:type="gramEnd"/>
    </w:p>
    <w:p w14:paraId="2E9D0702" w14:textId="77777777" w:rsidR="00575CAB" w:rsidRDefault="00575CAB">
      <w:pPr>
        <w:pStyle w:val="BodyText"/>
        <w:spacing w:before="7"/>
        <w:rPr>
          <w:sz w:val="21"/>
        </w:rPr>
      </w:pPr>
    </w:p>
    <w:p w14:paraId="4BDA6311" w14:textId="17F96F34" w:rsidR="00575CAB" w:rsidRDefault="00E42ECA" w:rsidP="00016CEE">
      <w:pPr>
        <w:pStyle w:val="ListParagraph"/>
        <w:numPr>
          <w:ilvl w:val="2"/>
          <w:numId w:val="1"/>
        </w:numPr>
        <w:tabs>
          <w:tab w:val="left" w:pos="3191"/>
          <w:tab w:val="left" w:pos="3192"/>
        </w:tabs>
        <w:spacing w:line="256" w:lineRule="auto"/>
        <w:ind w:right="1372"/>
        <w:rPr>
          <w:sz w:val="18"/>
        </w:rPr>
      </w:pPr>
      <w:r>
        <w:rPr>
          <w:spacing w:val="-2"/>
          <w:sz w:val="20"/>
        </w:rPr>
        <w:t>the</w:t>
      </w:r>
      <w:r>
        <w:rPr>
          <w:spacing w:val="-6"/>
          <w:sz w:val="20"/>
        </w:rPr>
        <w:t xml:space="preserve"> </w:t>
      </w:r>
      <w:r>
        <w:rPr>
          <w:spacing w:val="-2"/>
          <w:sz w:val="20"/>
        </w:rPr>
        <w:t>preservation,</w:t>
      </w:r>
      <w:r>
        <w:rPr>
          <w:spacing w:val="-6"/>
          <w:sz w:val="20"/>
        </w:rPr>
        <w:t xml:space="preserve"> </w:t>
      </w:r>
      <w:r>
        <w:rPr>
          <w:spacing w:val="-2"/>
          <w:sz w:val="20"/>
        </w:rPr>
        <w:t>protection,</w:t>
      </w:r>
      <w:r>
        <w:rPr>
          <w:spacing w:val="-10"/>
          <w:sz w:val="20"/>
        </w:rPr>
        <w:t xml:space="preserve"> </w:t>
      </w:r>
      <w:proofErr w:type="gramStart"/>
      <w:r>
        <w:rPr>
          <w:spacing w:val="-2"/>
          <w:sz w:val="20"/>
        </w:rPr>
        <w:t>enforcem</w:t>
      </w:r>
      <w:r>
        <w:rPr>
          <w:spacing w:val="-2"/>
          <w:sz w:val="20"/>
        </w:rPr>
        <w:t>ent</w:t>
      </w:r>
      <w:proofErr w:type="gramEnd"/>
      <w:r>
        <w:rPr>
          <w:spacing w:val="-8"/>
          <w:sz w:val="20"/>
        </w:rPr>
        <w:t xml:space="preserve"> </w:t>
      </w:r>
      <w:r>
        <w:rPr>
          <w:spacing w:val="-2"/>
          <w:sz w:val="20"/>
        </w:rPr>
        <w:t>or</w:t>
      </w:r>
      <w:r>
        <w:rPr>
          <w:spacing w:val="-7"/>
          <w:sz w:val="20"/>
        </w:rPr>
        <w:t xml:space="preserve"> </w:t>
      </w:r>
      <w:r>
        <w:rPr>
          <w:spacing w:val="-2"/>
          <w:sz w:val="20"/>
        </w:rPr>
        <w:t>realization</w:t>
      </w:r>
      <w:r>
        <w:rPr>
          <w:spacing w:val="-6"/>
          <w:sz w:val="20"/>
        </w:rPr>
        <w:t xml:space="preserve"> </w:t>
      </w:r>
      <w:r>
        <w:rPr>
          <w:spacing w:val="-2"/>
          <w:sz w:val="20"/>
        </w:rPr>
        <w:t>of</w:t>
      </w:r>
      <w:r>
        <w:rPr>
          <w:spacing w:val="-4"/>
          <w:sz w:val="20"/>
        </w:rPr>
        <w:t xml:space="preserve"> </w:t>
      </w:r>
      <w:r>
        <w:rPr>
          <w:spacing w:val="-2"/>
          <w:sz w:val="20"/>
        </w:rPr>
        <w:t>the</w:t>
      </w:r>
      <w:r>
        <w:rPr>
          <w:spacing w:val="-6"/>
          <w:sz w:val="20"/>
        </w:rPr>
        <w:t xml:space="preserve"> </w:t>
      </w:r>
      <w:r>
        <w:rPr>
          <w:spacing w:val="-2"/>
          <w:sz w:val="20"/>
        </w:rPr>
        <w:t>Premises</w:t>
      </w:r>
      <w:r>
        <w:rPr>
          <w:spacing w:val="-5"/>
          <w:sz w:val="20"/>
        </w:rPr>
        <w:t xml:space="preserve"> </w:t>
      </w:r>
      <w:r>
        <w:rPr>
          <w:spacing w:val="-2"/>
          <w:sz w:val="20"/>
        </w:rPr>
        <w:t>Hereby Assigned</w:t>
      </w:r>
      <w:r>
        <w:rPr>
          <w:spacing w:val="-30"/>
          <w:sz w:val="20"/>
        </w:rPr>
        <w:t xml:space="preserve"> </w:t>
      </w:r>
    </w:p>
    <w:p w14:paraId="1417609D" w14:textId="77777777" w:rsidR="00575CAB" w:rsidRDefault="00E42ECA">
      <w:pPr>
        <w:pStyle w:val="ListParagraph"/>
        <w:numPr>
          <w:ilvl w:val="2"/>
          <w:numId w:val="1"/>
        </w:numPr>
        <w:tabs>
          <w:tab w:val="left" w:pos="3191"/>
          <w:tab w:val="left" w:pos="3192"/>
        </w:tabs>
        <w:spacing w:before="79" w:line="259" w:lineRule="auto"/>
        <w:ind w:right="1431"/>
        <w:rPr>
          <w:sz w:val="20"/>
        </w:rPr>
      </w:pPr>
      <w:r>
        <w:rPr>
          <w:sz w:val="20"/>
        </w:rPr>
        <w:t>any</w:t>
      </w:r>
      <w:r>
        <w:rPr>
          <w:spacing w:val="-14"/>
          <w:sz w:val="20"/>
        </w:rPr>
        <w:t xml:space="preserve"> </w:t>
      </w:r>
      <w:r>
        <w:rPr>
          <w:sz w:val="20"/>
        </w:rPr>
        <w:t>action</w:t>
      </w:r>
      <w:r>
        <w:rPr>
          <w:spacing w:val="-12"/>
          <w:sz w:val="20"/>
        </w:rPr>
        <w:t xml:space="preserve"> </w:t>
      </w:r>
      <w:r>
        <w:rPr>
          <w:sz w:val="20"/>
        </w:rPr>
        <w:t>or</w:t>
      </w:r>
      <w:r>
        <w:rPr>
          <w:spacing w:val="-10"/>
          <w:sz w:val="20"/>
        </w:rPr>
        <w:t xml:space="preserve"> </w:t>
      </w:r>
      <w:r>
        <w:rPr>
          <w:sz w:val="20"/>
        </w:rPr>
        <w:t>other</w:t>
      </w:r>
      <w:r>
        <w:rPr>
          <w:spacing w:val="-10"/>
          <w:sz w:val="20"/>
        </w:rPr>
        <w:t xml:space="preserve"> </w:t>
      </w:r>
      <w:r>
        <w:rPr>
          <w:sz w:val="20"/>
        </w:rPr>
        <w:t>proceeding</w:t>
      </w:r>
      <w:r>
        <w:rPr>
          <w:spacing w:val="-11"/>
          <w:sz w:val="20"/>
        </w:rPr>
        <w:t xml:space="preserve"> </w:t>
      </w:r>
      <w:r>
        <w:rPr>
          <w:sz w:val="20"/>
        </w:rPr>
        <w:t>instituted</w:t>
      </w:r>
      <w:r>
        <w:rPr>
          <w:spacing w:val="-11"/>
          <w:sz w:val="20"/>
        </w:rPr>
        <w:t xml:space="preserve"> </w:t>
      </w:r>
      <w:r>
        <w:rPr>
          <w:sz w:val="20"/>
        </w:rPr>
        <w:t>by</w:t>
      </w:r>
      <w:r>
        <w:rPr>
          <w:spacing w:val="-14"/>
          <w:sz w:val="20"/>
        </w:rPr>
        <w:t xml:space="preserve"> </w:t>
      </w:r>
      <w:r>
        <w:rPr>
          <w:sz w:val="20"/>
        </w:rPr>
        <w:t>the</w:t>
      </w:r>
      <w:r>
        <w:rPr>
          <w:spacing w:val="-11"/>
          <w:sz w:val="20"/>
        </w:rPr>
        <w:t xml:space="preserve"> </w:t>
      </w:r>
      <w:r>
        <w:rPr>
          <w:sz w:val="20"/>
        </w:rPr>
        <w:t>Assignor,</w:t>
      </w:r>
      <w:r>
        <w:rPr>
          <w:spacing w:val="-11"/>
          <w:sz w:val="20"/>
        </w:rPr>
        <w:t xml:space="preserve"> </w:t>
      </w:r>
      <w:r>
        <w:rPr>
          <w:sz w:val="20"/>
        </w:rPr>
        <w:t>the</w:t>
      </w:r>
      <w:r>
        <w:rPr>
          <w:spacing w:val="-12"/>
          <w:sz w:val="20"/>
        </w:rPr>
        <w:t xml:space="preserve"> </w:t>
      </w:r>
      <w:r>
        <w:rPr>
          <w:sz w:val="20"/>
        </w:rPr>
        <w:t>Assignee</w:t>
      </w:r>
      <w:r>
        <w:rPr>
          <w:spacing w:val="-11"/>
          <w:sz w:val="20"/>
        </w:rPr>
        <w:t xml:space="preserve"> </w:t>
      </w:r>
      <w:r>
        <w:rPr>
          <w:sz w:val="20"/>
        </w:rPr>
        <w:t>or</w:t>
      </w:r>
      <w:r>
        <w:rPr>
          <w:spacing w:val="-10"/>
          <w:sz w:val="20"/>
        </w:rPr>
        <w:t xml:space="preserve"> </w:t>
      </w:r>
      <w:r>
        <w:rPr>
          <w:sz w:val="20"/>
        </w:rPr>
        <w:t>any other</w:t>
      </w:r>
      <w:r>
        <w:rPr>
          <w:spacing w:val="-7"/>
          <w:sz w:val="20"/>
        </w:rPr>
        <w:t xml:space="preserve"> </w:t>
      </w:r>
      <w:r>
        <w:rPr>
          <w:sz w:val="20"/>
        </w:rPr>
        <w:t>person,</w:t>
      </w:r>
      <w:r>
        <w:rPr>
          <w:spacing w:val="-10"/>
          <w:sz w:val="20"/>
        </w:rPr>
        <w:t xml:space="preserve"> </w:t>
      </w:r>
      <w:proofErr w:type="gramStart"/>
      <w:r>
        <w:rPr>
          <w:sz w:val="20"/>
        </w:rPr>
        <w:t>firm</w:t>
      </w:r>
      <w:proofErr w:type="gramEnd"/>
      <w:r>
        <w:rPr>
          <w:spacing w:val="-3"/>
          <w:sz w:val="20"/>
        </w:rPr>
        <w:t xml:space="preserve"> </w:t>
      </w:r>
      <w:r>
        <w:rPr>
          <w:sz w:val="20"/>
        </w:rPr>
        <w:t>or</w:t>
      </w:r>
      <w:r>
        <w:rPr>
          <w:spacing w:val="-9"/>
          <w:sz w:val="20"/>
        </w:rPr>
        <w:t xml:space="preserve"> </w:t>
      </w:r>
      <w:r>
        <w:rPr>
          <w:sz w:val="20"/>
        </w:rPr>
        <w:t>corporation</w:t>
      </w:r>
      <w:r>
        <w:rPr>
          <w:spacing w:val="-8"/>
          <w:sz w:val="20"/>
        </w:rPr>
        <w:t xml:space="preserve"> </w:t>
      </w:r>
      <w:r>
        <w:rPr>
          <w:sz w:val="20"/>
        </w:rPr>
        <w:t>in</w:t>
      </w:r>
      <w:r>
        <w:rPr>
          <w:spacing w:val="-8"/>
          <w:sz w:val="20"/>
        </w:rPr>
        <w:t xml:space="preserve"> </w:t>
      </w:r>
      <w:r>
        <w:rPr>
          <w:sz w:val="20"/>
        </w:rPr>
        <w:t>connection</w:t>
      </w:r>
      <w:r>
        <w:rPr>
          <w:spacing w:val="-8"/>
          <w:sz w:val="20"/>
        </w:rPr>
        <w:t xml:space="preserve"> </w:t>
      </w:r>
      <w:r>
        <w:rPr>
          <w:sz w:val="20"/>
        </w:rPr>
        <w:t>with</w:t>
      </w:r>
      <w:r>
        <w:rPr>
          <w:spacing w:val="-8"/>
          <w:sz w:val="20"/>
        </w:rPr>
        <w:t xml:space="preserve"> </w:t>
      </w:r>
      <w:r>
        <w:rPr>
          <w:sz w:val="20"/>
        </w:rPr>
        <w:t>or</w:t>
      </w:r>
      <w:r>
        <w:rPr>
          <w:spacing w:val="-7"/>
          <w:sz w:val="20"/>
        </w:rPr>
        <w:t xml:space="preserve"> </w:t>
      </w:r>
      <w:r>
        <w:rPr>
          <w:sz w:val="20"/>
        </w:rPr>
        <w:t>in</w:t>
      </w:r>
      <w:r>
        <w:rPr>
          <w:spacing w:val="-5"/>
          <w:sz w:val="20"/>
        </w:rPr>
        <w:t xml:space="preserve"> </w:t>
      </w:r>
      <w:r>
        <w:rPr>
          <w:sz w:val="20"/>
        </w:rPr>
        <w:t>any</w:t>
      </w:r>
      <w:r>
        <w:rPr>
          <w:spacing w:val="-11"/>
          <w:sz w:val="20"/>
        </w:rPr>
        <w:t xml:space="preserve"> </w:t>
      </w:r>
      <w:r>
        <w:rPr>
          <w:sz w:val="20"/>
        </w:rPr>
        <w:t>way</w:t>
      </w:r>
      <w:r>
        <w:rPr>
          <w:spacing w:val="-12"/>
          <w:sz w:val="20"/>
        </w:rPr>
        <w:t xml:space="preserve"> </w:t>
      </w:r>
      <w:r>
        <w:rPr>
          <w:sz w:val="20"/>
        </w:rPr>
        <w:t>relating</w:t>
      </w:r>
      <w:r>
        <w:rPr>
          <w:spacing w:val="-8"/>
          <w:sz w:val="20"/>
        </w:rPr>
        <w:t xml:space="preserve"> </w:t>
      </w:r>
      <w:r>
        <w:rPr>
          <w:sz w:val="20"/>
        </w:rPr>
        <w:t>to:</w:t>
      </w:r>
    </w:p>
    <w:p w14:paraId="5FE22DEA" w14:textId="77777777" w:rsidR="00575CAB" w:rsidRDefault="00575CAB">
      <w:pPr>
        <w:pStyle w:val="BodyText"/>
        <w:spacing w:before="4"/>
        <w:rPr>
          <w:sz w:val="21"/>
        </w:rPr>
      </w:pPr>
    </w:p>
    <w:p w14:paraId="030863C5" w14:textId="77777777" w:rsidR="00575CAB" w:rsidRDefault="00E42ECA">
      <w:pPr>
        <w:pStyle w:val="ListParagraph"/>
        <w:numPr>
          <w:ilvl w:val="3"/>
          <w:numId w:val="1"/>
        </w:numPr>
        <w:tabs>
          <w:tab w:val="left" w:pos="3483"/>
        </w:tabs>
        <w:rPr>
          <w:sz w:val="20"/>
        </w:rPr>
      </w:pPr>
      <w:r>
        <w:rPr>
          <w:spacing w:val="-4"/>
          <w:sz w:val="20"/>
        </w:rPr>
        <w:t>this</w:t>
      </w:r>
      <w:r>
        <w:rPr>
          <w:spacing w:val="-1"/>
          <w:sz w:val="20"/>
        </w:rPr>
        <w:t xml:space="preserve"> </w:t>
      </w:r>
      <w:r>
        <w:rPr>
          <w:spacing w:val="-4"/>
          <w:sz w:val="20"/>
        </w:rPr>
        <w:t>Agreement</w:t>
      </w:r>
      <w:r>
        <w:rPr>
          <w:spacing w:val="-2"/>
          <w:sz w:val="20"/>
        </w:rPr>
        <w:t xml:space="preserve"> </w:t>
      </w:r>
      <w:r>
        <w:rPr>
          <w:spacing w:val="-4"/>
          <w:sz w:val="20"/>
        </w:rPr>
        <w:t>or</w:t>
      </w:r>
      <w:r>
        <w:rPr>
          <w:spacing w:val="-3"/>
          <w:sz w:val="20"/>
        </w:rPr>
        <w:t xml:space="preserve"> </w:t>
      </w:r>
      <w:r>
        <w:rPr>
          <w:spacing w:val="-4"/>
          <w:sz w:val="20"/>
        </w:rPr>
        <w:t>any</w:t>
      </w:r>
      <w:r>
        <w:rPr>
          <w:spacing w:val="-9"/>
          <w:sz w:val="20"/>
        </w:rPr>
        <w:t xml:space="preserve"> </w:t>
      </w:r>
      <w:r>
        <w:rPr>
          <w:spacing w:val="-4"/>
          <w:sz w:val="20"/>
        </w:rPr>
        <w:t>part</w:t>
      </w:r>
      <w:r>
        <w:rPr>
          <w:spacing w:val="-2"/>
          <w:sz w:val="20"/>
        </w:rPr>
        <w:t xml:space="preserve"> </w:t>
      </w:r>
      <w:proofErr w:type="gramStart"/>
      <w:r>
        <w:rPr>
          <w:spacing w:val="-4"/>
          <w:sz w:val="20"/>
        </w:rPr>
        <w:t>hereof;</w:t>
      </w:r>
      <w:proofErr w:type="gramEnd"/>
    </w:p>
    <w:p w14:paraId="73E83669" w14:textId="77777777" w:rsidR="00575CAB" w:rsidRDefault="00575CAB">
      <w:pPr>
        <w:pStyle w:val="BodyText"/>
        <w:spacing w:before="9"/>
        <w:rPr>
          <w:sz w:val="22"/>
        </w:rPr>
      </w:pPr>
    </w:p>
    <w:p w14:paraId="2E7C3CAE" w14:textId="77777777" w:rsidR="00575CAB" w:rsidRDefault="00E42ECA">
      <w:pPr>
        <w:pStyle w:val="ListParagraph"/>
        <w:numPr>
          <w:ilvl w:val="3"/>
          <w:numId w:val="1"/>
        </w:numPr>
        <w:tabs>
          <w:tab w:val="left" w:pos="3528"/>
        </w:tabs>
        <w:spacing w:line="259" w:lineRule="auto"/>
        <w:ind w:left="3571" w:right="1434" w:hanging="379"/>
        <w:rPr>
          <w:sz w:val="20"/>
        </w:rPr>
      </w:pPr>
      <w:r>
        <w:rPr>
          <w:sz w:val="20"/>
        </w:rPr>
        <w:t>the</w:t>
      </w:r>
      <w:r>
        <w:rPr>
          <w:spacing w:val="12"/>
          <w:sz w:val="20"/>
        </w:rPr>
        <w:t xml:space="preserve"> </w:t>
      </w:r>
      <w:r>
        <w:rPr>
          <w:sz w:val="20"/>
        </w:rPr>
        <w:t>preservation,</w:t>
      </w:r>
      <w:r>
        <w:rPr>
          <w:spacing w:val="13"/>
          <w:sz w:val="20"/>
        </w:rPr>
        <w:t xml:space="preserve"> </w:t>
      </w:r>
      <w:r>
        <w:rPr>
          <w:sz w:val="20"/>
        </w:rPr>
        <w:t>protection,</w:t>
      </w:r>
      <w:r>
        <w:rPr>
          <w:spacing w:val="13"/>
          <w:sz w:val="20"/>
        </w:rPr>
        <w:t xml:space="preserve"> </w:t>
      </w:r>
      <w:proofErr w:type="gramStart"/>
      <w:r>
        <w:rPr>
          <w:sz w:val="20"/>
        </w:rPr>
        <w:t>enforcement</w:t>
      </w:r>
      <w:proofErr w:type="gramEnd"/>
      <w:r>
        <w:rPr>
          <w:spacing w:val="13"/>
          <w:sz w:val="20"/>
        </w:rPr>
        <w:t xml:space="preserve"> </w:t>
      </w:r>
      <w:r>
        <w:rPr>
          <w:sz w:val="20"/>
        </w:rPr>
        <w:t>or</w:t>
      </w:r>
      <w:r>
        <w:rPr>
          <w:spacing w:val="12"/>
          <w:sz w:val="20"/>
        </w:rPr>
        <w:t xml:space="preserve"> </w:t>
      </w:r>
      <w:r>
        <w:rPr>
          <w:sz w:val="20"/>
        </w:rPr>
        <w:t>realization</w:t>
      </w:r>
      <w:r>
        <w:rPr>
          <w:spacing w:val="13"/>
          <w:sz w:val="20"/>
        </w:rPr>
        <w:t xml:space="preserve"> </w:t>
      </w:r>
      <w:r>
        <w:rPr>
          <w:sz w:val="20"/>
        </w:rPr>
        <w:t>of</w:t>
      </w:r>
      <w:r>
        <w:rPr>
          <w:spacing w:val="15"/>
          <w:sz w:val="20"/>
        </w:rPr>
        <w:t xml:space="preserve"> </w:t>
      </w:r>
      <w:r>
        <w:rPr>
          <w:sz w:val="20"/>
        </w:rPr>
        <w:t>the</w:t>
      </w:r>
      <w:r>
        <w:rPr>
          <w:spacing w:val="11"/>
          <w:sz w:val="20"/>
        </w:rPr>
        <w:t xml:space="preserve"> </w:t>
      </w:r>
      <w:r>
        <w:rPr>
          <w:sz w:val="20"/>
        </w:rPr>
        <w:t>Premises Hereby Assigned; or</w:t>
      </w:r>
    </w:p>
    <w:p w14:paraId="6F30A438" w14:textId="77777777" w:rsidR="00575CAB" w:rsidRDefault="00575CAB">
      <w:pPr>
        <w:pStyle w:val="BodyText"/>
        <w:spacing w:before="3"/>
        <w:rPr>
          <w:sz w:val="21"/>
        </w:rPr>
      </w:pPr>
    </w:p>
    <w:p w14:paraId="3818DD59" w14:textId="77777777" w:rsidR="00575CAB" w:rsidRDefault="00E42ECA">
      <w:pPr>
        <w:pStyle w:val="ListParagraph"/>
        <w:numPr>
          <w:ilvl w:val="3"/>
          <w:numId w:val="1"/>
        </w:numPr>
        <w:tabs>
          <w:tab w:val="left" w:pos="3483"/>
        </w:tabs>
        <w:rPr>
          <w:sz w:val="20"/>
        </w:rPr>
      </w:pPr>
      <w:r>
        <w:rPr>
          <w:spacing w:val="-4"/>
          <w:sz w:val="20"/>
        </w:rPr>
        <w:t>the</w:t>
      </w:r>
      <w:r>
        <w:rPr>
          <w:spacing w:val="-2"/>
          <w:sz w:val="20"/>
        </w:rPr>
        <w:t xml:space="preserve"> </w:t>
      </w:r>
      <w:r>
        <w:rPr>
          <w:spacing w:val="-4"/>
          <w:sz w:val="20"/>
        </w:rPr>
        <w:t>recovery</w:t>
      </w:r>
      <w:r>
        <w:rPr>
          <w:spacing w:val="-8"/>
          <w:sz w:val="20"/>
        </w:rPr>
        <w:t xml:space="preserve"> </w:t>
      </w:r>
      <w:r>
        <w:rPr>
          <w:spacing w:val="-4"/>
          <w:sz w:val="20"/>
        </w:rPr>
        <w:t>of</w:t>
      </w:r>
      <w:r>
        <w:rPr>
          <w:spacing w:val="1"/>
          <w:sz w:val="20"/>
        </w:rPr>
        <w:t xml:space="preserve"> </w:t>
      </w:r>
      <w:r>
        <w:rPr>
          <w:spacing w:val="-4"/>
          <w:sz w:val="20"/>
        </w:rPr>
        <w:t>the</w:t>
      </w:r>
      <w:r>
        <w:rPr>
          <w:spacing w:val="-1"/>
          <w:sz w:val="20"/>
        </w:rPr>
        <w:t xml:space="preserve"> </w:t>
      </w:r>
      <w:r>
        <w:rPr>
          <w:spacing w:val="-4"/>
          <w:sz w:val="20"/>
        </w:rPr>
        <w:t>Indebtedness;</w:t>
      </w:r>
      <w:r>
        <w:rPr>
          <w:spacing w:val="-2"/>
          <w:sz w:val="20"/>
        </w:rPr>
        <w:t xml:space="preserve"> </w:t>
      </w:r>
      <w:r>
        <w:rPr>
          <w:spacing w:val="-5"/>
          <w:sz w:val="20"/>
        </w:rPr>
        <w:t>and</w:t>
      </w:r>
    </w:p>
    <w:p w14:paraId="2CF0737A" w14:textId="77777777" w:rsidR="00575CAB" w:rsidRDefault="00575CAB">
      <w:pPr>
        <w:pStyle w:val="BodyText"/>
        <w:rPr>
          <w:sz w:val="23"/>
        </w:rPr>
      </w:pPr>
    </w:p>
    <w:p w14:paraId="1F8AE87D" w14:textId="77777777" w:rsidR="00575CAB" w:rsidRDefault="00E42ECA">
      <w:pPr>
        <w:pStyle w:val="ListParagraph"/>
        <w:numPr>
          <w:ilvl w:val="2"/>
          <w:numId w:val="1"/>
        </w:numPr>
        <w:tabs>
          <w:tab w:val="left" w:pos="3191"/>
          <w:tab w:val="left" w:pos="3192"/>
        </w:tabs>
        <w:rPr>
          <w:sz w:val="20"/>
        </w:rPr>
      </w:pPr>
      <w:r>
        <w:rPr>
          <w:spacing w:val="-4"/>
          <w:sz w:val="20"/>
        </w:rPr>
        <w:t>all amounts</w:t>
      </w:r>
      <w:r>
        <w:rPr>
          <w:spacing w:val="1"/>
          <w:sz w:val="20"/>
        </w:rPr>
        <w:t xml:space="preserve"> </w:t>
      </w:r>
      <w:r>
        <w:rPr>
          <w:spacing w:val="-4"/>
          <w:sz w:val="20"/>
        </w:rPr>
        <w:t>incurred</w:t>
      </w:r>
      <w:r>
        <w:rPr>
          <w:spacing w:val="-2"/>
          <w:sz w:val="20"/>
        </w:rPr>
        <w:t xml:space="preserve"> </w:t>
      </w:r>
      <w:r>
        <w:rPr>
          <w:spacing w:val="-4"/>
          <w:sz w:val="20"/>
        </w:rPr>
        <w:t>or</w:t>
      </w:r>
      <w:r>
        <w:rPr>
          <w:spacing w:val="-1"/>
          <w:sz w:val="20"/>
        </w:rPr>
        <w:t xml:space="preserve"> </w:t>
      </w:r>
      <w:r>
        <w:rPr>
          <w:spacing w:val="-4"/>
          <w:sz w:val="20"/>
        </w:rPr>
        <w:t>paid</w:t>
      </w:r>
      <w:r>
        <w:rPr>
          <w:spacing w:val="-6"/>
          <w:sz w:val="20"/>
        </w:rPr>
        <w:t xml:space="preserve"> </w:t>
      </w:r>
      <w:r>
        <w:rPr>
          <w:spacing w:val="-4"/>
          <w:sz w:val="20"/>
        </w:rPr>
        <w:t>by</w:t>
      </w:r>
      <w:r>
        <w:rPr>
          <w:spacing w:val="-8"/>
          <w:sz w:val="20"/>
        </w:rPr>
        <w:t xml:space="preserve"> </w:t>
      </w:r>
      <w:r>
        <w:rPr>
          <w:spacing w:val="-4"/>
          <w:sz w:val="20"/>
        </w:rPr>
        <w:t>the</w:t>
      </w:r>
      <w:r>
        <w:rPr>
          <w:spacing w:val="-2"/>
          <w:sz w:val="20"/>
        </w:rPr>
        <w:t xml:space="preserve"> </w:t>
      </w:r>
      <w:r>
        <w:rPr>
          <w:spacing w:val="-4"/>
          <w:sz w:val="20"/>
        </w:rPr>
        <w:t>Assignor</w:t>
      </w:r>
      <w:r>
        <w:rPr>
          <w:spacing w:val="-1"/>
          <w:sz w:val="20"/>
        </w:rPr>
        <w:t xml:space="preserve"> </w:t>
      </w:r>
      <w:r>
        <w:rPr>
          <w:spacing w:val="-4"/>
          <w:sz w:val="20"/>
        </w:rPr>
        <w:t>pursuant</w:t>
      </w:r>
      <w:r>
        <w:rPr>
          <w:spacing w:val="-2"/>
          <w:sz w:val="20"/>
        </w:rPr>
        <w:t xml:space="preserve"> </w:t>
      </w:r>
      <w:r>
        <w:rPr>
          <w:spacing w:val="-4"/>
          <w:sz w:val="20"/>
        </w:rPr>
        <w:t>to paragraph</w:t>
      </w:r>
      <w:r>
        <w:rPr>
          <w:spacing w:val="-2"/>
          <w:sz w:val="20"/>
        </w:rPr>
        <w:t xml:space="preserve"> </w:t>
      </w:r>
      <w:r>
        <w:rPr>
          <w:spacing w:val="-4"/>
          <w:sz w:val="20"/>
        </w:rPr>
        <w:t>8</w:t>
      </w:r>
      <w:r>
        <w:rPr>
          <w:spacing w:val="-2"/>
          <w:sz w:val="20"/>
        </w:rPr>
        <w:t xml:space="preserve"> </w:t>
      </w:r>
      <w:proofErr w:type="gramStart"/>
      <w:r>
        <w:rPr>
          <w:spacing w:val="-4"/>
          <w:sz w:val="20"/>
        </w:rPr>
        <w:t>hereof;</w:t>
      </w:r>
      <w:proofErr w:type="gramEnd"/>
    </w:p>
    <w:p w14:paraId="2F05BCBB" w14:textId="77777777" w:rsidR="00575CAB" w:rsidRDefault="00575CAB">
      <w:pPr>
        <w:pStyle w:val="BodyText"/>
        <w:spacing w:before="7"/>
        <w:rPr>
          <w:sz w:val="22"/>
        </w:rPr>
      </w:pPr>
    </w:p>
    <w:p w14:paraId="7527FF93" w14:textId="745DF3AF" w:rsidR="00575CAB" w:rsidRDefault="00E42ECA" w:rsidP="00016CEE">
      <w:pPr>
        <w:pStyle w:val="BodyText"/>
        <w:spacing w:before="1" w:line="256" w:lineRule="auto"/>
        <w:ind w:left="1320" w:right="1433"/>
        <w:jc w:val="both"/>
        <w:sectPr w:rsidR="00575CAB">
          <w:pgSz w:w="12240" w:h="20160"/>
          <w:pgMar w:top="1980" w:right="0" w:bottom="1080" w:left="840" w:header="0" w:footer="884" w:gutter="0"/>
          <w:cols w:space="720"/>
        </w:sectPr>
      </w:pPr>
      <w:r>
        <w:rPr>
          <w:spacing w:val="-4"/>
        </w:rPr>
        <w:t>together with interest</w:t>
      </w:r>
      <w:r>
        <w:rPr>
          <w:spacing w:val="-5"/>
        </w:rPr>
        <w:t xml:space="preserve"> </w:t>
      </w:r>
      <w:r>
        <w:rPr>
          <w:spacing w:val="-4"/>
        </w:rPr>
        <w:t>thereon</w:t>
      </w:r>
      <w:r>
        <w:rPr>
          <w:spacing w:val="-5"/>
        </w:rPr>
        <w:t xml:space="preserve"> </w:t>
      </w:r>
      <w:r>
        <w:rPr>
          <w:spacing w:val="-4"/>
        </w:rPr>
        <w:t>from the</w:t>
      </w:r>
      <w:r>
        <w:rPr>
          <w:spacing w:val="-5"/>
        </w:rPr>
        <w:t xml:space="preserve"> </w:t>
      </w:r>
      <w:r>
        <w:rPr>
          <w:spacing w:val="-4"/>
        </w:rPr>
        <w:t>date</w:t>
      </w:r>
      <w:r>
        <w:rPr>
          <w:spacing w:val="-5"/>
        </w:rPr>
        <w:t xml:space="preserve"> </w:t>
      </w:r>
      <w:r>
        <w:rPr>
          <w:spacing w:val="-4"/>
        </w:rPr>
        <w:t>of the</w:t>
      </w:r>
      <w:r>
        <w:rPr>
          <w:spacing w:val="-5"/>
        </w:rPr>
        <w:t xml:space="preserve"> </w:t>
      </w:r>
      <w:r>
        <w:rPr>
          <w:spacing w:val="-4"/>
        </w:rPr>
        <w:t>incurring</w:t>
      </w:r>
      <w:r>
        <w:rPr>
          <w:spacing w:val="-5"/>
        </w:rPr>
        <w:t xml:space="preserve"> </w:t>
      </w:r>
      <w:r>
        <w:rPr>
          <w:spacing w:val="-4"/>
        </w:rPr>
        <w:t>of such</w:t>
      </w:r>
      <w:r>
        <w:rPr>
          <w:spacing w:val="-5"/>
        </w:rPr>
        <w:t xml:space="preserve"> </w:t>
      </w:r>
      <w:r>
        <w:rPr>
          <w:spacing w:val="-4"/>
        </w:rPr>
        <w:t>expenses at</w:t>
      </w:r>
      <w:r>
        <w:rPr>
          <w:spacing w:val="-5"/>
        </w:rPr>
        <w:t xml:space="preserve"> </w:t>
      </w:r>
      <w:r>
        <w:rPr>
          <w:spacing w:val="-4"/>
        </w:rPr>
        <w:t>the</w:t>
      </w:r>
      <w:r>
        <w:rPr>
          <w:spacing w:val="-5"/>
        </w:rPr>
        <w:t xml:space="preserve"> </w:t>
      </w:r>
      <w:r>
        <w:rPr>
          <w:spacing w:val="-4"/>
        </w:rPr>
        <w:t>then</w:t>
      </w:r>
      <w:r>
        <w:rPr>
          <w:spacing w:val="-5"/>
        </w:rPr>
        <w:t xml:space="preserve"> </w:t>
      </w:r>
      <w:r>
        <w:rPr>
          <w:spacing w:val="-4"/>
        </w:rPr>
        <w:t>Interest</w:t>
      </w:r>
      <w:r>
        <w:rPr>
          <w:spacing w:val="-5"/>
        </w:rPr>
        <w:t xml:space="preserve"> </w:t>
      </w:r>
      <w:r>
        <w:rPr>
          <w:spacing w:val="-4"/>
        </w:rPr>
        <w:t xml:space="preserve">Rate </w:t>
      </w:r>
      <w:r>
        <w:t>calculated</w:t>
      </w:r>
      <w:r>
        <w:rPr>
          <w:spacing w:val="-14"/>
        </w:rPr>
        <w:t xml:space="preserve"> </w:t>
      </w:r>
      <w:r>
        <w:t>monthly</w:t>
      </w:r>
      <w:r>
        <w:rPr>
          <w:spacing w:val="-14"/>
        </w:rPr>
        <w:t xml:space="preserve"> </w:t>
      </w:r>
      <w:r>
        <w:t>and</w:t>
      </w:r>
      <w:r>
        <w:rPr>
          <w:spacing w:val="-14"/>
        </w:rPr>
        <w:t xml:space="preserve"> </w:t>
      </w:r>
      <w:r>
        <w:t>adjusted</w:t>
      </w:r>
      <w:r>
        <w:rPr>
          <w:spacing w:val="-14"/>
        </w:rPr>
        <w:t xml:space="preserve"> </w:t>
      </w:r>
      <w:r>
        <w:t>daily,</w:t>
      </w:r>
      <w:r>
        <w:rPr>
          <w:spacing w:val="-14"/>
        </w:rPr>
        <w:t xml:space="preserve"> </w:t>
      </w:r>
      <w:r>
        <w:t>whether</w:t>
      </w:r>
      <w:r>
        <w:rPr>
          <w:spacing w:val="-14"/>
        </w:rPr>
        <w:t xml:space="preserve"> </w:t>
      </w:r>
      <w:r>
        <w:t>any</w:t>
      </w:r>
      <w:r>
        <w:rPr>
          <w:spacing w:val="-14"/>
        </w:rPr>
        <w:t xml:space="preserve"> </w:t>
      </w:r>
      <w:r>
        <w:t>action</w:t>
      </w:r>
      <w:r>
        <w:rPr>
          <w:spacing w:val="-14"/>
        </w:rPr>
        <w:t xml:space="preserve"> </w:t>
      </w:r>
      <w:r>
        <w:t>or</w:t>
      </w:r>
      <w:r>
        <w:rPr>
          <w:spacing w:val="-14"/>
        </w:rPr>
        <w:t xml:space="preserve"> </w:t>
      </w:r>
      <w:r>
        <w:t>any</w:t>
      </w:r>
      <w:r>
        <w:rPr>
          <w:spacing w:val="-13"/>
        </w:rPr>
        <w:t xml:space="preserve"> </w:t>
      </w:r>
      <w:r>
        <w:t>judicial</w:t>
      </w:r>
      <w:r>
        <w:rPr>
          <w:spacing w:val="-14"/>
        </w:rPr>
        <w:t xml:space="preserve"> </w:t>
      </w:r>
      <w:r>
        <w:t>proceedings</w:t>
      </w:r>
      <w:r>
        <w:rPr>
          <w:spacing w:val="-14"/>
        </w:rPr>
        <w:t xml:space="preserve"> </w:t>
      </w:r>
      <w:r>
        <w:t>to</w:t>
      </w:r>
      <w:r>
        <w:rPr>
          <w:spacing w:val="-14"/>
        </w:rPr>
        <w:t xml:space="preserve"> </w:t>
      </w:r>
      <w:r>
        <w:t>enforce</w:t>
      </w:r>
      <w:r>
        <w:rPr>
          <w:spacing w:val="-14"/>
        </w:rPr>
        <w:t xml:space="preserve"> </w:t>
      </w:r>
      <w:r>
        <w:t xml:space="preserve">the </w:t>
      </w:r>
      <w:r>
        <w:rPr>
          <w:spacing w:val="-4"/>
        </w:rPr>
        <w:t>aforesaid</w:t>
      </w:r>
      <w:r>
        <w:rPr>
          <w:spacing w:val="-14"/>
        </w:rPr>
        <w:t xml:space="preserve"> </w:t>
      </w:r>
      <w:r>
        <w:rPr>
          <w:spacing w:val="-4"/>
        </w:rPr>
        <w:t>payments</w:t>
      </w:r>
      <w:r>
        <w:rPr>
          <w:spacing w:val="-13"/>
        </w:rPr>
        <w:t xml:space="preserve"> </w:t>
      </w:r>
      <w:r>
        <w:rPr>
          <w:spacing w:val="-4"/>
        </w:rPr>
        <w:t>has</w:t>
      </w:r>
      <w:r>
        <w:rPr>
          <w:spacing w:val="-11"/>
        </w:rPr>
        <w:t xml:space="preserve"> </w:t>
      </w:r>
      <w:r>
        <w:rPr>
          <w:spacing w:val="-4"/>
        </w:rPr>
        <w:t>been</w:t>
      </w:r>
      <w:r>
        <w:rPr>
          <w:spacing w:val="-12"/>
        </w:rPr>
        <w:t xml:space="preserve"> </w:t>
      </w:r>
      <w:r>
        <w:rPr>
          <w:spacing w:val="-4"/>
        </w:rPr>
        <w:t>taken</w:t>
      </w:r>
      <w:r>
        <w:rPr>
          <w:spacing w:val="-13"/>
        </w:rPr>
        <w:t xml:space="preserve"> </w:t>
      </w:r>
      <w:r>
        <w:rPr>
          <w:spacing w:val="-4"/>
        </w:rPr>
        <w:t>or</w:t>
      </w:r>
      <w:r>
        <w:rPr>
          <w:spacing w:val="-13"/>
        </w:rPr>
        <w:t xml:space="preserve"> </w:t>
      </w:r>
      <w:r>
        <w:rPr>
          <w:spacing w:val="-4"/>
        </w:rPr>
        <w:t>not,</w:t>
      </w:r>
      <w:r w:rsidR="00016CEE">
        <w:rPr>
          <w:spacing w:val="-4"/>
        </w:rPr>
        <w:t xml:space="preserve"> and</w:t>
      </w:r>
      <w:r>
        <w:rPr>
          <w:spacing w:val="-15"/>
        </w:rPr>
        <w:t xml:space="preserve"> </w:t>
      </w:r>
      <w:r>
        <w:rPr>
          <w:spacing w:val="-4"/>
        </w:rPr>
        <w:t>the</w:t>
      </w:r>
      <w:r>
        <w:rPr>
          <w:spacing w:val="-13"/>
        </w:rPr>
        <w:t xml:space="preserve"> </w:t>
      </w:r>
      <w:r>
        <w:rPr>
          <w:spacing w:val="-4"/>
        </w:rPr>
        <w:t>amount</w:t>
      </w:r>
      <w:r>
        <w:rPr>
          <w:spacing w:val="-16"/>
        </w:rPr>
        <w:t xml:space="preserve"> </w:t>
      </w:r>
      <w:r>
        <w:rPr>
          <w:spacing w:val="-4"/>
        </w:rPr>
        <w:t>owing</w:t>
      </w:r>
      <w:r>
        <w:rPr>
          <w:spacing w:val="-13"/>
        </w:rPr>
        <w:t xml:space="preserve"> </w:t>
      </w:r>
      <w:r>
        <w:rPr>
          <w:spacing w:val="-4"/>
        </w:rPr>
        <w:t>to</w:t>
      </w:r>
      <w:r>
        <w:rPr>
          <w:spacing w:val="-13"/>
        </w:rPr>
        <w:t xml:space="preserve"> </w:t>
      </w:r>
      <w:r>
        <w:rPr>
          <w:spacing w:val="-4"/>
        </w:rPr>
        <w:t>the</w:t>
      </w:r>
      <w:r>
        <w:rPr>
          <w:spacing w:val="-13"/>
        </w:rPr>
        <w:t xml:space="preserve"> </w:t>
      </w:r>
      <w:r>
        <w:rPr>
          <w:spacing w:val="-4"/>
        </w:rPr>
        <w:t>Assignee</w:t>
      </w:r>
      <w:r>
        <w:rPr>
          <w:spacing w:val="-12"/>
        </w:rPr>
        <w:t xml:space="preserve"> </w:t>
      </w:r>
      <w:r>
        <w:rPr>
          <w:spacing w:val="-4"/>
        </w:rPr>
        <w:t>un</w:t>
      </w:r>
      <w:r>
        <w:rPr>
          <w:spacing w:val="-4"/>
        </w:rPr>
        <w:t>der</w:t>
      </w:r>
      <w:r>
        <w:rPr>
          <w:spacing w:val="-12"/>
        </w:rPr>
        <w:t xml:space="preserve"> </w:t>
      </w:r>
      <w:r>
        <w:rPr>
          <w:spacing w:val="-4"/>
        </w:rPr>
        <w:t>this</w:t>
      </w:r>
      <w:r>
        <w:rPr>
          <w:spacing w:val="-11"/>
        </w:rPr>
        <w:t xml:space="preserve"> </w:t>
      </w:r>
      <w:r>
        <w:rPr>
          <w:spacing w:val="-4"/>
        </w:rPr>
        <w:t>subparagrap</w:t>
      </w:r>
      <w:r w:rsidR="00016CEE">
        <w:rPr>
          <w:spacing w:val="-4"/>
        </w:rPr>
        <w:t xml:space="preserve">h </w:t>
      </w:r>
      <w:r w:rsidR="00016CEE" w:rsidRPr="00016CEE">
        <w:rPr>
          <w:spacing w:val="-4"/>
        </w:rPr>
        <w:t>shall be added to the Indebtedness.</w:t>
      </w:r>
    </w:p>
    <w:p w14:paraId="186D1B9A" w14:textId="465E88D4" w:rsidR="00575CAB" w:rsidRDefault="00E42ECA" w:rsidP="00016CEE">
      <w:pPr>
        <w:spacing w:line="184" w:lineRule="exact"/>
        <w:ind w:left="512"/>
        <w:rPr>
          <w:sz w:val="18"/>
        </w:rPr>
        <w:sectPr w:rsidR="00575CAB">
          <w:type w:val="continuous"/>
          <w:pgSz w:w="12240" w:h="20160"/>
          <w:pgMar w:top="1720" w:right="0" w:bottom="1080" w:left="840" w:header="0" w:footer="884" w:gutter="0"/>
          <w:cols w:num="2" w:space="720" w:equalWidth="0">
            <w:col w:w="4390" w:space="40"/>
            <w:col w:w="6970"/>
          </w:cols>
        </w:sectPr>
      </w:pPr>
      <w:r>
        <w:br w:type="column"/>
      </w:r>
    </w:p>
    <w:p w14:paraId="2CC8B465" w14:textId="77777777" w:rsidR="00575CAB" w:rsidRDefault="00575CAB">
      <w:pPr>
        <w:pStyle w:val="BodyText"/>
        <w:spacing w:before="8"/>
        <w:rPr>
          <w:sz w:val="14"/>
        </w:rPr>
      </w:pPr>
    </w:p>
    <w:p w14:paraId="2ABD4B2D" w14:textId="77777777" w:rsidR="00575CAB" w:rsidRDefault="00E42ECA">
      <w:pPr>
        <w:pStyle w:val="ListParagraph"/>
        <w:numPr>
          <w:ilvl w:val="0"/>
          <w:numId w:val="1"/>
        </w:numPr>
        <w:tabs>
          <w:tab w:val="left" w:pos="1319"/>
          <w:tab w:val="left" w:pos="1320"/>
        </w:tabs>
        <w:spacing w:before="93"/>
        <w:rPr>
          <w:sz w:val="20"/>
        </w:rPr>
      </w:pPr>
      <w:r>
        <w:rPr>
          <w:b/>
          <w:spacing w:val="-4"/>
          <w:sz w:val="20"/>
          <w:u w:val="single"/>
        </w:rPr>
        <w:t>Negative Covenants of</w:t>
      </w:r>
      <w:r>
        <w:rPr>
          <w:b/>
          <w:spacing w:val="1"/>
          <w:sz w:val="20"/>
          <w:u w:val="single"/>
        </w:rPr>
        <w:t xml:space="preserve"> </w:t>
      </w:r>
      <w:r>
        <w:rPr>
          <w:b/>
          <w:spacing w:val="-4"/>
          <w:sz w:val="20"/>
          <w:u w:val="single"/>
        </w:rPr>
        <w:t>Assignor</w:t>
      </w:r>
      <w:r>
        <w:rPr>
          <w:b/>
          <w:spacing w:val="-4"/>
          <w:sz w:val="20"/>
        </w:rPr>
        <w:t>:</w:t>
      </w:r>
      <w:r>
        <w:rPr>
          <w:b/>
          <w:spacing w:val="48"/>
          <w:sz w:val="20"/>
        </w:rPr>
        <w:t xml:space="preserve"> </w:t>
      </w:r>
      <w:r>
        <w:rPr>
          <w:spacing w:val="-4"/>
          <w:sz w:val="20"/>
        </w:rPr>
        <w:t>The Assignor</w:t>
      </w:r>
      <w:r>
        <w:rPr>
          <w:spacing w:val="-3"/>
          <w:sz w:val="20"/>
        </w:rPr>
        <w:t xml:space="preserve"> </w:t>
      </w:r>
      <w:r>
        <w:rPr>
          <w:spacing w:val="-4"/>
          <w:sz w:val="20"/>
        </w:rPr>
        <w:t>covenants</w:t>
      </w:r>
      <w:r>
        <w:rPr>
          <w:spacing w:val="-1"/>
          <w:sz w:val="20"/>
        </w:rPr>
        <w:t xml:space="preserve"> </w:t>
      </w:r>
      <w:r>
        <w:rPr>
          <w:spacing w:val="-4"/>
          <w:sz w:val="20"/>
        </w:rPr>
        <w:t>and agrees</w:t>
      </w:r>
      <w:r>
        <w:rPr>
          <w:spacing w:val="-2"/>
          <w:sz w:val="20"/>
        </w:rPr>
        <w:t xml:space="preserve"> </w:t>
      </w:r>
      <w:r>
        <w:rPr>
          <w:spacing w:val="-4"/>
          <w:sz w:val="20"/>
        </w:rPr>
        <w:t>that it</w:t>
      </w:r>
      <w:r>
        <w:rPr>
          <w:spacing w:val="-6"/>
          <w:sz w:val="20"/>
        </w:rPr>
        <w:t xml:space="preserve"> </w:t>
      </w:r>
      <w:r>
        <w:rPr>
          <w:spacing w:val="-4"/>
          <w:sz w:val="20"/>
        </w:rPr>
        <w:t>shall</w:t>
      </w:r>
      <w:r>
        <w:rPr>
          <w:spacing w:val="-5"/>
          <w:sz w:val="20"/>
        </w:rPr>
        <w:t xml:space="preserve"> </w:t>
      </w:r>
      <w:r>
        <w:rPr>
          <w:spacing w:val="-4"/>
          <w:sz w:val="20"/>
        </w:rPr>
        <w:t>not:</w:t>
      </w:r>
    </w:p>
    <w:p w14:paraId="3AF9D7F0" w14:textId="77777777" w:rsidR="00575CAB" w:rsidRDefault="00575CAB">
      <w:pPr>
        <w:pStyle w:val="BodyText"/>
        <w:spacing w:before="11"/>
        <w:rPr>
          <w:sz w:val="14"/>
        </w:rPr>
      </w:pPr>
    </w:p>
    <w:p w14:paraId="1DDDDCD2" w14:textId="77777777" w:rsidR="00575CAB" w:rsidRDefault="00E42ECA">
      <w:pPr>
        <w:pStyle w:val="ListParagraph"/>
        <w:numPr>
          <w:ilvl w:val="1"/>
          <w:numId w:val="1"/>
        </w:numPr>
        <w:tabs>
          <w:tab w:val="left" w:pos="2325"/>
          <w:tab w:val="left" w:pos="2326"/>
        </w:tabs>
        <w:spacing w:before="92" w:line="256" w:lineRule="auto"/>
        <w:ind w:left="2325" w:right="1431" w:hanging="1006"/>
        <w:jc w:val="both"/>
        <w:rPr>
          <w:sz w:val="20"/>
        </w:rPr>
      </w:pPr>
      <w:r>
        <w:rPr>
          <w:sz w:val="20"/>
        </w:rPr>
        <w:t>sell,</w:t>
      </w:r>
      <w:r>
        <w:rPr>
          <w:spacing w:val="-3"/>
          <w:sz w:val="20"/>
        </w:rPr>
        <w:t xml:space="preserve"> </w:t>
      </w:r>
      <w:r>
        <w:rPr>
          <w:sz w:val="20"/>
        </w:rPr>
        <w:t>assign,</w:t>
      </w:r>
      <w:r>
        <w:rPr>
          <w:spacing w:val="-3"/>
          <w:sz w:val="20"/>
        </w:rPr>
        <w:t xml:space="preserve"> </w:t>
      </w:r>
      <w:r>
        <w:rPr>
          <w:sz w:val="20"/>
        </w:rPr>
        <w:t>transfer,</w:t>
      </w:r>
      <w:r>
        <w:rPr>
          <w:spacing w:val="-3"/>
          <w:sz w:val="20"/>
        </w:rPr>
        <w:t xml:space="preserve"> </w:t>
      </w:r>
      <w:r>
        <w:rPr>
          <w:sz w:val="20"/>
        </w:rPr>
        <w:t>dispose</w:t>
      </w:r>
      <w:r>
        <w:rPr>
          <w:spacing w:val="-3"/>
          <w:sz w:val="20"/>
        </w:rPr>
        <w:t xml:space="preserve"> </w:t>
      </w:r>
      <w:r>
        <w:rPr>
          <w:sz w:val="20"/>
        </w:rPr>
        <w:t>of,</w:t>
      </w:r>
      <w:r>
        <w:rPr>
          <w:spacing w:val="-3"/>
          <w:sz w:val="20"/>
        </w:rPr>
        <w:t xml:space="preserve"> </w:t>
      </w:r>
      <w:r>
        <w:rPr>
          <w:sz w:val="20"/>
        </w:rPr>
        <w:t>collect,</w:t>
      </w:r>
      <w:r>
        <w:rPr>
          <w:spacing w:val="-3"/>
          <w:sz w:val="20"/>
        </w:rPr>
        <w:t xml:space="preserve"> </w:t>
      </w:r>
      <w:r>
        <w:rPr>
          <w:sz w:val="20"/>
        </w:rPr>
        <w:t>receive</w:t>
      </w:r>
      <w:r>
        <w:rPr>
          <w:spacing w:val="-3"/>
          <w:sz w:val="20"/>
        </w:rPr>
        <w:t xml:space="preserve"> </w:t>
      </w:r>
      <w:r>
        <w:rPr>
          <w:sz w:val="20"/>
        </w:rPr>
        <w:t>or</w:t>
      </w:r>
      <w:r>
        <w:rPr>
          <w:spacing w:val="-3"/>
          <w:sz w:val="20"/>
        </w:rPr>
        <w:t xml:space="preserve"> </w:t>
      </w:r>
      <w:r>
        <w:rPr>
          <w:sz w:val="20"/>
        </w:rPr>
        <w:t>accept</w:t>
      </w:r>
      <w:r>
        <w:rPr>
          <w:spacing w:val="-3"/>
          <w:sz w:val="20"/>
        </w:rPr>
        <w:t xml:space="preserve"> </w:t>
      </w:r>
      <w:r>
        <w:rPr>
          <w:sz w:val="20"/>
        </w:rPr>
        <w:t>any</w:t>
      </w:r>
      <w:r>
        <w:rPr>
          <w:spacing w:val="-4"/>
          <w:sz w:val="20"/>
        </w:rPr>
        <w:t xml:space="preserve"> </w:t>
      </w:r>
      <w:r>
        <w:rPr>
          <w:sz w:val="20"/>
        </w:rPr>
        <w:t>of</w:t>
      </w:r>
      <w:r>
        <w:rPr>
          <w:spacing w:val="-1"/>
          <w:sz w:val="20"/>
        </w:rPr>
        <w:t xml:space="preserve"> </w:t>
      </w:r>
      <w:r>
        <w:rPr>
          <w:sz w:val="20"/>
        </w:rPr>
        <w:t>the</w:t>
      </w:r>
      <w:r>
        <w:rPr>
          <w:spacing w:val="-3"/>
          <w:sz w:val="20"/>
        </w:rPr>
        <w:t xml:space="preserve"> </w:t>
      </w:r>
      <w:r>
        <w:rPr>
          <w:sz w:val="20"/>
        </w:rPr>
        <w:t>Premises</w:t>
      </w:r>
      <w:r>
        <w:rPr>
          <w:spacing w:val="-2"/>
          <w:sz w:val="20"/>
        </w:rPr>
        <w:t xml:space="preserve"> </w:t>
      </w:r>
      <w:r>
        <w:rPr>
          <w:sz w:val="20"/>
        </w:rPr>
        <w:t xml:space="preserve">Hereby Assigned including, without limitation, the Rents except as may be permitted in this </w:t>
      </w:r>
      <w:r>
        <w:rPr>
          <w:spacing w:val="-2"/>
          <w:sz w:val="20"/>
        </w:rPr>
        <w:t>Agreement,</w:t>
      </w:r>
      <w:r>
        <w:rPr>
          <w:spacing w:val="-9"/>
          <w:sz w:val="20"/>
        </w:rPr>
        <w:t xml:space="preserve"> </w:t>
      </w:r>
      <w:r>
        <w:rPr>
          <w:spacing w:val="-2"/>
          <w:sz w:val="20"/>
        </w:rPr>
        <w:t>nor</w:t>
      </w:r>
      <w:r>
        <w:rPr>
          <w:spacing w:val="-8"/>
          <w:sz w:val="20"/>
        </w:rPr>
        <w:t xml:space="preserve"> </w:t>
      </w:r>
      <w:r>
        <w:rPr>
          <w:spacing w:val="-2"/>
          <w:sz w:val="20"/>
        </w:rPr>
        <w:t>do,</w:t>
      </w:r>
      <w:r>
        <w:rPr>
          <w:spacing w:val="-9"/>
          <w:sz w:val="20"/>
        </w:rPr>
        <w:t xml:space="preserve"> </w:t>
      </w:r>
      <w:r>
        <w:rPr>
          <w:spacing w:val="-2"/>
          <w:sz w:val="20"/>
        </w:rPr>
        <w:t>nor</w:t>
      </w:r>
      <w:r>
        <w:rPr>
          <w:spacing w:val="-8"/>
          <w:sz w:val="20"/>
        </w:rPr>
        <w:t xml:space="preserve"> </w:t>
      </w:r>
      <w:r>
        <w:rPr>
          <w:spacing w:val="-2"/>
          <w:sz w:val="20"/>
        </w:rPr>
        <w:t>permit</w:t>
      </w:r>
      <w:r>
        <w:rPr>
          <w:spacing w:val="-9"/>
          <w:sz w:val="20"/>
        </w:rPr>
        <w:t xml:space="preserve"> </w:t>
      </w:r>
      <w:r>
        <w:rPr>
          <w:spacing w:val="-2"/>
          <w:sz w:val="20"/>
        </w:rPr>
        <w:t>to</w:t>
      </w:r>
      <w:r>
        <w:rPr>
          <w:spacing w:val="-9"/>
          <w:sz w:val="20"/>
        </w:rPr>
        <w:t xml:space="preserve"> </w:t>
      </w:r>
      <w:r>
        <w:rPr>
          <w:spacing w:val="-2"/>
          <w:sz w:val="20"/>
        </w:rPr>
        <w:t>be</w:t>
      </w:r>
      <w:r>
        <w:rPr>
          <w:spacing w:val="-9"/>
          <w:sz w:val="20"/>
        </w:rPr>
        <w:t xml:space="preserve"> </w:t>
      </w:r>
      <w:r>
        <w:rPr>
          <w:spacing w:val="-2"/>
          <w:sz w:val="20"/>
        </w:rPr>
        <w:t>done,</w:t>
      </w:r>
      <w:r>
        <w:rPr>
          <w:spacing w:val="-9"/>
          <w:sz w:val="20"/>
        </w:rPr>
        <w:t xml:space="preserve"> </w:t>
      </w:r>
      <w:r>
        <w:rPr>
          <w:spacing w:val="-2"/>
          <w:sz w:val="20"/>
        </w:rPr>
        <w:t>any</w:t>
      </w:r>
      <w:r>
        <w:rPr>
          <w:spacing w:val="-12"/>
          <w:sz w:val="20"/>
        </w:rPr>
        <w:t xml:space="preserve"> </w:t>
      </w:r>
      <w:r>
        <w:rPr>
          <w:spacing w:val="-2"/>
          <w:sz w:val="20"/>
        </w:rPr>
        <w:t>act</w:t>
      </w:r>
      <w:r>
        <w:rPr>
          <w:spacing w:val="-9"/>
          <w:sz w:val="20"/>
        </w:rPr>
        <w:t xml:space="preserve"> </w:t>
      </w:r>
      <w:r>
        <w:rPr>
          <w:spacing w:val="-2"/>
          <w:sz w:val="20"/>
        </w:rPr>
        <w:t>or</w:t>
      </w:r>
      <w:r>
        <w:rPr>
          <w:spacing w:val="-8"/>
          <w:sz w:val="20"/>
        </w:rPr>
        <w:t xml:space="preserve"> </w:t>
      </w:r>
      <w:r>
        <w:rPr>
          <w:spacing w:val="-2"/>
          <w:sz w:val="20"/>
        </w:rPr>
        <w:t>thing</w:t>
      </w:r>
      <w:r>
        <w:rPr>
          <w:spacing w:val="-9"/>
          <w:sz w:val="20"/>
        </w:rPr>
        <w:t xml:space="preserve"> </w:t>
      </w:r>
      <w:r>
        <w:rPr>
          <w:spacing w:val="-2"/>
          <w:sz w:val="20"/>
        </w:rPr>
        <w:t>whereby</w:t>
      </w:r>
      <w:r>
        <w:rPr>
          <w:spacing w:val="-12"/>
          <w:sz w:val="20"/>
        </w:rPr>
        <w:t xml:space="preserve"> </w:t>
      </w:r>
      <w:r>
        <w:rPr>
          <w:spacing w:val="-2"/>
          <w:sz w:val="20"/>
        </w:rPr>
        <w:t>the</w:t>
      </w:r>
      <w:r>
        <w:rPr>
          <w:spacing w:val="-9"/>
          <w:sz w:val="20"/>
        </w:rPr>
        <w:t xml:space="preserve"> </w:t>
      </w:r>
      <w:r>
        <w:rPr>
          <w:spacing w:val="-2"/>
          <w:sz w:val="20"/>
        </w:rPr>
        <w:t>Assignee</w:t>
      </w:r>
      <w:r>
        <w:rPr>
          <w:spacing w:val="-9"/>
          <w:sz w:val="20"/>
        </w:rPr>
        <w:t xml:space="preserve"> </w:t>
      </w:r>
      <w:r>
        <w:rPr>
          <w:spacing w:val="-2"/>
          <w:sz w:val="20"/>
        </w:rPr>
        <w:t>may</w:t>
      </w:r>
      <w:r>
        <w:rPr>
          <w:spacing w:val="-12"/>
          <w:sz w:val="20"/>
        </w:rPr>
        <w:t xml:space="preserve"> </w:t>
      </w:r>
      <w:r>
        <w:rPr>
          <w:spacing w:val="-2"/>
          <w:sz w:val="20"/>
        </w:rPr>
        <w:t xml:space="preserve">be </w:t>
      </w:r>
      <w:r>
        <w:rPr>
          <w:sz w:val="20"/>
        </w:rPr>
        <w:t xml:space="preserve">prevented or hindered from so </w:t>
      </w:r>
      <w:proofErr w:type="gramStart"/>
      <w:r>
        <w:rPr>
          <w:sz w:val="20"/>
        </w:rPr>
        <w:t>doing;</w:t>
      </w:r>
      <w:proofErr w:type="gramEnd"/>
    </w:p>
    <w:p w14:paraId="636D1477" w14:textId="77777777" w:rsidR="00575CAB" w:rsidRDefault="00575CAB">
      <w:pPr>
        <w:pStyle w:val="BodyText"/>
        <w:spacing w:before="11"/>
        <w:rPr>
          <w:sz w:val="21"/>
        </w:rPr>
      </w:pPr>
    </w:p>
    <w:p w14:paraId="6AB71190" w14:textId="77777777" w:rsidR="00575CAB" w:rsidRDefault="00E42ECA">
      <w:pPr>
        <w:pStyle w:val="ListParagraph"/>
        <w:numPr>
          <w:ilvl w:val="1"/>
          <w:numId w:val="1"/>
        </w:numPr>
        <w:tabs>
          <w:tab w:val="left" w:pos="2325"/>
          <w:tab w:val="left" w:pos="2326"/>
        </w:tabs>
        <w:spacing w:line="256" w:lineRule="auto"/>
        <w:ind w:left="2325" w:right="1434" w:hanging="1006"/>
        <w:jc w:val="both"/>
        <w:rPr>
          <w:sz w:val="20"/>
        </w:rPr>
      </w:pPr>
      <w:r>
        <w:rPr>
          <w:sz w:val="20"/>
        </w:rPr>
        <w:t xml:space="preserve">pledge, charge, </w:t>
      </w:r>
      <w:r>
        <w:rPr>
          <w:sz w:val="20"/>
        </w:rPr>
        <w:t>mortgage, hypothecate, create a security interest in or otherwise encumber</w:t>
      </w:r>
      <w:r>
        <w:rPr>
          <w:spacing w:val="-14"/>
          <w:sz w:val="20"/>
        </w:rPr>
        <w:t xml:space="preserve"> </w:t>
      </w:r>
      <w:r>
        <w:rPr>
          <w:sz w:val="20"/>
        </w:rPr>
        <w:t>the</w:t>
      </w:r>
      <w:r>
        <w:rPr>
          <w:spacing w:val="-14"/>
          <w:sz w:val="20"/>
        </w:rPr>
        <w:t xml:space="preserve"> </w:t>
      </w:r>
      <w:r>
        <w:rPr>
          <w:sz w:val="20"/>
        </w:rPr>
        <w:t>Premises</w:t>
      </w:r>
      <w:r>
        <w:rPr>
          <w:spacing w:val="-14"/>
          <w:sz w:val="20"/>
        </w:rPr>
        <w:t xml:space="preserve"> </w:t>
      </w:r>
      <w:r>
        <w:rPr>
          <w:sz w:val="20"/>
        </w:rPr>
        <w:t>Hereby</w:t>
      </w:r>
      <w:r>
        <w:rPr>
          <w:spacing w:val="-14"/>
          <w:sz w:val="20"/>
        </w:rPr>
        <w:t xml:space="preserve"> </w:t>
      </w:r>
      <w:r>
        <w:rPr>
          <w:sz w:val="20"/>
        </w:rPr>
        <w:t>Assigned</w:t>
      </w:r>
      <w:r>
        <w:rPr>
          <w:spacing w:val="-14"/>
          <w:sz w:val="20"/>
        </w:rPr>
        <w:t xml:space="preserve"> </w:t>
      </w:r>
      <w:r>
        <w:rPr>
          <w:sz w:val="20"/>
        </w:rPr>
        <w:t>or</w:t>
      </w:r>
      <w:r>
        <w:rPr>
          <w:spacing w:val="-14"/>
          <w:sz w:val="20"/>
        </w:rPr>
        <w:t xml:space="preserve"> </w:t>
      </w:r>
      <w:r>
        <w:rPr>
          <w:sz w:val="20"/>
        </w:rPr>
        <w:t>any</w:t>
      </w:r>
      <w:r>
        <w:rPr>
          <w:spacing w:val="-14"/>
          <w:sz w:val="20"/>
        </w:rPr>
        <w:t xml:space="preserve"> </w:t>
      </w:r>
      <w:r>
        <w:rPr>
          <w:sz w:val="20"/>
        </w:rPr>
        <w:t>part</w:t>
      </w:r>
      <w:r>
        <w:rPr>
          <w:spacing w:val="-14"/>
          <w:sz w:val="20"/>
        </w:rPr>
        <w:t xml:space="preserve"> </w:t>
      </w:r>
      <w:r>
        <w:rPr>
          <w:sz w:val="20"/>
        </w:rPr>
        <w:t>thereof</w:t>
      </w:r>
      <w:r>
        <w:rPr>
          <w:spacing w:val="-14"/>
          <w:sz w:val="20"/>
        </w:rPr>
        <w:t xml:space="preserve"> </w:t>
      </w:r>
      <w:r>
        <w:rPr>
          <w:sz w:val="20"/>
        </w:rPr>
        <w:t>in</w:t>
      </w:r>
      <w:r>
        <w:rPr>
          <w:spacing w:val="-13"/>
          <w:sz w:val="20"/>
        </w:rPr>
        <w:t xml:space="preserve"> </w:t>
      </w:r>
      <w:r>
        <w:rPr>
          <w:sz w:val="20"/>
        </w:rPr>
        <w:t>any</w:t>
      </w:r>
      <w:r>
        <w:rPr>
          <w:spacing w:val="-14"/>
          <w:sz w:val="20"/>
        </w:rPr>
        <w:t xml:space="preserve"> </w:t>
      </w:r>
      <w:r>
        <w:rPr>
          <w:sz w:val="20"/>
        </w:rPr>
        <w:t>manner</w:t>
      </w:r>
      <w:r>
        <w:rPr>
          <w:spacing w:val="-14"/>
          <w:sz w:val="20"/>
        </w:rPr>
        <w:t xml:space="preserve"> </w:t>
      </w:r>
      <w:r>
        <w:rPr>
          <w:sz w:val="20"/>
        </w:rPr>
        <w:t xml:space="preserve">whatsoever other than to the </w:t>
      </w:r>
      <w:proofErr w:type="gramStart"/>
      <w:r>
        <w:rPr>
          <w:sz w:val="20"/>
        </w:rPr>
        <w:t>Assignee;</w:t>
      </w:r>
      <w:proofErr w:type="gramEnd"/>
    </w:p>
    <w:p w14:paraId="0C29B694" w14:textId="77777777" w:rsidR="00575CAB" w:rsidRDefault="00575CAB">
      <w:pPr>
        <w:pStyle w:val="BodyText"/>
        <w:spacing w:before="9"/>
        <w:rPr>
          <w:sz w:val="21"/>
        </w:rPr>
      </w:pPr>
    </w:p>
    <w:p w14:paraId="374E0982" w14:textId="77777777" w:rsidR="00575CAB" w:rsidRDefault="00E42ECA">
      <w:pPr>
        <w:pStyle w:val="ListParagraph"/>
        <w:numPr>
          <w:ilvl w:val="1"/>
          <w:numId w:val="1"/>
        </w:numPr>
        <w:tabs>
          <w:tab w:val="left" w:pos="2325"/>
          <w:tab w:val="left" w:pos="2326"/>
        </w:tabs>
        <w:spacing w:line="256" w:lineRule="auto"/>
        <w:ind w:left="2325" w:right="1429" w:hanging="1006"/>
        <w:jc w:val="both"/>
        <w:rPr>
          <w:sz w:val="20"/>
        </w:rPr>
      </w:pPr>
      <w:r>
        <w:rPr>
          <w:sz w:val="20"/>
        </w:rPr>
        <w:t>cancel, terminate or forfeit or take any</w:t>
      </w:r>
      <w:r>
        <w:rPr>
          <w:spacing w:val="-2"/>
          <w:sz w:val="20"/>
        </w:rPr>
        <w:t xml:space="preserve"> </w:t>
      </w:r>
      <w:r>
        <w:rPr>
          <w:sz w:val="20"/>
        </w:rPr>
        <w:t>action to cancel, terminate or forfei</w:t>
      </w:r>
      <w:r>
        <w:rPr>
          <w:sz w:val="20"/>
        </w:rPr>
        <w:t>t or suffer or permit</w:t>
      </w:r>
      <w:r>
        <w:rPr>
          <w:spacing w:val="-13"/>
          <w:sz w:val="20"/>
        </w:rPr>
        <w:t xml:space="preserve"> </w:t>
      </w:r>
      <w:r>
        <w:rPr>
          <w:sz w:val="20"/>
        </w:rPr>
        <w:t>anything</w:t>
      </w:r>
      <w:r>
        <w:rPr>
          <w:spacing w:val="-10"/>
          <w:sz w:val="20"/>
        </w:rPr>
        <w:t xml:space="preserve"> </w:t>
      </w:r>
      <w:r>
        <w:rPr>
          <w:sz w:val="20"/>
        </w:rPr>
        <w:t>allowing</w:t>
      </w:r>
      <w:r>
        <w:rPr>
          <w:spacing w:val="-12"/>
          <w:sz w:val="20"/>
        </w:rPr>
        <w:t xml:space="preserve"> </w:t>
      </w:r>
      <w:r>
        <w:rPr>
          <w:sz w:val="20"/>
        </w:rPr>
        <w:t>any</w:t>
      </w:r>
      <w:r>
        <w:rPr>
          <w:spacing w:val="-14"/>
          <w:sz w:val="20"/>
        </w:rPr>
        <w:t xml:space="preserve"> </w:t>
      </w:r>
      <w:r>
        <w:rPr>
          <w:sz w:val="20"/>
        </w:rPr>
        <w:t>Tenant</w:t>
      </w:r>
      <w:r>
        <w:rPr>
          <w:spacing w:val="-12"/>
          <w:sz w:val="20"/>
        </w:rPr>
        <w:t xml:space="preserve"> </w:t>
      </w:r>
      <w:r>
        <w:rPr>
          <w:sz w:val="20"/>
        </w:rPr>
        <w:t>under</w:t>
      </w:r>
      <w:r>
        <w:rPr>
          <w:spacing w:val="-11"/>
          <w:sz w:val="20"/>
        </w:rPr>
        <w:t xml:space="preserve"> </w:t>
      </w:r>
      <w:r>
        <w:rPr>
          <w:sz w:val="20"/>
        </w:rPr>
        <w:t>any</w:t>
      </w:r>
      <w:r>
        <w:rPr>
          <w:spacing w:val="-14"/>
          <w:sz w:val="20"/>
        </w:rPr>
        <w:t xml:space="preserve"> </w:t>
      </w:r>
      <w:r>
        <w:rPr>
          <w:sz w:val="20"/>
        </w:rPr>
        <w:t>Lease</w:t>
      </w:r>
      <w:r>
        <w:rPr>
          <w:spacing w:val="-12"/>
          <w:sz w:val="20"/>
        </w:rPr>
        <w:t xml:space="preserve"> </w:t>
      </w:r>
      <w:r>
        <w:rPr>
          <w:sz w:val="20"/>
        </w:rPr>
        <w:t>to</w:t>
      </w:r>
      <w:r>
        <w:rPr>
          <w:spacing w:val="-12"/>
          <w:sz w:val="20"/>
        </w:rPr>
        <w:t xml:space="preserve"> </w:t>
      </w:r>
      <w:r>
        <w:rPr>
          <w:sz w:val="20"/>
        </w:rPr>
        <w:t>cancel,</w:t>
      </w:r>
      <w:r>
        <w:rPr>
          <w:spacing w:val="-12"/>
          <w:sz w:val="20"/>
        </w:rPr>
        <w:t xml:space="preserve"> </w:t>
      </w:r>
      <w:r>
        <w:rPr>
          <w:sz w:val="20"/>
        </w:rPr>
        <w:t>terminate,</w:t>
      </w:r>
      <w:r>
        <w:rPr>
          <w:spacing w:val="-13"/>
          <w:sz w:val="20"/>
        </w:rPr>
        <w:t xml:space="preserve"> </w:t>
      </w:r>
      <w:r>
        <w:rPr>
          <w:sz w:val="20"/>
        </w:rPr>
        <w:t>forfeit</w:t>
      </w:r>
      <w:r>
        <w:rPr>
          <w:spacing w:val="-12"/>
          <w:sz w:val="20"/>
        </w:rPr>
        <w:t xml:space="preserve"> </w:t>
      </w:r>
      <w:r>
        <w:rPr>
          <w:sz w:val="20"/>
        </w:rPr>
        <w:t>any</w:t>
      </w:r>
      <w:r>
        <w:rPr>
          <w:spacing w:val="-14"/>
          <w:sz w:val="20"/>
        </w:rPr>
        <w:t xml:space="preserve"> </w:t>
      </w:r>
      <w:r>
        <w:rPr>
          <w:sz w:val="20"/>
        </w:rPr>
        <w:t xml:space="preserve">of </w:t>
      </w:r>
      <w:r>
        <w:rPr>
          <w:spacing w:val="-2"/>
          <w:sz w:val="20"/>
        </w:rPr>
        <w:t>the</w:t>
      </w:r>
      <w:r>
        <w:rPr>
          <w:spacing w:val="-9"/>
          <w:sz w:val="20"/>
        </w:rPr>
        <w:t xml:space="preserve"> </w:t>
      </w:r>
      <w:r>
        <w:rPr>
          <w:spacing w:val="-2"/>
          <w:sz w:val="20"/>
        </w:rPr>
        <w:t>Premises</w:t>
      </w:r>
      <w:r>
        <w:rPr>
          <w:spacing w:val="-6"/>
          <w:sz w:val="20"/>
        </w:rPr>
        <w:t xml:space="preserve"> </w:t>
      </w:r>
      <w:r>
        <w:rPr>
          <w:spacing w:val="-2"/>
          <w:sz w:val="20"/>
        </w:rPr>
        <w:t>Hereby</w:t>
      </w:r>
      <w:r>
        <w:rPr>
          <w:spacing w:val="-12"/>
          <w:sz w:val="20"/>
        </w:rPr>
        <w:t xml:space="preserve"> </w:t>
      </w:r>
      <w:r>
        <w:rPr>
          <w:spacing w:val="-2"/>
          <w:sz w:val="20"/>
        </w:rPr>
        <w:t>Assigned,</w:t>
      </w:r>
      <w:r>
        <w:rPr>
          <w:spacing w:val="-7"/>
          <w:sz w:val="20"/>
        </w:rPr>
        <w:t xml:space="preserve"> </w:t>
      </w:r>
      <w:r>
        <w:rPr>
          <w:spacing w:val="-2"/>
          <w:sz w:val="20"/>
        </w:rPr>
        <w:t>or</w:t>
      </w:r>
      <w:r>
        <w:rPr>
          <w:spacing w:val="-6"/>
          <w:sz w:val="20"/>
        </w:rPr>
        <w:t xml:space="preserve"> </w:t>
      </w:r>
      <w:r>
        <w:rPr>
          <w:spacing w:val="-2"/>
          <w:sz w:val="20"/>
        </w:rPr>
        <w:t>accept</w:t>
      </w:r>
      <w:r>
        <w:rPr>
          <w:spacing w:val="-7"/>
          <w:sz w:val="20"/>
        </w:rPr>
        <w:t xml:space="preserve"> </w:t>
      </w:r>
      <w:r>
        <w:rPr>
          <w:spacing w:val="-2"/>
          <w:sz w:val="20"/>
        </w:rPr>
        <w:t>or</w:t>
      </w:r>
      <w:r>
        <w:rPr>
          <w:spacing w:val="-6"/>
          <w:sz w:val="20"/>
        </w:rPr>
        <w:t xml:space="preserve"> </w:t>
      </w:r>
      <w:r>
        <w:rPr>
          <w:spacing w:val="-2"/>
          <w:sz w:val="20"/>
        </w:rPr>
        <w:t>agree</w:t>
      </w:r>
      <w:r>
        <w:rPr>
          <w:spacing w:val="-7"/>
          <w:sz w:val="20"/>
        </w:rPr>
        <w:t xml:space="preserve"> </w:t>
      </w:r>
      <w:r>
        <w:rPr>
          <w:spacing w:val="-2"/>
          <w:sz w:val="20"/>
        </w:rPr>
        <w:t>to</w:t>
      </w:r>
      <w:r>
        <w:rPr>
          <w:spacing w:val="-8"/>
          <w:sz w:val="20"/>
        </w:rPr>
        <w:t xml:space="preserve"> </w:t>
      </w:r>
      <w:r>
        <w:rPr>
          <w:spacing w:val="-2"/>
          <w:sz w:val="20"/>
        </w:rPr>
        <w:t>the</w:t>
      </w:r>
      <w:r>
        <w:rPr>
          <w:spacing w:val="-10"/>
          <w:sz w:val="20"/>
        </w:rPr>
        <w:t xml:space="preserve"> </w:t>
      </w:r>
      <w:r>
        <w:rPr>
          <w:spacing w:val="-2"/>
          <w:sz w:val="20"/>
        </w:rPr>
        <w:t>surrender</w:t>
      </w:r>
      <w:r>
        <w:rPr>
          <w:spacing w:val="-6"/>
          <w:sz w:val="20"/>
        </w:rPr>
        <w:t xml:space="preserve"> </w:t>
      </w:r>
      <w:r>
        <w:rPr>
          <w:spacing w:val="-2"/>
          <w:sz w:val="20"/>
        </w:rPr>
        <w:t>of,</w:t>
      </w:r>
      <w:r>
        <w:rPr>
          <w:spacing w:val="-7"/>
          <w:sz w:val="20"/>
        </w:rPr>
        <w:t xml:space="preserve"> </w:t>
      </w:r>
      <w:r>
        <w:rPr>
          <w:spacing w:val="-2"/>
          <w:sz w:val="20"/>
        </w:rPr>
        <w:t>or</w:t>
      </w:r>
      <w:r>
        <w:rPr>
          <w:spacing w:val="-6"/>
          <w:sz w:val="20"/>
        </w:rPr>
        <w:t xml:space="preserve"> </w:t>
      </w:r>
      <w:r>
        <w:rPr>
          <w:spacing w:val="-2"/>
          <w:sz w:val="20"/>
        </w:rPr>
        <w:t>take</w:t>
      </w:r>
      <w:r>
        <w:rPr>
          <w:spacing w:val="-7"/>
          <w:sz w:val="20"/>
        </w:rPr>
        <w:t xml:space="preserve"> </w:t>
      </w:r>
      <w:r>
        <w:rPr>
          <w:spacing w:val="-2"/>
          <w:sz w:val="20"/>
        </w:rPr>
        <w:t>any</w:t>
      </w:r>
      <w:r>
        <w:rPr>
          <w:spacing w:val="-12"/>
          <w:sz w:val="20"/>
        </w:rPr>
        <w:t xml:space="preserve"> </w:t>
      </w:r>
      <w:r>
        <w:rPr>
          <w:spacing w:val="-2"/>
          <w:sz w:val="20"/>
        </w:rPr>
        <w:t xml:space="preserve">action </w:t>
      </w:r>
      <w:r>
        <w:rPr>
          <w:sz w:val="20"/>
        </w:rPr>
        <w:t xml:space="preserve">or suffer or permit anything allowing the surrender of any of the Premises Hereby </w:t>
      </w:r>
      <w:proofErr w:type="gramStart"/>
      <w:r>
        <w:rPr>
          <w:spacing w:val="-2"/>
          <w:sz w:val="20"/>
        </w:rPr>
        <w:t>Assigned;</w:t>
      </w:r>
      <w:proofErr w:type="gramEnd"/>
    </w:p>
    <w:p w14:paraId="47CF8D7A" w14:textId="77777777" w:rsidR="00575CAB" w:rsidRDefault="00575CAB">
      <w:pPr>
        <w:pStyle w:val="BodyText"/>
        <w:spacing w:before="9"/>
        <w:rPr>
          <w:sz w:val="21"/>
        </w:rPr>
      </w:pPr>
    </w:p>
    <w:p w14:paraId="00736594" w14:textId="77777777" w:rsidR="00575CAB" w:rsidRDefault="00E42ECA">
      <w:pPr>
        <w:pStyle w:val="ListParagraph"/>
        <w:numPr>
          <w:ilvl w:val="1"/>
          <w:numId w:val="1"/>
        </w:numPr>
        <w:tabs>
          <w:tab w:val="left" w:pos="2325"/>
          <w:tab w:val="left" w:pos="2326"/>
        </w:tabs>
        <w:spacing w:line="256" w:lineRule="auto"/>
        <w:ind w:left="2325" w:right="1431" w:hanging="1006"/>
        <w:jc w:val="both"/>
        <w:rPr>
          <w:sz w:val="20"/>
        </w:rPr>
      </w:pPr>
      <w:r>
        <w:rPr>
          <w:sz w:val="20"/>
        </w:rPr>
        <w:t xml:space="preserve">waive, amend, </w:t>
      </w:r>
      <w:proofErr w:type="gramStart"/>
      <w:r>
        <w:rPr>
          <w:sz w:val="20"/>
        </w:rPr>
        <w:t>modify</w:t>
      </w:r>
      <w:proofErr w:type="gramEnd"/>
      <w:r>
        <w:rPr>
          <w:sz w:val="20"/>
        </w:rPr>
        <w:t xml:space="preserve"> or vary any of the terms, agreements, provisions, conditions, obligations</w:t>
      </w:r>
      <w:r>
        <w:rPr>
          <w:spacing w:val="-12"/>
          <w:sz w:val="20"/>
        </w:rPr>
        <w:t xml:space="preserve"> </w:t>
      </w:r>
      <w:r>
        <w:rPr>
          <w:sz w:val="20"/>
        </w:rPr>
        <w:t>and</w:t>
      </w:r>
      <w:r>
        <w:rPr>
          <w:spacing w:val="-13"/>
          <w:sz w:val="20"/>
        </w:rPr>
        <w:t xml:space="preserve"> </w:t>
      </w:r>
      <w:r>
        <w:rPr>
          <w:sz w:val="20"/>
        </w:rPr>
        <w:t>covenants</w:t>
      </w:r>
      <w:r>
        <w:rPr>
          <w:spacing w:val="-11"/>
          <w:sz w:val="20"/>
        </w:rPr>
        <w:t xml:space="preserve"> </w:t>
      </w:r>
      <w:r>
        <w:rPr>
          <w:sz w:val="20"/>
        </w:rPr>
        <w:t>set</w:t>
      </w:r>
      <w:r>
        <w:rPr>
          <w:spacing w:val="-13"/>
          <w:sz w:val="20"/>
        </w:rPr>
        <w:t xml:space="preserve"> </w:t>
      </w:r>
      <w:r>
        <w:rPr>
          <w:sz w:val="20"/>
        </w:rPr>
        <w:t>out</w:t>
      </w:r>
      <w:r>
        <w:rPr>
          <w:spacing w:val="-13"/>
          <w:sz w:val="20"/>
        </w:rPr>
        <w:t xml:space="preserve"> </w:t>
      </w:r>
      <w:r>
        <w:rPr>
          <w:sz w:val="20"/>
        </w:rPr>
        <w:t>in</w:t>
      </w:r>
      <w:r>
        <w:rPr>
          <w:spacing w:val="-13"/>
          <w:sz w:val="20"/>
        </w:rPr>
        <w:t xml:space="preserve"> </w:t>
      </w:r>
      <w:r>
        <w:rPr>
          <w:sz w:val="20"/>
        </w:rPr>
        <w:t>the</w:t>
      </w:r>
      <w:r>
        <w:rPr>
          <w:spacing w:val="-13"/>
          <w:sz w:val="20"/>
        </w:rPr>
        <w:t xml:space="preserve"> </w:t>
      </w:r>
      <w:r>
        <w:rPr>
          <w:sz w:val="20"/>
        </w:rPr>
        <w:t>Premises</w:t>
      </w:r>
      <w:r>
        <w:rPr>
          <w:spacing w:val="-11"/>
          <w:sz w:val="20"/>
        </w:rPr>
        <w:t xml:space="preserve"> </w:t>
      </w:r>
      <w:r>
        <w:rPr>
          <w:sz w:val="20"/>
        </w:rPr>
        <w:t>Hereby</w:t>
      </w:r>
      <w:r>
        <w:rPr>
          <w:spacing w:val="-14"/>
          <w:sz w:val="20"/>
        </w:rPr>
        <w:t xml:space="preserve"> </w:t>
      </w:r>
      <w:r>
        <w:rPr>
          <w:sz w:val="20"/>
        </w:rPr>
        <w:t>Assigned,</w:t>
      </w:r>
      <w:r>
        <w:rPr>
          <w:spacing w:val="-13"/>
          <w:sz w:val="20"/>
        </w:rPr>
        <w:t xml:space="preserve"> </w:t>
      </w:r>
      <w:r>
        <w:rPr>
          <w:sz w:val="20"/>
        </w:rPr>
        <w:t>or</w:t>
      </w:r>
      <w:r>
        <w:rPr>
          <w:spacing w:val="-12"/>
          <w:sz w:val="20"/>
        </w:rPr>
        <w:t xml:space="preserve"> </w:t>
      </w:r>
      <w:r>
        <w:rPr>
          <w:sz w:val="20"/>
        </w:rPr>
        <w:t>otherwise</w:t>
      </w:r>
      <w:r>
        <w:rPr>
          <w:spacing w:val="-13"/>
          <w:sz w:val="20"/>
        </w:rPr>
        <w:t xml:space="preserve"> </w:t>
      </w:r>
      <w:r>
        <w:rPr>
          <w:sz w:val="20"/>
        </w:rPr>
        <w:t xml:space="preserve">agree </w:t>
      </w:r>
      <w:r>
        <w:rPr>
          <w:spacing w:val="-4"/>
          <w:sz w:val="20"/>
        </w:rPr>
        <w:t>or consent</w:t>
      </w:r>
      <w:r>
        <w:rPr>
          <w:spacing w:val="-7"/>
          <w:sz w:val="20"/>
        </w:rPr>
        <w:t xml:space="preserve"> </w:t>
      </w:r>
      <w:r>
        <w:rPr>
          <w:spacing w:val="-4"/>
          <w:sz w:val="20"/>
        </w:rPr>
        <w:t>to</w:t>
      </w:r>
      <w:r>
        <w:rPr>
          <w:spacing w:val="-5"/>
          <w:sz w:val="20"/>
        </w:rPr>
        <w:t xml:space="preserve"> </w:t>
      </w:r>
      <w:r>
        <w:rPr>
          <w:spacing w:val="-4"/>
          <w:sz w:val="20"/>
        </w:rPr>
        <w:t>any</w:t>
      </w:r>
      <w:r>
        <w:rPr>
          <w:spacing w:val="-8"/>
          <w:sz w:val="20"/>
        </w:rPr>
        <w:t xml:space="preserve"> </w:t>
      </w:r>
      <w:r>
        <w:rPr>
          <w:spacing w:val="-4"/>
          <w:sz w:val="20"/>
        </w:rPr>
        <w:t>waiver, amendment,</w:t>
      </w:r>
      <w:r>
        <w:rPr>
          <w:spacing w:val="-7"/>
          <w:sz w:val="20"/>
        </w:rPr>
        <w:t xml:space="preserve"> </w:t>
      </w:r>
      <w:r>
        <w:rPr>
          <w:spacing w:val="-4"/>
          <w:sz w:val="20"/>
        </w:rPr>
        <w:t>modification</w:t>
      </w:r>
      <w:r>
        <w:rPr>
          <w:spacing w:val="-5"/>
          <w:sz w:val="20"/>
        </w:rPr>
        <w:t xml:space="preserve"> </w:t>
      </w:r>
      <w:r>
        <w:rPr>
          <w:spacing w:val="-4"/>
          <w:sz w:val="20"/>
        </w:rPr>
        <w:t>or</w:t>
      </w:r>
      <w:r>
        <w:rPr>
          <w:spacing w:val="-6"/>
          <w:sz w:val="20"/>
        </w:rPr>
        <w:t xml:space="preserve"> </w:t>
      </w:r>
      <w:r>
        <w:rPr>
          <w:spacing w:val="-4"/>
          <w:sz w:val="20"/>
        </w:rPr>
        <w:t>variation</w:t>
      </w:r>
      <w:r>
        <w:rPr>
          <w:spacing w:val="-5"/>
          <w:sz w:val="20"/>
        </w:rPr>
        <w:t xml:space="preserve"> </w:t>
      </w:r>
      <w:r>
        <w:rPr>
          <w:spacing w:val="-4"/>
          <w:sz w:val="20"/>
        </w:rPr>
        <w:t>of any</w:t>
      </w:r>
      <w:r>
        <w:rPr>
          <w:spacing w:val="-10"/>
          <w:sz w:val="20"/>
        </w:rPr>
        <w:t xml:space="preserve"> </w:t>
      </w:r>
      <w:r>
        <w:rPr>
          <w:spacing w:val="-4"/>
          <w:sz w:val="20"/>
        </w:rPr>
        <w:t>of them,</w:t>
      </w:r>
      <w:r>
        <w:rPr>
          <w:spacing w:val="-5"/>
          <w:sz w:val="20"/>
        </w:rPr>
        <w:t xml:space="preserve"> </w:t>
      </w:r>
      <w:r>
        <w:rPr>
          <w:spacing w:val="-4"/>
          <w:sz w:val="20"/>
        </w:rPr>
        <w:t xml:space="preserve">whether by </w:t>
      </w:r>
      <w:r>
        <w:rPr>
          <w:sz w:val="20"/>
        </w:rPr>
        <w:t>way</w:t>
      </w:r>
      <w:r>
        <w:rPr>
          <w:spacing w:val="-2"/>
          <w:sz w:val="20"/>
        </w:rPr>
        <w:t xml:space="preserve"> </w:t>
      </w:r>
      <w:r>
        <w:rPr>
          <w:sz w:val="20"/>
        </w:rPr>
        <w:t>of collateral agreement or otherwise; or</w:t>
      </w:r>
    </w:p>
    <w:p w14:paraId="660C9397" w14:textId="77777777" w:rsidR="00575CAB" w:rsidRDefault="00575CAB">
      <w:pPr>
        <w:pStyle w:val="BodyText"/>
        <w:spacing w:before="10"/>
        <w:rPr>
          <w:sz w:val="21"/>
        </w:rPr>
      </w:pPr>
    </w:p>
    <w:p w14:paraId="0B86E3DF" w14:textId="77777777" w:rsidR="00575CAB" w:rsidRDefault="00E42ECA">
      <w:pPr>
        <w:pStyle w:val="ListParagraph"/>
        <w:numPr>
          <w:ilvl w:val="1"/>
          <w:numId w:val="1"/>
        </w:numPr>
        <w:tabs>
          <w:tab w:val="left" w:pos="2325"/>
          <w:tab w:val="left" w:pos="2326"/>
        </w:tabs>
        <w:spacing w:line="256" w:lineRule="auto"/>
        <w:ind w:left="2325" w:right="1433" w:hanging="1006"/>
        <w:jc w:val="both"/>
        <w:rPr>
          <w:sz w:val="20"/>
        </w:rPr>
      </w:pPr>
      <w:r>
        <w:rPr>
          <w:sz w:val="20"/>
        </w:rPr>
        <w:t>waive</w:t>
      </w:r>
      <w:r>
        <w:rPr>
          <w:spacing w:val="-14"/>
          <w:sz w:val="20"/>
        </w:rPr>
        <w:t xml:space="preserve"> </w:t>
      </w:r>
      <w:r>
        <w:rPr>
          <w:sz w:val="20"/>
        </w:rPr>
        <w:t>or</w:t>
      </w:r>
      <w:r>
        <w:rPr>
          <w:spacing w:val="-14"/>
          <w:sz w:val="20"/>
        </w:rPr>
        <w:t xml:space="preserve"> </w:t>
      </w:r>
      <w:r>
        <w:rPr>
          <w:sz w:val="20"/>
        </w:rPr>
        <w:t>agree</w:t>
      </w:r>
      <w:r>
        <w:rPr>
          <w:spacing w:val="-14"/>
          <w:sz w:val="20"/>
        </w:rPr>
        <w:t xml:space="preserve"> </w:t>
      </w:r>
      <w:r>
        <w:rPr>
          <w:sz w:val="20"/>
        </w:rPr>
        <w:t>to</w:t>
      </w:r>
      <w:r>
        <w:rPr>
          <w:spacing w:val="-13"/>
          <w:sz w:val="20"/>
        </w:rPr>
        <w:t xml:space="preserve"> </w:t>
      </w:r>
      <w:r>
        <w:rPr>
          <w:sz w:val="20"/>
        </w:rPr>
        <w:t>waive</w:t>
      </w:r>
      <w:r>
        <w:rPr>
          <w:spacing w:val="-10"/>
          <w:sz w:val="20"/>
        </w:rPr>
        <w:t xml:space="preserve"> </w:t>
      </w:r>
      <w:r>
        <w:rPr>
          <w:sz w:val="20"/>
        </w:rPr>
        <w:t>any</w:t>
      </w:r>
      <w:r>
        <w:rPr>
          <w:spacing w:val="-14"/>
          <w:sz w:val="20"/>
        </w:rPr>
        <w:t xml:space="preserve"> </w:t>
      </w:r>
      <w:r>
        <w:rPr>
          <w:sz w:val="20"/>
        </w:rPr>
        <w:t>failure</w:t>
      </w:r>
      <w:r>
        <w:rPr>
          <w:spacing w:val="-13"/>
          <w:sz w:val="20"/>
        </w:rPr>
        <w:t xml:space="preserve"> </w:t>
      </w:r>
      <w:r>
        <w:rPr>
          <w:sz w:val="20"/>
        </w:rPr>
        <w:t>of</w:t>
      </w:r>
      <w:r>
        <w:rPr>
          <w:spacing w:val="-11"/>
          <w:sz w:val="20"/>
        </w:rPr>
        <w:t xml:space="preserve"> </w:t>
      </w:r>
      <w:r>
        <w:rPr>
          <w:sz w:val="20"/>
        </w:rPr>
        <w:t>any</w:t>
      </w:r>
      <w:r>
        <w:rPr>
          <w:spacing w:val="-14"/>
          <w:sz w:val="20"/>
        </w:rPr>
        <w:t xml:space="preserve"> </w:t>
      </w:r>
      <w:r>
        <w:rPr>
          <w:sz w:val="20"/>
        </w:rPr>
        <w:t>party</w:t>
      </w:r>
      <w:r>
        <w:rPr>
          <w:spacing w:val="-14"/>
          <w:sz w:val="20"/>
        </w:rPr>
        <w:t xml:space="preserve"> </w:t>
      </w:r>
      <w:r>
        <w:rPr>
          <w:sz w:val="20"/>
        </w:rPr>
        <w:t>to</w:t>
      </w:r>
      <w:r>
        <w:rPr>
          <w:spacing w:val="-11"/>
          <w:sz w:val="20"/>
        </w:rPr>
        <w:t xml:space="preserve"> </w:t>
      </w:r>
      <w:r>
        <w:rPr>
          <w:sz w:val="20"/>
        </w:rPr>
        <w:t>any</w:t>
      </w:r>
      <w:r>
        <w:rPr>
          <w:spacing w:val="-14"/>
          <w:sz w:val="20"/>
        </w:rPr>
        <w:t xml:space="preserve"> </w:t>
      </w:r>
      <w:r>
        <w:rPr>
          <w:sz w:val="20"/>
        </w:rPr>
        <w:t>of</w:t>
      </w:r>
      <w:r>
        <w:rPr>
          <w:spacing w:val="-11"/>
          <w:sz w:val="20"/>
        </w:rPr>
        <w:t xml:space="preserve"> </w:t>
      </w:r>
      <w:r>
        <w:rPr>
          <w:sz w:val="20"/>
        </w:rPr>
        <w:t>the</w:t>
      </w:r>
      <w:r>
        <w:rPr>
          <w:spacing w:val="-13"/>
          <w:sz w:val="20"/>
        </w:rPr>
        <w:t xml:space="preserve"> </w:t>
      </w:r>
      <w:r>
        <w:rPr>
          <w:sz w:val="20"/>
        </w:rPr>
        <w:t>Premises</w:t>
      </w:r>
      <w:r>
        <w:rPr>
          <w:spacing w:val="-12"/>
          <w:sz w:val="20"/>
        </w:rPr>
        <w:t xml:space="preserve"> </w:t>
      </w:r>
      <w:r>
        <w:rPr>
          <w:sz w:val="20"/>
        </w:rPr>
        <w:t>Hereby</w:t>
      </w:r>
      <w:r>
        <w:rPr>
          <w:spacing w:val="-14"/>
          <w:sz w:val="20"/>
        </w:rPr>
        <w:t xml:space="preserve"> </w:t>
      </w:r>
      <w:r>
        <w:rPr>
          <w:sz w:val="20"/>
        </w:rPr>
        <w:t xml:space="preserve">Assigned </w:t>
      </w:r>
      <w:r>
        <w:rPr>
          <w:spacing w:val="-2"/>
          <w:sz w:val="20"/>
        </w:rPr>
        <w:t>including,</w:t>
      </w:r>
      <w:r>
        <w:rPr>
          <w:spacing w:val="-4"/>
          <w:sz w:val="20"/>
        </w:rPr>
        <w:t xml:space="preserve"> </w:t>
      </w:r>
      <w:r>
        <w:rPr>
          <w:spacing w:val="-2"/>
          <w:sz w:val="20"/>
        </w:rPr>
        <w:t>without</w:t>
      </w:r>
      <w:r>
        <w:rPr>
          <w:spacing w:val="-4"/>
          <w:sz w:val="20"/>
        </w:rPr>
        <w:t xml:space="preserve"> </w:t>
      </w:r>
      <w:r>
        <w:rPr>
          <w:spacing w:val="-2"/>
          <w:sz w:val="20"/>
        </w:rPr>
        <w:t>limitation,</w:t>
      </w:r>
      <w:r>
        <w:rPr>
          <w:spacing w:val="-6"/>
          <w:sz w:val="20"/>
        </w:rPr>
        <w:t xml:space="preserve"> </w:t>
      </w:r>
      <w:r>
        <w:rPr>
          <w:spacing w:val="-2"/>
          <w:sz w:val="20"/>
        </w:rPr>
        <w:t>any</w:t>
      </w:r>
      <w:r>
        <w:rPr>
          <w:spacing w:val="-10"/>
          <w:sz w:val="20"/>
        </w:rPr>
        <w:t xml:space="preserve"> </w:t>
      </w:r>
      <w:r>
        <w:rPr>
          <w:spacing w:val="-2"/>
          <w:sz w:val="20"/>
        </w:rPr>
        <w:t>Tenants,</w:t>
      </w:r>
      <w:r>
        <w:rPr>
          <w:spacing w:val="-6"/>
          <w:sz w:val="20"/>
        </w:rPr>
        <w:t xml:space="preserve"> </w:t>
      </w:r>
      <w:r>
        <w:rPr>
          <w:spacing w:val="-2"/>
          <w:sz w:val="20"/>
        </w:rPr>
        <w:t>to</w:t>
      </w:r>
      <w:r>
        <w:rPr>
          <w:spacing w:val="-6"/>
          <w:sz w:val="20"/>
        </w:rPr>
        <w:t xml:space="preserve"> </w:t>
      </w:r>
      <w:r>
        <w:rPr>
          <w:spacing w:val="-2"/>
          <w:sz w:val="20"/>
        </w:rPr>
        <w:t>observe,</w:t>
      </w:r>
      <w:r>
        <w:rPr>
          <w:spacing w:val="-6"/>
          <w:sz w:val="20"/>
        </w:rPr>
        <w:t xml:space="preserve"> </w:t>
      </w:r>
      <w:r>
        <w:rPr>
          <w:spacing w:val="-2"/>
          <w:sz w:val="20"/>
        </w:rPr>
        <w:t>perform</w:t>
      </w:r>
      <w:r>
        <w:rPr>
          <w:spacing w:val="-4"/>
          <w:sz w:val="20"/>
        </w:rPr>
        <w:t xml:space="preserve"> </w:t>
      </w:r>
      <w:r>
        <w:rPr>
          <w:spacing w:val="-2"/>
          <w:sz w:val="20"/>
        </w:rPr>
        <w:t>or</w:t>
      </w:r>
      <w:r>
        <w:rPr>
          <w:spacing w:val="-5"/>
          <w:sz w:val="20"/>
        </w:rPr>
        <w:t xml:space="preserve"> </w:t>
      </w:r>
      <w:r>
        <w:rPr>
          <w:spacing w:val="-2"/>
          <w:sz w:val="20"/>
        </w:rPr>
        <w:t>satisfy</w:t>
      </w:r>
      <w:r>
        <w:rPr>
          <w:spacing w:val="-12"/>
          <w:sz w:val="20"/>
        </w:rPr>
        <w:t xml:space="preserve"> </w:t>
      </w:r>
      <w:r>
        <w:rPr>
          <w:spacing w:val="-2"/>
          <w:sz w:val="20"/>
        </w:rPr>
        <w:t>any</w:t>
      </w:r>
      <w:r>
        <w:rPr>
          <w:spacing w:val="-9"/>
          <w:sz w:val="20"/>
        </w:rPr>
        <w:t xml:space="preserve"> </w:t>
      </w:r>
      <w:r>
        <w:rPr>
          <w:spacing w:val="-2"/>
          <w:sz w:val="20"/>
        </w:rPr>
        <w:t>of</w:t>
      </w:r>
      <w:r>
        <w:rPr>
          <w:spacing w:val="-4"/>
          <w:sz w:val="20"/>
        </w:rPr>
        <w:t xml:space="preserve"> </w:t>
      </w:r>
      <w:r>
        <w:rPr>
          <w:spacing w:val="-2"/>
          <w:sz w:val="20"/>
        </w:rPr>
        <w:t>the</w:t>
      </w:r>
      <w:r>
        <w:rPr>
          <w:spacing w:val="-6"/>
          <w:sz w:val="20"/>
        </w:rPr>
        <w:t xml:space="preserve"> </w:t>
      </w:r>
      <w:r>
        <w:rPr>
          <w:spacing w:val="-2"/>
          <w:sz w:val="20"/>
        </w:rPr>
        <w:t xml:space="preserve">terms, </w:t>
      </w:r>
      <w:r>
        <w:rPr>
          <w:spacing w:val="-4"/>
          <w:sz w:val="20"/>
        </w:rPr>
        <w:t>agreements,</w:t>
      </w:r>
      <w:r>
        <w:rPr>
          <w:spacing w:val="-10"/>
          <w:sz w:val="20"/>
        </w:rPr>
        <w:t xml:space="preserve"> </w:t>
      </w:r>
      <w:r>
        <w:rPr>
          <w:spacing w:val="-4"/>
          <w:sz w:val="20"/>
        </w:rPr>
        <w:t>provisions,</w:t>
      </w:r>
      <w:r>
        <w:rPr>
          <w:spacing w:val="-10"/>
          <w:sz w:val="20"/>
        </w:rPr>
        <w:t xml:space="preserve"> </w:t>
      </w:r>
      <w:r>
        <w:rPr>
          <w:spacing w:val="-4"/>
          <w:sz w:val="20"/>
        </w:rPr>
        <w:t>conditions,</w:t>
      </w:r>
      <w:r>
        <w:rPr>
          <w:spacing w:val="-10"/>
          <w:sz w:val="20"/>
        </w:rPr>
        <w:t xml:space="preserve"> </w:t>
      </w:r>
      <w:r>
        <w:rPr>
          <w:spacing w:val="-4"/>
          <w:sz w:val="20"/>
        </w:rPr>
        <w:t>obligations</w:t>
      </w:r>
      <w:r>
        <w:rPr>
          <w:spacing w:val="-10"/>
          <w:sz w:val="20"/>
        </w:rPr>
        <w:t xml:space="preserve"> </w:t>
      </w:r>
      <w:r>
        <w:rPr>
          <w:spacing w:val="-4"/>
          <w:sz w:val="20"/>
        </w:rPr>
        <w:t>or</w:t>
      </w:r>
      <w:r>
        <w:rPr>
          <w:spacing w:val="-10"/>
          <w:sz w:val="20"/>
        </w:rPr>
        <w:t xml:space="preserve"> </w:t>
      </w:r>
      <w:r>
        <w:rPr>
          <w:spacing w:val="-4"/>
          <w:sz w:val="20"/>
        </w:rPr>
        <w:t>covenants</w:t>
      </w:r>
      <w:r>
        <w:rPr>
          <w:spacing w:val="-10"/>
          <w:sz w:val="20"/>
        </w:rPr>
        <w:t xml:space="preserve"> </w:t>
      </w:r>
      <w:r>
        <w:rPr>
          <w:spacing w:val="-4"/>
          <w:sz w:val="20"/>
        </w:rPr>
        <w:t>set</w:t>
      </w:r>
      <w:r>
        <w:rPr>
          <w:spacing w:val="-10"/>
          <w:sz w:val="20"/>
        </w:rPr>
        <w:t xml:space="preserve"> </w:t>
      </w:r>
      <w:r>
        <w:rPr>
          <w:spacing w:val="-4"/>
          <w:sz w:val="20"/>
        </w:rPr>
        <w:t>out</w:t>
      </w:r>
      <w:r>
        <w:rPr>
          <w:spacing w:val="-10"/>
          <w:sz w:val="20"/>
        </w:rPr>
        <w:t xml:space="preserve"> </w:t>
      </w:r>
      <w:r>
        <w:rPr>
          <w:spacing w:val="-4"/>
          <w:sz w:val="20"/>
        </w:rPr>
        <w:t>in</w:t>
      </w:r>
      <w:r>
        <w:rPr>
          <w:spacing w:val="-10"/>
          <w:sz w:val="20"/>
        </w:rPr>
        <w:t xml:space="preserve"> </w:t>
      </w:r>
      <w:r>
        <w:rPr>
          <w:spacing w:val="-4"/>
          <w:sz w:val="20"/>
        </w:rPr>
        <w:t>any</w:t>
      </w:r>
      <w:r>
        <w:rPr>
          <w:spacing w:val="-9"/>
          <w:sz w:val="20"/>
        </w:rPr>
        <w:t xml:space="preserve"> </w:t>
      </w:r>
      <w:r>
        <w:rPr>
          <w:spacing w:val="-4"/>
          <w:sz w:val="20"/>
        </w:rPr>
        <w:t>of</w:t>
      </w:r>
      <w:r>
        <w:rPr>
          <w:spacing w:val="-10"/>
          <w:sz w:val="20"/>
        </w:rPr>
        <w:t xml:space="preserve"> </w:t>
      </w:r>
      <w:r>
        <w:rPr>
          <w:spacing w:val="-4"/>
          <w:sz w:val="20"/>
        </w:rPr>
        <w:t>the</w:t>
      </w:r>
      <w:r>
        <w:rPr>
          <w:spacing w:val="-10"/>
          <w:sz w:val="20"/>
        </w:rPr>
        <w:t xml:space="preserve"> </w:t>
      </w:r>
      <w:r>
        <w:rPr>
          <w:spacing w:val="-4"/>
          <w:sz w:val="20"/>
        </w:rPr>
        <w:t xml:space="preserve">Premises </w:t>
      </w:r>
      <w:r>
        <w:rPr>
          <w:sz w:val="20"/>
        </w:rPr>
        <w:t>Hereby</w:t>
      </w:r>
      <w:r>
        <w:rPr>
          <w:spacing w:val="-9"/>
          <w:sz w:val="20"/>
        </w:rPr>
        <w:t xml:space="preserve"> </w:t>
      </w:r>
      <w:proofErr w:type="gramStart"/>
      <w:r>
        <w:rPr>
          <w:sz w:val="20"/>
        </w:rPr>
        <w:t>Assigned;</w:t>
      </w:r>
      <w:proofErr w:type="gramEnd"/>
    </w:p>
    <w:p w14:paraId="50E0A30C" w14:textId="77777777" w:rsidR="00575CAB" w:rsidRDefault="00575CAB">
      <w:pPr>
        <w:pStyle w:val="BodyText"/>
        <w:spacing w:before="8"/>
        <w:rPr>
          <w:sz w:val="21"/>
        </w:rPr>
      </w:pPr>
    </w:p>
    <w:p w14:paraId="54DBF6AC" w14:textId="77777777" w:rsidR="00575CAB" w:rsidRDefault="00E42ECA">
      <w:pPr>
        <w:pStyle w:val="BodyText"/>
        <w:ind w:right="422"/>
        <w:jc w:val="center"/>
      </w:pPr>
      <w:r>
        <w:rPr>
          <w:spacing w:val="-4"/>
        </w:rPr>
        <w:t>however,</w:t>
      </w:r>
      <w:r>
        <w:rPr>
          <w:spacing w:val="-2"/>
        </w:rPr>
        <w:t xml:space="preserve"> </w:t>
      </w:r>
      <w:r>
        <w:rPr>
          <w:spacing w:val="-4"/>
        </w:rPr>
        <w:t>the</w:t>
      </w:r>
      <w:r>
        <w:rPr>
          <w:spacing w:val="-2"/>
        </w:rPr>
        <w:t xml:space="preserve"> </w:t>
      </w:r>
      <w:r>
        <w:rPr>
          <w:spacing w:val="-4"/>
        </w:rPr>
        <w:t>Assignor</w:t>
      </w:r>
      <w:r>
        <w:rPr>
          <w:spacing w:val="-3"/>
        </w:rPr>
        <w:t xml:space="preserve"> </w:t>
      </w:r>
      <w:r>
        <w:rPr>
          <w:spacing w:val="-4"/>
        </w:rPr>
        <w:t>may</w:t>
      </w:r>
      <w:r>
        <w:rPr>
          <w:spacing w:val="-5"/>
        </w:rPr>
        <w:t xml:space="preserve"> </w:t>
      </w:r>
      <w:r>
        <w:rPr>
          <w:spacing w:val="-4"/>
        </w:rPr>
        <w:t>do</w:t>
      </w:r>
      <w:r>
        <w:rPr>
          <w:spacing w:val="-2"/>
        </w:rPr>
        <w:t xml:space="preserve"> </w:t>
      </w:r>
      <w:r>
        <w:rPr>
          <w:spacing w:val="-4"/>
        </w:rPr>
        <w:t>those</w:t>
      </w:r>
      <w:r>
        <w:rPr>
          <w:spacing w:val="-5"/>
        </w:rPr>
        <w:t xml:space="preserve"> </w:t>
      </w:r>
      <w:r>
        <w:rPr>
          <w:spacing w:val="-4"/>
        </w:rPr>
        <w:t>matters</w:t>
      </w:r>
      <w:r>
        <w:rPr>
          <w:spacing w:val="-3"/>
        </w:rPr>
        <w:t xml:space="preserve"> </w:t>
      </w:r>
      <w:r>
        <w:rPr>
          <w:spacing w:val="-4"/>
        </w:rPr>
        <w:t>referred</w:t>
      </w:r>
      <w:r>
        <w:rPr>
          <w:spacing w:val="-2"/>
        </w:rPr>
        <w:t xml:space="preserve"> </w:t>
      </w:r>
      <w:r>
        <w:rPr>
          <w:spacing w:val="-4"/>
        </w:rPr>
        <w:t>to in</w:t>
      </w:r>
      <w:r>
        <w:rPr>
          <w:spacing w:val="-2"/>
        </w:rPr>
        <w:t xml:space="preserve"> </w:t>
      </w:r>
      <w:r>
        <w:rPr>
          <w:spacing w:val="-4"/>
        </w:rPr>
        <w:t>Subsections</w:t>
      </w:r>
      <w:r>
        <w:t xml:space="preserve"> </w:t>
      </w:r>
      <w:r>
        <w:rPr>
          <w:spacing w:val="-4"/>
        </w:rPr>
        <w:t>6(c), (d)</w:t>
      </w:r>
      <w:r>
        <w:rPr>
          <w:spacing w:val="-1"/>
        </w:rPr>
        <w:t xml:space="preserve"> </w:t>
      </w:r>
      <w:r>
        <w:rPr>
          <w:spacing w:val="-4"/>
        </w:rPr>
        <w:t>and</w:t>
      </w:r>
      <w:r>
        <w:rPr>
          <w:spacing w:val="-5"/>
        </w:rPr>
        <w:t xml:space="preserve"> </w:t>
      </w:r>
      <w:r>
        <w:rPr>
          <w:spacing w:val="-4"/>
        </w:rPr>
        <w:t>(e)</w:t>
      </w:r>
      <w:r>
        <w:t xml:space="preserve"> </w:t>
      </w:r>
      <w:r>
        <w:rPr>
          <w:spacing w:val="-4"/>
        </w:rPr>
        <w:t>hereof,</w:t>
      </w:r>
      <w:r>
        <w:rPr>
          <w:spacing w:val="-2"/>
        </w:rPr>
        <w:t xml:space="preserve"> </w:t>
      </w:r>
      <w:r>
        <w:rPr>
          <w:spacing w:val="-5"/>
        </w:rPr>
        <w:t>if:</w:t>
      </w:r>
    </w:p>
    <w:p w14:paraId="1593133B" w14:textId="77777777" w:rsidR="00575CAB" w:rsidRDefault="00575CAB">
      <w:pPr>
        <w:jc w:val="center"/>
        <w:sectPr w:rsidR="00575CAB">
          <w:type w:val="continuous"/>
          <w:pgSz w:w="12240" w:h="20160"/>
          <w:pgMar w:top="1720" w:right="0" w:bottom="1080" w:left="840" w:header="0" w:footer="884" w:gutter="0"/>
          <w:cols w:space="720"/>
        </w:sectPr>
      </w:pPr>
    </w:p>
    <w:p w14:paraId="465583BE" w14:textId="77777777" w:rsidR="00575CAB" w:rsidRDefault="00E42ECA">
      <w:pPr>
        <w:pStyle w:val="ListParagraph"/>
        <w:numPr>
          <w:ilvl w:val="1"/>
          <w:numId w:val="1"/>
        </w:numPr>
        <w:tabs>
          <w:tab w:val="left" w:pos="2327"/>
          <w:tab w:val="left" w:pos="2328"/>
        </w:tabs>
        <w:spacing w:before="67"/>
        <w:ind w:left="2327" w:hanging="1008"/>
        <w:rPr>
          <w:sz w:val="20"/>
        </w:rPr>
      </w:pPr>
      <w:r>
        <w:rPr>
          <w:spacing w:val="-4"/>
          <w:sz w:val="20"/>
        </w:rPr>
        <w:lastRenderedPageBreak/>
        <w:t>the</w:t>
      </w:r>
      <w:r>
        <w:rPr>
          <w:spacing w:val="-3"/>
          <w:sz w:val="20"/>
        </w:rPr>
        <w:t xml:space="preserve"> </w:t>
      </w:r>
      <w:r>
        <w:rPr>
          <w:spacing w:val="-4"/>
          <w:sz w:val="20"/>
        </w:rPr>
        <w:t>Tenant</w:t>
      </w:r>
      <w:r>
        <w:rPr>
          <w:spacing w:val="-2"/>
          <w:sz w:val="20"/>
        </w:rPr>
        <w:t xml:space="preserve"> </w:t>
      </w:r>
      <w:r>
        <w:rPr>
          <w:spacing w:val="-4"/>
          <w:sz w:val="20"/>
        </w:rPr>
        <w:t>has been</w:t>
      </w:r>
      <w:r>
        <w:rPr>
          <w:spacing w:val="-2"/>
          <w:sz w:val="20"/>
        </w:rPr>
        <w:t xml:space="preserve"> </w:t>
      </w:r>
      <w:r>
        <w:rPr>
          <w:spacing w:val="-4"/>
          <w:sz w:val="20"/>
        </w:rPr>
        <w:t>declared</w:t>
      </w:r>
      <w:r>
        <w:rPr>
          <w:spacing w:val="-3"/>
          <w:sz w:val="20"/>
        </w:rPr>
        <w:t xml:space="preserve"> </w:t>
      </w:r>
      <w:r>
        <w:rPr>
          <w:spacing w:val="-4"/>
          <w:sz w:val="20"/>
        </w:rPr>
        <w:t>or</w:t>
      </w:r>
      <w:r>
        <w:rPr>
          <w:spacing w:val="-1"/>
          <w:sz w:val="20"/>
        </w:rPr>
        <w:t xml:space="preserve"> </w:t>
      </w:r>
      <w:r>
        <w:rPr>
          <w:spacing w:val="-4"/>
          <w:sz w:val="20"/>
        </w:rPr>
        <w:t>adjudged</w:t>
      </w:r>
      <w:r>
        <w:rPr>
          <w:spacing w:val="-3"/>
          <w:sz w:val="20"/>
        </w:rPr>
        <w:t xml:space="preserve"> </w:t>
      </w:r>
      <w:r>
        <w:rPr>
          <w:spacing w:val="-4"/>
          <w:sz w:val="20"/>
        </w:rPr>
        <w:t>bankrupt;</w:t>
      </w:r>
      <w:r>
        <w:rPr>
          <w:spacing w:val="-2"/>
          <w:sz w:val="20"/>
        </w:rPr>
        <w:t xml:space="preserve"> </w:t>
      </w:r>
      <w:r>
        <w:rPr>
          <w:spacing w:val="-5"/>
          <w:sz w:val="20"/>
        </w:rPr>
        <w:t>or</w:t>
      </w:r>
    </w:p>
    <w:p w14:paraId="59ABEA89" w14:textId="77777777" w:rsidR="00575CAB" w:rsidRDefault="00575CAB">
      <w:pPr>
        <w:pStyle w:val="BodyText"/>
        <w:spacing w:before="11"/>
        <w:rPr>
          <w:sz w:val="22"/>
        </w:rPr>
      </w:pPr>
    </w:p>
    <w:p w14:paraId="335173CB" w14:textId="77777777" w:rsidR="00575CAB" w:rsidRDefault="00E42ECA">
      <w:pPr>
        <w:pStyle w:val="ListParagraph"/>
        <w:numPr>
          <w:ilvl w:val="1"/>
          <w:numId w:val="1"/>
        </w:numPr>
        <w:tabs>
          <w:tab w:val="left" w:pos="2325"/>
          <w:tab w:val="left" w:pos="2326"/>
        </w:tabs>
        <w:spacing w:line="256" w:lineRule="auto"/>
        <w:ind w:left="2325" w:right="1433" w:hanging="1006"/>
        <w:jc w:val="both"/>
        <w:rPr>
          <w:sz w:val="20"/>
        </w:rPr>
      </w:pPr>
      <w:r>
        <w:rPr>
          <w:sz w:val="20"/>
        </w:rPr>
        <w:t>the</w:t>
      </w:r>
      <w:r>
        <w:rPr>
          <w:spacing w:val="-8"/>
          <w:sz w:val="20"/>
        </w:rPr>
        <w:t xml:space="preserve"> </w:t>
      </w:r>
      <w:r>
        <w:rPr>
          <w:sz w:val="20"/>
        </w:rPr>
        <w:t>action</w:t>
      </w:r>
      <w:r>
        <w:rPr>
          <w:spacing w:val="-8"/>
          <w:sz w:val="20"/>
        </w:rPr>
        <w:t xml:space="preserve"> </w:t>
      </w:r>
      <w:r>
        <w:rPr>
          <w:sz w:val="20"/>
        </w:rPr>
        <w:t>taken</w:t>
      </w:r>
      <w:r>
        <w:rPr>
          <w:spacing w:val="-8"/>
          <w:sz w:val="20"/>
        </w:rPr>
        <w:t xml:space="preserve"> </w:t>
      </w:r>
      <w:r>
        <w:rPr>
          <w:sz w:val="20"/>
        </w:rPr>
        <w:t>is</w:t>
      </w:r>
      <w:r>
        <w:rPr>
          <w:spacing w:val="-8"/>
          <w:sz w:val="20"/>
        </w:rPr>
        <w:t xml:space="preserve"> </w:t>
      </w:r>
      <w:r>
        <w:rPr>
          <w:sz w:val="20"/>
        </w:rPr>
        <w:t>in</w:t>
      </w:r>
      <w:r>
        <w:rPr>
          <w:spacing w:val="-8"/>
          <w:sz w:val="20"/>
        </w:rPr>
        <w:t xml:space="preserve"> </w:t>
      </w:r>
      <w:r>
        <w:rPr>
          <w:sz w:val="20"/>
        </w:rPr>
        <w:t>accordance</w:t>
      </w:r>
      <w:r>
        <w:rPr>
          <w:spacing w:val="-8"/>
          <w:sz w:val="20"/>
        </w:rPr>
        <w:t xml:space="preserve"> </w:t>
      </w:r>
      <w:r>
        <w:rPr>
          <w:sz w:val="20"/>
        </w:rPr>
        <w:t>with</w:t>
      </w:r>
      <w:r>
        <w:rPr>
          <w:spacing w:val="-7"/>
          <w:sz w:val="20"/>
        </w:rPr>
        <w:t xml:space="preserve"> </w:t>
      </w:r>
      <w:r>
        <w:rPr>
          <w:sz w:val="20"/>
        </w:rPr>
        <w:t>good</w:t>
      </w:r>
      <w:r>
        <w:rPr>
          <w:spacing w:val="-8"/>
          <w:sz w:val="20"/>
        </w:rPr>
        <w:t xml:space="preserve"> </w:t>
      </w:r>
      <w:r>
        <w:rPr>
          <w:sz w:val="20"/>
        </w:rPr>
        <w:t>business</w:t>
      </w:r>
      <w:r>
        <w:rPr>
          <w:spacing w:val="-6"/>
          <w:sz w:val="20"/>
        </w:rPr>
        <w:t xml:space="preserve"> </w:t>
      </w:r>
      <w:r>
        <w:rPr>
          <w:sz w:val="20"/>
        </w:rPr>
        <w:t>practice,</w:t>
      </w:r>
      <w:r>
        <w:rPr>
          <w:spacing w:val="-9"/>
          <w:sz w:val="20"/>
        </w:rPr>
        <w:t xml:space="preserve"> </w:t>
      </w:r>
      <w:r>
        <w:rPr>
          <w:sz w:val="20"/>
        </w:rPr>
        <w:t>on</w:t>
      </w:r>
      <w:r>
        <w:rPr>
          <w:spacing w:val="-7"/>
          <w:sz w:val="20"/>
        </w:rPr>
        <w:t xml:space="preserve"> </w:t>
      </w:r>
      <w:r>
        <w:rPr>
          <w:sz w:val="20"/>
        </w:rPr>
        <w:t>an</w:t>
      </w:r>
      <w:r>
        <w:rPr>
          <w:spacing w:val="-7"/>
          <w:sz w:val="20"/>
        </w:rPr>
        <w:t xml:space="preserve"> </w:t>
      </w:r>
      <w:r>
        <w:rPr>
          <w:sz w:val="20"/>
        </w:rPr>
        <w:t>arm's</w:t>
      </w:r>
      <w:r>
        <w:rPr>
          <w:spacing w:val="-6"/>
          <w:sz w:val="20"/>
        </w:rPr>
        <w:t xml:space="preserve"> </w:t>
      </w:r>
      <w:r>
        <w:rPr>
          <w:sz w:val="20"/>
        </w:rPr>
        <w:t>length</w:t>
      </w:r>
      <w:r>
        <w:rPr>
          <w:spacing w:val="-9"/>
          <w:sz w:val="20"/>
        </w:rPr>
        <w:t xml:space="preserve"> </w:t>
      </w:r>
      <w:r>
        <w:rPr>
          <w:sz w:val="20"/>
        </w:rPr>
        <w:t>basis and</w:t>
      </w:r>
      <w:r>
        <w:rPr>
          <w:spacing w:val="-4"/>
          <w:sz w:val="20"/>
        </w:rPr>
        <w:t xml:space="preserve"> </w:t>
      </w:r>
      <w:r>
        <w:rPr>
          <w:sz w:val="20"/>
        </w:rPr>
        <w:t>in</w:t>
      </w:r>
      <w:r>
        <w:rPr>
          <w:spacing w:val="-3"/>
          <w:sz w:val="20"/>
        </w:rPr>
        <w:t xml:space="preserve"> </w:t>
      </w:r>
      <w:r>
        <w:rPr>
          <w:sz w:val="20"/>
        </w:rPr>
        <w:t>good</w:t>
      </w:r>
      <w:r>
        <w:rPr>
          <w:spacing w:val="-3"/>
          <w:sz w:val="20"/>
        </w:rPr>
        <w:t xml:space="preserve"> </w:t>
      </w:r>
      <w:r>
        <w:rPr>
          <w:sz w:val="20"/>
        </w:rPr>
        <w:t>faith</w:t>
      </w:r>
      <w:r>
        <w:rPr>
          <w:spacing w:val="-4"/>
          <w:sz w:val="20"/>
        </w:rPr>
        <w:t xml:space="preserve"> </w:t>
      </w:r>
      <w:r>
        <w:rPr>
          <w:sz w:val="20"/>
        </w:rPr>
        <w:t>and</w:t>
      </w:r>
      <w:r>
        <w:rPr>
          <w:spacing w:val="-4"/>
          <w:sz w:val="20"/>
        </w:rPr>
        <w:t xml:space="preserve"> </w:t>
      </w:r>
      <w:r>
        <w:rPr>
          <w:sz w:val="20"/>
        </w:rPr>
        <w:t>the</w:t>
      </w:r>
      <w:r>
        <w:rPr>
          <w:spacing w:val="-4"/>
          <w:sz w:val="20"/>
        </w:rPr>
        <w:t xml:space="preserve"> </w:t>
      </w:r>
      <w:r>
        <w:rPr>
          <w:sz w:val="20"/>
        </w:rPr>
        <w:t>action</w:t>
      </w:r>
      <w:r>
        <w:rPr>
          <w:spacing w:val="-4"/>
          <w:sz w:val="20"/>
        </w:rPr>
        <w:t xml:space="preserve"> </w:t>
      </w:r>
      <w:r>
        <w:rPr>
          <w:sz w:val="20"/>
        </w:rPr>
        <w:t>is</w:t>
      </w:r>
      <w:r>
        <w:rPr>
          <w:spacing w:val="-2"/>
          <w:sz w:val="20"/>
        </w:rPr>
        <w:t xml:space="preserve"> </w:t>
      </w:r>
      <w:r>
        <w:rPr>
          <w:sz w:val="20"/>
        </w:rPr>
        <w:t>one</w:t>
      </w:r>
      <w:r>
        <w:rPr>
          <w:spacing w:val="-4"/>
          <w:sz w:val="20"/>
        </w:rPr>
        <w:t xml:space="preserve"> </w:t>
      </w:r>
      <w:r>
        <w:rPr>
          <w:sz w:val="20"/>
        </w:rPr>
        <w:t>which</w:t>
      </w:r>
      <w:r>
        <w:rPr>
          <w:spacing w:val="-3"/>
          <w:sz w:val="20"/>
        </w:rPr>
        <w:t xml:space="preserve"> </w:t>
      </w:r>
      <w:r>
        <w:rPr>
          <w:sz w:val="20"/>
        </w:rPr>
        <w:t>a</w:t>
      </w:r>
      <w:r>
        <w:rPr>
          <w:spacing w:val="-4"/>
          <w:sz w:val="20"/>
        </w:rPr>
        <w:t xml:space="preserve"> </w:t>
      </w:r>
      <w:r>
        <w:rPr>
          <w:sz w:val="20"/>
        </w:rPr>
        <w:t>prudent</w:t>
      </w:r>
      <w:r>
        <w:rPr>
          <w:spacing w:val="-4"/>
          <w:sz w:val="20"/>
        </w:rPr>
        <w:t xml:space="preserve"> </w:t>
      </w:r>
      <w:r>
        <w:rPr>
          <w:sz w:val="20"/>
        </w:rPr>
        <w:t>owner</w:t>
      </w:r>
      <w:r>
        <w:rPr>
          <w:spacing w:val="-2"/>
          <w:sz w:val="20"/>
        </w:rPr>
        <w:t xml:space="preserve"> </w:t>
      </w:r>
      <w:r>
        <w:rPr>
          <w:sz w:val="20"/>
        </w:rPr>
        <w:t>of</w:t>
      </w:r>
      <w:r>
        <w:rPr>
          <w:spacing w:val="-1"/>
          <w:sz w:val="20"/>
        </w:rPr>
        <w:t xml:space="preserve"> </w:t>
      </w:r>
      <w:r>
        <w:rPr>
          <w:sz w:val="20"/>
        </w:rPr>
        <w:t>property</w:t>
      </w:r>
      <w:r>
        <w:rPr>
          <w:spacing w:val="-8"/>
          <w:sz w:val="20"/>
        </w:rPr>
        <w:t xml:space="preserve"> </w:t>
      </w:r>
      <w:proofErr w:type="gramStart"/>
      <w:r>
        <w:rPr>
          <w:sz w:val="20"/>
        </w:rPr>
        <w:t>similar</w:t>
      </w:r>
      <w:r>
        <w:rPr>
          <w:spacing w:val="-2"/>
          <w:sz w:val="20"/>
        </w:rPr>
        <w:t xml:space="preserve"> </w:t>
      </w:r>
      <w:r>
        <w:rPr>
          <w:sz w:val="20"/>
        </w:rPr>
        <w:t>to</w:t>
      </w:r>
      <w:proofErr w:type="gramEnd"/>
      <w:r>
        <w:rPr>
          <w:spacing w:val="-4"/>
          <w:sz w:val="20"/>
        </w:rPr>
        <w:t xml:space="preserve"> </w:t>
      </w:r>
      <w:r>
        <w:rPr>
          <w:sz w:val="20"/>
        </w:rPr>
        <w:t>the Project would take, considering all of the relevant circumstances including, without limitation,</w:t>
      </w:r>
      <w:r>
        <w:rPr>
          <w:spacing w:val="-9"/>
          <w:sz w:val="20"/>
        </w:rPr>
        <w:t xml:space="preserve"> </w:t>
      </w:r>
      <w:r>
        <w:rPr>
          <w:sz w:val="20"/>
        </w:rPr>
        <w:t>the</w:t>
      </w:r>
      <w:r>
        <w:rPr>
          <w:spacing w:val="-9"/>
          <w:sz w:val="20"/>
        </w:rPr>
        <w:t xml:space="preserve"> </w:t>
      </w:r>
      <w:r>
        <w:rPr>
          <w:sz w:val="20"/>
        </w:rPr>
        <w:t>then</w:t>
      </w:r>
      <w:r>
        <w:rPr>
          <w:spacing w:val="-9"/>
          <w:sz w:val="20"/>
        </w:rPr>
        <w:t xml:space="preserve"> </w:t>
      </w:r>
      <w:r>
        <w:rPr>
          <w:sz w:val="20"/>
        </w:rPr>
        <w:t>current</w:t>
      </w:r>
      <w:r>
        <w:rPr>
          <w:spacing w:val="-9"/>
          <w:sz w:val="20"/>
        </w:rPr>
        <w:t xml:space="preserve"> </w:t>
      </w:r>
      <w:r>
        <w:rPr>
          <w:sz w:val="20"/>
        </w:rPr>
        <w:t>leasing</w:t>
      </w:r>
      <w:r>
        <w:rPr>
          <w:spacing w:val="-9"/>
          <w:sz w:val="20"/>
        </w:rPr>
        <w:t xml:space="preserve"> </w:t>
      </w:r>
      <w:r>
        <w:rPr>
          <w:sz w:val="20"/>
        </w:rPr>
        <w:t>practices</w:t>
      </w:r>
      <w:r>
        <w:rPr>
          <w:spacing w:val="-7"/>
          <w:sz w:val="20"/>
        </w:rPr>
        <w:t xml:space="preserve"> </w:t>
      </w:r>
      <w:r>
        <w:rPr>
          <w:sz w:val="20"/>
        </w:rPr>
        <w:t>and</w:t>
      </w:r>
      <w:r>
        <w:rPr>
          <w:spacing w:val="-11"/>
          <w:sz w:val="20"/>
        </w:rPr>
        <w:t xml:space="preserve"> </w:t>
      </w:r>
      <w:r>
        <w:rPr>
          <w:sz w:val="20"/>
        </w:rPr>
        <w:t>market</w:t>
      </w:r>
      <w:r>
        <w:rPr>
          <w:spacing w:val="-11"/>
          <w:sz w:val="20"/>
        </w:rPr>
        <w:t xml:space="preserve"> </w:t>
      </w:r>
      <w:r>
        <w:rPr>
          <w:sz w:val="20"/>
        </w:rPr>
        <w:t>conditions.</w:t>
      </w:r>
    </w:p>
    <w:p w14:paraId="56D40D69" w14:textId="77777777" w:rsidR="00575CAB" w:rsidRDefault="00575CAB">
      <w:pPr>
        <w:pStyle w:val="BodyText"/>
        <w:spacing w:before="8"/>
        <w:rPr>
          <w:sz w:val="21"/>
        </w:rPr>
      </w:pPr>
    </w:p>
    <w:p w14:paraId="201346BE" w14:textId="77777777" w:rsidR="00575CAB" w:rsidRDefault="00E42ECA">
      <w:pPr>
        <w:pStyle w:val="ListParagraph"/>
        <w:numPr>
          <w:ilvl w:val="0"/>
          <w:numId w:val="1"/>
        </w:numPr>
        <w:tabs>
          <w:tab w:val="left" w:pos="1320"/>
        </w:tabs>
        <w:spacing w:line="256" w:lineRule="auto"/>
        <w:ind w:right="1434"/>
        <w:jc w:val="both"/>
        <w:rPr>
          <w:sz w:val="20"/>
        </w:rPr>
      </w:pPr>
      <w:r>
        <w:rPr>
          <w:b/>
          <w:sz w:val="20"/>
          <w:u w:val="single"/>
        </w:rPr>
        <w:t>Representations and Warranties of Assignor</w:t>
      </w:r>
      <w:r>
        <w:rPr>
          <w:b/>
          <w:sz w:val="20"/>
        </w:rPr>
        <w:t>:</w:t>
      </w:r>
      <w:r>
        <w:rPr>
          <w:b/>
          <w:spacing w:val="40"/>
          <w:sz w:val="20"/>
        </w:rPr>
        <w:t xml:space="preserve"> </w:t>
      </w:r>
      <w:r>
        <w:rPr>
          <w:sz w:val="20"/>
        </w:rPr>
        <w:t xml:space="preserve">The </w:t>
      </w:r>
      <w:r>
        <w:rPr>
          <w:sz w:val="20"/>
        </w:rPr>
        <w:t>Assignor represents and warrants to the Assignee that:</w:t>
      </w:r>
    </w:p>
    <w:p w14:paraId="1E8DB972" w14:textId="77777777" w:rsidR="00575CAB" w:rsidRDefault="00575CAB">
      <w:pPr>
        <w:pStyle w:val="BodyText"/>
        <w:spacing w:before="8"/>
        <w:rPr>
          <w:sz w:val="21"/>
        </w:rPr>
      </w:pPr>
    </w:p>
    <w:p w14:paraId="3E101CC3" w14:textId="77777777" w:rsidR="00575CAB" w:rsidRDefault="00E42ECA">
      <w:pPr>
        <w:pStyle w:val="ListParagraph"/>
        <w:numPr>
          <w:ilvl w:val="1"/>
          <w:numId w:val="1"/>
        </w:numPr>
        <w:tabs>
          <w:tab w:val="left" w:pos="2325"/>
          <w:tab w:val="left" w:pos="2326"/>
        </w:tabs>
        <w:spacing w:line="259" w:lineRule="auto"/>
        <w:ind w:left="2325" w:right="1432" w:hanging="1006"/>
        <w:jc w:val="both"/>
        <w:rPr>
          <w:sz w:val="20"/>
        </w:rPr>
      </w:pPr>
      <w:r>
        <w:rPr>
          <w:spacing w:val="-2"/>
          <w:sz w:val="20"/>
        </w:rPr>
        <w:t>each</w:t>
      </w:r>
      <w:r>
        <w:rPr>
          <w:spacing w:val="-12"/>
          <w:sz w:val="20"/>
        </w:rPr>
        <w:t xml:space="preserve"> </w:t>
      </w:r>
      <w:r>
        <w:rPr>
          <w:spacing w:val="-2"/>
          <w:sz w:val="20"/>
        </w:rPr>
        <w:t>of</w:t>
      </w:r>
      <w:r>
        <w:rPr>
          <w:spacing w:val="-12"/>
          <w:sz w:val="20"/>
        </w:rPr>
        <w:t xml:space="preserve"> </w:t>
      </w:r>
      <w:r>
        <w:rPr>
          <w:spacing w:val="-2"/>
          <w:sz w:val="20"/>
        </w:rPr>
        <w:t>the</w:t>
      </w:r>
      <w:r>
        <w:rPr>
          <w:spacing w:val="-12"/>
          <w:sz w:val="20"/>
        </w:rPr>
        <w:t xml:space="preserve"> </w:t>
      </w:r>
      <w:r>
        <w:rPr>
          <w:spacing w:val="-2"/>
          <w:sz w:val="20"/>
        </w:rPr>
        <w:t>Premises</w:t>
      </w:r>
      <w:r>
        <w:rPr>
          <w:spacing w:val="-12"/>
          <w:sz w:val="20"/>
        </w:rPr>
        <w:t xml:space="preserve"> </w:t>
      </w:r>
      <w:r>
        <w:rPr>
          <w:spacing w:val="-2"/>
          <w:sz w:val="20"/>
        </w:rPr>
        <w:t>Hereby</w:t>
      </w:r>
      <w:r>
        <w:rPr>
          <w:spacing w:val="-12"/>
          <w:sz w:val="20"/>
        </w:rPr>
        <w:t xml:space="preserve"> </w:t>
      </w:r>
      <w:r>
        <w:rPr>
          <w:spacing w:val="-2"/>
          <w:sz w:val="20"/>
        </w:rPr>
        <w:t>Assigned</w:t>
      </w:r>
      <w:r>
        <w:rPr>
          <w:spacing w:val="-12"/>
          <w:sz w:val="20"/>
        </w:rPr>
        <w:t xml:space="preserve"> </w:t>
      </w:r>
      <w:r>
        <w:rPr>
          <w:spacing w:val="-2"/>
          <w:sz w:val="20"/>
        </w:rPr>
        <w:t>including,</w:t>
      </w:r>
      <w:r>
        <w:rPr>
          <w:spacing w:val="-12"/>
          <w:sz w:val="20"/>
        </w:rPr>
        <w:t xml:space="preserve"> </w:t>
      </w:r>
      <w:r>
        <w:rPr>
          <w:spacing w:val="-2"/>
          <w:sz w:val="20"/>
        </w:rPr>
        <w:t>without</w:t>
      </w:r>
      <w:r>
        <w:rPr>
          <w:spacing w:val="-11"/>
          <w:sz w:val="20"/>
        </w:rPr>
        <w:t xml:space="preserve"> </w:t>
      </w:r>
      <w:r>
        <w:rPr>
          <w:spacing w:val="-2"/>
          <w:sz w:val="20"/>
        </w:rPr>
        <w:t>limitation,</w:t>
      </w:r>
      <w:r>
        <w:rPr>
          <w:spacing w:val="-12"/>
          <w:sz w:val="20"/>
        </w:rPr>
        <w:t xml:space="preserve"> </w:t>
      </w:r>
      <w:r>
        <w:rPr>
          <w:spacing w:val="-2"/>
          <w:sz w:val="20"/>
        </w:rPr>
        <w:t>each</w:t>
      </w:r>
      <w:r>
        <w:rPr>
          <w:spacing w:val="-12"/>
          <w:sz w:val="20"/>
        </w:rPr>
        <w:t xml:space="preserve"> </w:t>
      </w:r>
      <w:r>
        <w:rPr>
          <w:spacing w:val="-2"/>
          <w:sz w:val="20"/>
        </w:rPr>
        <w:t>of</w:t>
      </w:r>
      <w:r>
        <w:rPr>
          <w:spacing w:val="-9"/>
          <w:sz w:val="20"/>
        </w:rPr>
        <w:t xml:space="preserve"> </w:t>
      </w:r>
      <w:r>
        <w:rPr>
          <w:spacing w:val="-2"/>
          <w:sz w:val="20"/>
        </w:rPr>
        <w:t>the</w:t>
      </w:r>
      <w:r>
        <w:rPr>
          <w:spacing w:val="-12"/>
          <w:sz w:val="20"/>
        </w:rPr>
        <w:t xml:space="preserve"> </w:t>
      </w:r>
      <w:r>
        <w:rPr>
          <w:spacing w:val="-2"/>
          <w:sz w:val="20"/>
        </w:rPr>
        <w:t>Leases</w:t>
      </w:r>
      <w:r>
        <w:rPr>
          <w:spacing w:val="-11"/>
          <w:sz w:val="20"/>
        </w:rPr>
        <w:t xml:space="preserve"> </w:t>
      </w:r>
      <w:r>
        <w:rPr>
          <w:spacing w:val="-2"/>
          <w:sz w:val="20"/>
        </w:rPr>
        <w:t>in effect</w:t>
      </w:r>
      <w:r>
        <w:rPr>
          <w:spacing w:val="-8"/>
          <w:sz w:val="20"/>
        </w:rPr>
        <w:t xml:space="preserve"> </w:t>
      </w:r>
      <w:r>
        <w:rPr>
          <w:spacing w:val="-2"/>
          <w:sz w:val="20"/>
        </w:rPr>
        <w:t>as</w:t>
      </w:r>
      <w:r>
        <w:rPr>
          <w:spacing w:val="-6"/>
          <w:sz w:val="20"/>
        </w:rPr>
        <w:t xml:space="preserve"> </w:t>
      </w:r>
      <w:r>
        <w:rPr>
          <w:spacing w:val="-2"/>
          <w:sz w:val="20"/>
        </w:rPr>
        <w:t>of</w:t>
      </w:r>
      <w:r>
        <w:rPr>
          <w:spacing w:val="-5"/>
          <w:sz w:val="20"/>
        </w:rPr>
        <w:t xml:space="preserve"> </w:t>
      </w:r>
      <w:r>
        <w:rPr>
          <w:spacing w:val="-2"/>
          <w:sz w:val="20"/>
        </w:rPr>
        <w:t>the</w:t>
      </w:r>
      <w:r>
        <w:rPr>
          <w:spacing w:val="-7"/>
          <w:sz w:val="20"/>
        </w:rPr>
        <w:t xml:space="preserve"> </w:t>
      </w:r>
      <w:r>
        <w:rPr>
          <w:spacing w:val="-2"/>
          <w:sz w:val="20"/>
        </w:rPr>
        <w:t>date</w:t>
      </w:r>
      <w:r>
        <w:rPr>
          <w:spacing w:val="-8"/>
          <w:sz w:val="20"/>
        </w:rPr>
        <w:t xml:space="preserve"> </w:t>
      </w:r>
      <w:r>
        <w:rPr>
          <w:spacing w:val="-2"/>
          <w:sz w:val="20"/>
        </w:rPr>
        <w:t>hereof,</w:t>
      </w:r>
      <w:r>
        <w:rPr>
          <w:spacing w:val="-10"/>
          <w:sz w:val="20"/>
        </w:rPr>
        <w:t xml:space="preserve"> </w:t>
      </w:r>
      <w:r>
        <w:rPr>
          <w:spacing w:val="-2"/>
          <w:sz w:val="20"/>
        </w:rPr>
        <w:t>is</w:t>
      </w:r>
      <w:r>
        <w:rPr>
          <w:spacing w:val="-6"/>
          <w:sz w:val="20"/>
        </w:rPr>
        <w:t xml:space="preserve"> </w:t>
      </w:r>
      <w:r>
        <w:rPr>
          <w:spacing w:val="-2"/>
          <w:sz w:val="20"/>
        </w:rPr>
        <w:t>valid</w:t>
      </w:r>
      <w:r>
        <w:rPr>
          <w:spacing w:val="-8"/>
          <w:sz w:val="20"/>
        </w:rPr>
        <w:t xml:space="preserve"> </w:t>
      </w:r>
      <w:r>
        <w:rPr>
          <w:spacing w:val="-2"/>
          <w:sz w:val="20"/>
        </w:rPr>
        <w:t>and</w:t>
      </w:r>
      <w:r>
        <w:rPr>
          <w:spacing w:val="-8"/>
          <w:sz w:val="20"/>
        </w:rPr>
        <w:t xml:space="preserve"> </w:t>
      </w:r>
      <w:r>
        <w:rPr>
          <w:spacing w:val="-2"/>
          <w:sz w:val="20"/>
        </w:rPr>
        <w:t>subsisting,</w:t>
      </w:r>
      <w:r>
        <w:rPr>
          <w:spacing w:val="-8"/>
          <w:sz w:val="20"/>
        </w:rPr>
        <w:t xml:space="preserve"> </w:t>
      </w:r>
      <w:r>
        <w:rPr>
          <w:spacing w:val="-2"/>
          <w:sz w:val="20"/>
        </w:rPr>
        <w:t>is</w:t>
      </w:r>
      <w:r>
        <w:rPr>
          <w:spacing w:val="-6"/>
          <w:sz w:val="20"/>
        </w:rPr>
        <w:t xml:space="preserve"> </w:t>
      </w:r>
      <w:r>
        <w:rPr>
          <w:spacing w:val="-2"/>
          <w:sz w:val="20"/>
        </w:rPr>
        <w:t>in</w:t>
      </w:r>
      <w:r>
        <w:rPr>
          <w:spacing w:val="-8"/>
          <w:sz w:val="20"/>
        </w:rPr>
        <w:t xml:space="preserve"> </w:t>
      </w:r>
      <w:r>
        <w:rPr>
          <w:spacing w:val="-2"/>
          <w:sz w:val="20"/>
        </w:rPr>
        <w:t>full</w:t>
      </w:r>
      <w:r>
        <w:rPr>
          <w:spacing w:val="-8"/>
          <w:sz w:val="20"/>
        </w:rPr>
        <w:t xml:space="preserve"> </w:t>
      </w:r>
      <w:r>
        <w:rPr>
          <w:spacing w:val="-2"/>
          <w:sz w:val="20"/>
        </w:rPr>
        <w:t>force</w:t>
      </w:r>
      <w:r>
        <w:rPr>
          <w:spacing w:val="-8"/>
          <w:sz w:val="20"/>
        </w:rPr>
        <w:t xml:space="preserve"> </w:t>
      </w:r>
      <w:r>
        <w:rPr>
          <w:spacing w:val="-2"/>
          <w:sz w:val="20"/>
        </w:rPr>
        <w:t>and</w:t>
      </w:r>
      <w:r>
        <w:rPr>
          <w:spacing w:val="-8"/>
          <w:sz w:val="20"/>
        </w:rPr>
        <w:t xml:space="preserve"> </w:t>
      </w:r>
      <w:r>
        <w:rPr>
          <w:spacing w:val="-2"/>
          <w:sz w:val="20"/>
        </w:rPr>
        <w:t>effect,</w:t>
      </w:r>
      <w:r>
        <w:rPr>
          <w:spacing w:val="-7"/>
          <w:sz w:val="20"/>
        </w:rPr>
        <w:t xml:space="preserve"> </w:t>
      </w:r>
      <w:r>
        <w:rPr>
          <w:spacing w:val="-2"/>
          <w:sz w:val="20"/>
        </w:rPr>
        <w:t xml:space="preserve">unamended, </w:t>
      </w:r>
      <w:r>
        <w:rPr>
          <w:sz w:val="20"/>
        </w:rPr>
        <w:t>in</w:t>
      </w:r>
      <w:r>
        <w:rPr>
          <w:spacing w:val="-2"/>
          <w:sz w:val="20"/>
        </w:rPr>
        <w:t xml:space="preserve"> </w:t>
      </w:r>
      <w:r>
        <w:rPr>
          <w:sz w:val="20"/>
        </w:rPr>
        <w:t>good</w:t>
      </w:r>
      <w:r>
        <w:rPr>
          <w:spacing w:val="-2"/>
          <w:sz w:val="20"/>
        </w:rPr>
        <w:t xml:space="preserve"> </w:t>
      </w:r>
      <w:r>
        <w:rPr>
          <w:sz w:val="20"/>
        </w:rPr>
        <w:t>standin</w:t>
      </w:r>
      <w:r>
        <w:rPr>
          <w:sz w:val="20"/>
        </w:rPr>
        <w:t>g</w:t>
      </w:r>
      <w:r>
        <w:rPr>
          <w:spacing w:val="-2"/>
          <w:sz w:val="20"/>
        </w:rPr>
        <w:t xml:space="preserve"> </w:t>
      </w:r>
      <w:r>
        <w:rPr>
          <w:sz w:val="20"/>
        </w:rPr>
        <w:t>and</w:t>
      </w:r>
      <w:r>
        <w:rPr>
          <w:spacing w:val="-2"/>
          <w:sz w:val="20"/>
        </w:rPr>
        <w:t xml:space="preserve"> </w:t>
      </w:r>
      <w:r>
        <w:rPr>
          <w:sz w:val="20"/>
        </w:rPr>
        <w:t>there</w:t>
      </w:r>
      <w:r>
        <w:rPr>
          <w:spacing w:val="-2"/>
          <w:sz w:val="20"/>
        </w:rPr>
        <w:t xml:space="preserve"> </w:t>
      </w:r>
      <w:r>
        <w:rPr>
          <w:sz w:val="20"/>
        </w:rPr>
        <w:t>are</w:t>
      </w:r>
      <w:r>
        <w:rPr>
          <w:spacing w:val="-2"/>
          <w:sz w:val="20"/>
        </w:rPr>
        <w:t xml:space="preserve"> </w:t>
      </w:r>
      <w:r>
        <w:rPr>
          <w:sz w:val="20"/>
        </w:rPr>
        <w:t>no</w:t>
      </w:r>
      <w:r>
        <w:rPr>
          <w:spacing w:val="-2"/>
          <w:sz w:val="20"/>
        </w:rPr>
        <w:t xml:space="preserve"> </w:t>
      </w:r>
      <w:r>
        <w:rPr>
          <w:sz w:val="20"/>
        </w:rPr>
        <w:t>defaults</w:t>
      </w:r>
      <w:r>
        <w:rPr>
          <w:spacing w:val="-3"/>
          <w:sz w:val="20"/>
        </w:rPr>
        <w:t xml:space="preserve"> </w:t>
      </w:r>
      <w:proofErr w:type="gramStart"/>
      <w:r>
        <w:rPr>
          <w:sz w:val="20"/>
        </w:rPr>
        <w:t>thereunder;</w:t>
      </w:r>
      <w:proofErr w:type="gramEnd"/>
    </w:p>
    <w:p w14:paraId="0B2C3039" w14:textId="77777777" w:rsidR="00575CAB" w:rsidRDefault="00575CAB">
      <w:pPr>
        <w:pStyle w:val="BodyText"/>
        <w:spacing w:before="2"/>
        <w:rPr>
          <w:sz w:val="21"/>
        </w:rPr>
      </w:pPr>
    </w:p>
    <w:p w14:paraId="3942A3D8" w14:textId="0701DB00" w:rsidR="00575CAB" w:rsidRDefault="00E42ECA">
      <w:pPr>
        <w:pStyle w:val="ListParagraph"/>
        <w:numPr>
          <w:ilvl w:val="1"/>
          <w:numId w:val="1"/>
        </w:numPr>
        <w:tabs>
          <w:tab w:val="left" w:pos="2325"/>
          <w:tab w:val="left" w:pos="2326"/>
        </w:tabs>
        <w:spacing w:line="256" w:lineRule="auto"/>
        <w:ind w:left="2325" w:right="1433" w:hanging="1006"/>
        <w:jc w:val="both"/>
        <w:rPr>
          <w:sz w:val="20"/>
        </w:rPr>
      </w:pPr>
      <w:r>
        <w:rPr>
          <w:sz w:val="20"/>
        </w:rPr>
        <w:t>the Assignor has good, valid and legal right to absolutely assign and transfer to the Assignee</w:t>
      </w:r>
      <w:r>
        <w:rPr>
          <w:spacing w:val="-11"/>
          <w:sz w:val="20"/>
        </w:rPr>
        <w:t xml:space="preserve"> </w:t>
      </w:r>
      <w:r>
        <w:rPr>
          <w:sz w:val="20"/>
        </w:rPr>
        <w:t>the</w:t>
      </w:r>
      <w:r>
        <w:rPr>
          <w:spacing w:val="-12"/>
          <w:sz w:val="20"/>
        </w:rPr>
        <w:t xml:space="preserve"> </w:t>
      </w:r>
      <w:r>
        <w:rPr>
          <w:sz w:val="20"/>
        </w:rPr>
        <w:t>Premises</w:t>
      </w:r>
      <w:r>
        <w:rPr>
          <w:spacing w:val="-11"/>
          <w:sz w:val="20"/>
        </w:rPr>
        <w:t xml:space="preserve"> </w:t>
      </w:r>
      <w:r>
        <w:rPr>
          <w:sz w:val="20"/>
        </w:rPr>
        <w:t>Hereby</w:t>
      </w:r>
      <w:r>
        <w:rPr>
          <w:spacing w:val="-14"/>
          <w:sz w:val="20"/>
        </w:rPr>
        <w:t xml:space="preserve"> </w:t>
      </w:r>
      <w:r>
        <w:rPr>
          <w:sz w:val="20"/>
        </w:rPr>
        <w:t>Assigned,</w:t>
      </w:r>
      <w:r>
        <w:rPr>
          <w:spacing w:val="-11"/>
          <w:sz w:val="20"/>
        </w:rPr>
        <w:t xml:space="preserve"> </w:t>
      </w:r>
      <w:r>
        <w:rPr>
          <w:sz w:val="20"/>
        </w:rPr>
        <w:t>free</w:t>
      </w:r>
      <w:r>
        <w:rPr>
          <w:spacing w:val="-11"/>
          <w:sz w:val="20"/>
        </w:rPr>
        <w:t xml:space="preserve"> </w:t>
      </w:r>
      <w:r>
        <w:rPr>
          <w:sz w:val="20"/>
        </w:rPr>
        <w:t>and</w:t>
      </w:r>
      <w:r>
        <w:rPr>
          <w:spacing w:val="-12"/>
          <w:sz w:val="20"/>
        </w:rPr>
        <w:t xml:space="preserve"> </w:t>
      </w:r>
      <w:r>
        <w:rPr>
          <w:sz w:val="20"/>
        </w:rPr>
        <w:t>clear</w:t>
      </w:r>
      <w:r>
        <w:rPr>
          <w:spacing w:val="-11"/>
          <w:sz w:val="20"/>
        </w:rPr>
        <w:t xml:space="preserve"> </w:t>
      </w:r>
      <w:r>
        <w:rPr>
          <w:sz w:val="20"/>
        </w:rPr>
        <w:t>of</w:t>
      </w:r>
      <w:r>
        <w:rPr>
          <w:spacing w:val="-11"/>
          <w:sz w:val="20"/>
        </w:rPr>
        <w:t xml:space="preserve"> </w:t>
      </w:r>
      <w:r>
        <w:rPr>
          <w:sz w:val="20"/>
        </w:rPr>
        <w:t>all</w:t>
      </w:r>
      <w:r>
        <w:rPr>
          <w:spacing w:val="-13"/>
          <w:sz w:val="20"/>
        </w:rPr>
        <w:t xml:space="preserve"> </w:t>
      </w:r>
      <w:r>
        <w:rPr>
          <w:sz w:val="20"/>
        </w:rPr>
        <w:t>assignments,</w:t>
      </w:r>
      <w:r>
        <w:rPr>
          <w:spacing w:val="-13"/>
          <w:sz w:val="20"/>
        </w:rPr>
        <w:t xml:space="preserve"> </w:t>
      </w:r>
      <w:r>
        <w:rPr>
          <w:sz w:val="20"/>
        </w:rPr>
        <w:t xml:space="preserve">mortgages, </w:t>
      </w:r>
      <w:r>
        <w:rPr>
          <w:spacing w:val="-2"/>
          <w:sz w:val="20"/>
        </w:rPr>
        <w:t>charges,</w:t>
      </w:r>
      <w:r>
        <w:rPr>
          <w:spacing w:val="-12"/>
          <w:sz w:val="20"/>
        </w:rPr>
        <w:t xml:space="preserve"> </w:t>
      </w:r>
      <w:r>
        <w:rPr>
          <w:spacing w:val="-2"/>
          <w:sz w:val="20"/>
        </w:rPr>
        <w:t>pledges,</w:t>
      </w:r>
      <w:r>
        <w:rPr>
          <w:spacing w:val="-12"/>
          <w:sz w:val="20"/>
        </w:rPr>
        <w:t xml:space="preserve"> </w:t>
      </w:r>
      <w:r>
        <w:rPr>
          <w:spacing w:val="-2"/>
          <w:sz w:val="20"/>
        </w:rPr>
        <w:t>security</w:t>
      </w:r>
      <w:r>
        <w:rPr>
          <w:spacing w:val="-12"/>
          <w:sz w:val="20"/>
        </w:rPr>
        <w:t xml:space="preserve"> </w:t>
      </w:r>
      <w:r>
        <w:rPr>
          <w:spacing w:val="-2"/>
          <w:sz w:val="20"/>
        </w:rPr>
        <w:t>intere</w:t>
      </w:r>
      <w:r w:rsidR="00016CEE">
        <w:rPr>
          <w:spacing w:val="-2"/>
          <w:sz w:val="20"/>
        </w:rPr>
        <w:t xml:space="preserve">sts </w:t>
      </w:r>
      <w:r>
        <w:rPr>
          <w:spacing w:val="-2"/>
          <w:sz w:val="20"/>
        </w:rPr>
        <w:t>and</w:t>
      </w:r>
      <w:r>
        <w:rPr>
          <w:spacing w:val="-12"/>
          <w:sz w:val="20"/>
        </w:rPr>
        <w:t xml:space="preserve"> </w:t>
      </w:r>
      <w:r>
        <w:rPr>
          <w:spacing w:val="-2"/>
          <w:sz w:val="20"/>
        </w:rPr>
        <w:t>other</w:t>
      </w:r>
      <w:r>
        <w:rPr>
          <w:spacing w:val="-12"/>
          <w:sz w:val="20"/>
        </w:rPr>
        <w:t xml:space="preserve"> </w:t>
      </w:r>
      <w:r>
        <w:rPr>
          <w:spacing w:val="-2"/>
          <w:sz w:val="20"/>
        </w:rPr>
        <w:t>encumbrances</w:t>
      </w:r>
      <w:r>
        <w:rPr>
          <w:spacing w:val="-12"/>
          <w:sz w:val="20"/>
        </w:rPr>
        <w:t xml:space="preserve"> </w:t>
      </w:r>
      <w:r>
        <w:rPr>
          <w:spacing w:val="-2"/>
          <w:sz w:val="20"/>
        </w:rPr>
        <w:t>other</w:t>
      </w:r>
      <w:r>
        <w:rPr>
          <w:spacing w:val="-12"/>
          <w:sz w:val="20"/>
        </w:rPr>
        <w:t xml:space="preserve"> </w:t>
      </w:r>
      <w:r>
        <w:rPr>
          <w:spacing w:val="-2"/>
          <w:sz w:val="20"/>
        </w:rPr>
        <w:t>than</w:t>
      </w:r>
      <w:r>
        <w:rPr>
          <w:spacing w:val="-12"/>
          <w:sz w:val="20"/>
        </w:rPr>
        <w:t xml:space="preserve"> </w:t>
      </w:r>
      <w:r>
        <w:rPr>
          <w:spacing w:val="-2"/>
          <w:sz w:val="20"/>
        </w:rPr>
        <w:t>those</w:t>
      </w:r>
      <w:r>
        <w:rPr>
          <w:spacing w:val="-10"/>
          <w:sz w:val="20"/>
        </w:rPr>
        <w:t xml:space="preserve"> </w:t>
      </w:r>
      <w:r>
        <w:rPr>
          <w:spacing w:val="-2"/>
          <w:sz w:val="20"/>
        </w:rPr>
        <w:t>in</w:t>
      </w:r>
      <w:r>
        <w:rPr>
          <w:spacing w:val="-12"/>
          <w:sz w:val="20"/>
        </w:rPr>
        <w:t xml:space="preserve"> </w:t>
      </w:r>
      <w:proofErr w:type="spellStart"/>
      <w:r>
        <w:rPr>
          <w:spacing w:val="-2"/>
          <w:sz w:val="20"/>
        </w:rPr>
        <w:t>favour</w:t>
      </w:r>
      <w:proofErr w:type="spellEnd"/>
      <w:r>
        <w:rPr>
          <w:spacing w:val="-10"/>
          <w:sz w:val="20"/>
        </w:rPr>
        <w:t xml:space="preserve"> </w:t>
      </w:r>
      <w:r>
        <w:rPr>
          <w:spacing w:val="-2"/>
          <w:sz w:val="20"/>
        </w:rPr>
        <w:t xml:space="preserve">of </w:t>
      </w:r>
      <w:r>
        <w:rPr>
          <w:sz w:val="20"/>
        </w:rPr>
        <w:t xml:space="preserve">the </w:t>
      </w:r>
      <w:proofErr w:type="gramStart"/>
      <w:r>
        <w:rPr>
          <w:sz w:val="20"/>
        </w:rPr>
        <w:t>Assignee;</w:t>
      </w:r>
      <w:proofErr w:type="gramEnd"/>
    </w:p>
    <w:p w14:paraId="4C946498" w14:textId="77777777" w:rsidR="00575CAB" w:rsidRDefault="00575CAB">
      <w:pPr>
        <w:pStyle w:val="BodyText"/>
        <w:spacing w:before="6"/>
        <w:rPr>
          <w:sz w:val="21"/>
        </w:rPr>
      </w:pPr>
    </w:p>
    <w:p w14:paraId="73E3EDDD" w14:textId="77777777" w:rsidR="00575CAB" w:rsidRDefault="00E42ECA">
      <w:pPr>
        <w:pStyle w:val="ListParagraph"/>
        <w:numPr>
          <w:ilvl w:val="1"/>
          <w:numId w:val="1"/>
        </w:numPr>
        <w:tabs>
          <w:tab w:val="left" w:pos="2325"/>
          <w:tab w:val="left" w:pos="2326"/>
        </w:tabs>
        <w:spacing w:before="1" w:line="256" w:lineRule="auto"/>
        <w:ind w:left="2325" w:right="1435" w:hanging="1006"/>
        <w:jc w:val="both"/>
        <w:rPr>
          <w:sz w:val="20"/>
        </w:rPr>
      </w:pPr>
      <w:r>
        <w:rPr>
          <w:sz w:val="20"/>
        </w:rPr>
        <w:t xml:space="preserve">the Assignor has taken all necessary action, corporate or otherwise, to authorize the </w:t>
      </w:r>
      <w:r>
        <w:rPr>
          <w:spacing w:val="-2"/>
          <w:sz w:val="20"/>
        </w:rPr>
        <w:t>execution</w:t>
      </w:r>
      <w:r>
        <w:rPr>
          <w:spacing w:val="-10"/>
          <w:sz w:val="20"/>
        </w:rPr>
        <w:t xml:space="preserve"> </w:t>
      </w:r>
      <w:r>
        <w:rPr>
          <w:spacing w:val="-2"/>
          <w:sz w:val="20"/>
        </w:rPr>
        <w:t>and</w:t>
      </w:r>
      <w:r>
        <w:rPr>
          <w:spacing w:val="-10"/>
          <w:sz w:val="20"/>
        </w:rPr>
        <w:t xml:space="preserve"> </w:t>
      </w:r>
      <w:r>
        <w:rPr>
          <w:spacing w:val="-2"/>
          <w:sz w:val="20"/>
        </w:rPr>
        <w:t>delivery</w:t>
      </w:r>
      <w:r>
        <w:rPr>
          <w:spacing w:val="-12"/>
          <w:sz w:val="20"/>
        </w:rPr>
        <w:t xml:space="preserve"> </w:t>
      </w:r>
      <w:r>
        <w:rPr>
          <w:spacing w:val="-2"/>
          <w:sz w:val="20"/>
        </w:rPr>
        <w:t>of</w:t>
      </w:r>
      <w:r>
        <w:rPr>
          <w:spacing w:val="-7"/>
          <w:sz w:val="20"/>
        </w:rPr>
        <w:t xml:space="preserve"> </w:t>
      </w:r>
      <w:r>
        <w:rPr>
          <w:spacing w:val="-2"/>
          <w:sz w:val="20"/>
        </w:rPr>
        <w:t>this</w:t>
      </w:r>
      <w:r>
        <w:rPr>
          <w:spacing w:val="-8"/>
          <w:sz w:val="20"/>
        </w:rPr>
        <w:t xml:space="preserve"> </w:t>
      </w:r>
      <w:r>
        <w:rPr>
          <w:spacing w:val="-2"/>
          <w:sz w:val="20"/>
        </w:rPr>
        <w:t>Agreement</w:t>
      </w:r>
      <w:r>
        <w:rPr>
          <w:spacing w:val="-9"/>
          <w:sz w:val="20"/>
        </w:rPr>
        <w:t xml:space="preserve"> </w:t>
      </w:r>
      <w:r>
        <w:rPr>
          <w:spacing w:val="-2"/>
          <w:sz w:val="20"/>
        </w:rPr>
        <w:t>and</w:t>
      </w:r>
      <w:r>
        <w:rPr>
          <w:spacing w:val="-10"/>
          <w:sz w:val="20"/>
        </w:rPr>
        <w:t xml:space="preserve"> </w:t>
      </w:r>
      <w:r>
        <w:rPr>
          <w:spacing w:val="-2"/>
          <w:sz w:val="20"/>
        </w:rPr>
        <w:t>the</w:t>
      </w:r>
      <w:r>
        <w:rPr>
          <w:spacing w:val="-10"/>
          <w:sz w:val="20"/>
        </w:rPr>
        <w:t xml:space="preserve"> </w:t>
      </w:r>
      <w:r>
        <w:rPr>
          <w:spacing w:val="-2"/>
          <w:sz w:val="20"/>
        </w:rPr>
        <w:t>performance</w:t>
      </w:r>
      <w:r>
        <w:rPr>
          <w:spacing w:val="-10"/>
          <w:sz w:val="20"/>
        </w:rPr>
        <w:t xml:space="preserve"> </w:t>
      </w:r>
      <w:r>
        <w:rPr>
          <w:spacing w:val="-2"/>
          <w:sz w:val="20"/>
        </w:rPr>
        <w:t>of</w:t>
      </w:r>
      <w:r>
        <w:rPr>
          <w:spacing w:val="-7"/>
          <w:sz w:val="20"/>
        </w:rPr>
        <w:t xml:space="preserve"> </w:t>
      </w:r>
      <w:r>
        <w:rPr>
          <w:spacing w:val="-2"/>
          <w:sz w:val="20"/>
        </w:rPr>
        <w:t>its</w:t>
      </w:r>
      <w:r>
        <w:rPr>
          <w:spacing w:val="-8"/>
          <w:sz w:val="20"/>
        </w:rPr>
        <w:t xml:space="preserve"> </w:t>
      </w:r>
      <w:r>
        <w:rPr>
          <w:spacing w:val="-2"/>
          <w:sz w:val="20"/>
        </w:rPr>
        <w:t>obligations</w:t>
      </w:r>
      <w:r>
        <w:rPr>
          <w:spacing w:val="-8"/>
          <w:sz w:val="20"/>
        </w:rPr>
        <w:t xml:space="preserve"> </w:t>
      </w:r>
      <w:r>
        <w:rPr>
          <w:spacing w:val="-2"/>
          <w:sz w:val="20"/>
        </w:rPr>
        <w:t>set</w:t>
      </w:r>
      <w:r>
        <w:rPr>
          <w:spacing w:val="-11"/>
          <w:sz w:val="20"/>
        </w:rPr>
        <w:t xml:space="preserve"> </w:t>
      </w:r>
      <w:r>
        <w:rPr>
          <w:spacing w:val="-2"/>
          <w:sz w:val="20"/>
        </w:rPr>
        <w:t>out</w:t>
      </w:r>
      <w:r>
        <w:rPr>
          <w:spacing w:val="-10"/>
          <w:sz w:val="20"/>
        </w:rPr>
        <w:t xml:space="preserve"> </w:t>
      </w:r>
      <w:r>
        <w:rPr>
          <w:spacing w:val="-2"/>
          <w:sz w:val="20"/>
        </w:rPr>
        <w:t xml:space="preserve">in </w:t>
      </w:r>
      <w:r>
        <w:rPr>
          <w:sz w:val="20"/>
        </w:rPr>
        <w:t xml:space="preserve">this Agreement and in each of the </w:t>
      </w:r>
      <w:proofErr w:type="gramStart"/>
      <w:r>
        <w:rPr>
          <w:sz w:val="20"/>
        </w:rPr>
        <w:t>Leases;</w:t>
      </w:r>
      <w:proofErr w:type="gramEnd"/>
    </w:p>
    <w:p w14:paraId="0A291E8A" w14:textId="77777777" w:rsidR="00575CAB" w:rsidRDefault="00575CAB">
      <w:pPr>
        <w:pStyle w:val="BodyText"/>
        <w:spacing w:before="9"/>
        <w:rPr>
          <w:sz w:val="21"/>
        </w:rPr>
      </w:pPr>
    </w:p>
    <w:p w14:paraId="6685534C" w14:textId="77777777" w:rsidR="00575CAB" w:rsidRDefault="00E42ECA">
      <w:pPr>
        <w:pStyle w:val="ListParagraph"/>
        <w:numPr>
          <w:ilvl w:val="1"/>
          <w:numId w:val="1"/>
        </w:numPr>
        <w:tabs>
          <w:tab w:val="left" w:pos="2325"/>
          <w:tab w:val="left" w:pos="2326"/>
        </w:tabs>
        <w:spacing w:line="256" w:lineRule="auto"/>
        <w:ind w:left="2325" w:right="1431" w:hanging="1006"/>
        <w:jc w:val="both"/>
        <w:rPr>
          <w:sz w:val="20"/>
        </w:rPr>
      </w:pPr>
      <w:r>
        <w:rPr>
          <w:spacing w:val="-4"/>
          <w:sz w:val="20"/>
        </w:rPr>
        <w:t>the</w:t>
      </w:r>
      <w:r>
        <w:rPr>
          <w:spacing w:val="-10"/>
          <w:sz w:val="20"/>
        </w:rPr>
        <w:t xml:space="preserve"> </w:t>
      </w:r>
      <w:r>
        <w:rPr>
          <w:spacing w:val="-4"/>
          <w:sz w:val="20"/>
        </w:rPr>
        <w:t>execution,</w:t>
      </w:r>
      <w:r>
        <w:rPr>
          <w:spacing w:val="-10"/>
          <w:sz w:val="20"/>
        </w:rPr>
        <w:t xml:space="preserve"> </w:t>
      </w:r>
      <w:r>
        <w:rPr>
          <w:spacing w:val="-4"/>
          <w:sz w:val="20"/>
        </w:rPr>
        <w:t>delivery</w:t>
      </w:r>
      <w:r>
        <w:rPr>
          <w:spacing w:val="-10"/>
          <w:sz w:val="20"/>
        </w:rPr>
        <w:t xml:space="preserve"> </w:t>
      </w:r>
      <w:r>
        <w:rPr>
          <w:spacing w:val="-4"/>
          <w:sz w:val="20"/>
        </w:rPr>
        <w:t>and</w:t>
      </w:r>
      <w:r>
        <w:rPr>
          <w:spacing w:val="-10"/>
          <w:sz w:val="20"/>
        </w:rPr>
        <w:t xml:space="preserve"> </w:t>
      </w:r>
      <w:r>
        <w:rPr>
          <w:spacing w:val="-4"/>
          <w:sz w:val="20"/>
        </w:rPr>
        <w:t>performance</w:t>
      </w:r>
      <w:r>
        <w:rPr>
          <w:spacing w:val="-9"/>
          <w:sz w:val="20"/>
        </w:rPr>
        <w:t xml:space="preserve"> </w:t>
      </w:r>
      <w:r>
        <w:rPr>
          <w:spacing w:val="-4"/>
          <w:sz w:val="20"/>
        </w:rPr>
        <w:t>of</w:t>
      </w:r>
      <w:r>
        <w:rPr>
          <w:spacing w:val="-5"/>
          <w:sz w:val="20"/>
        </w:rPr>
        <w:t xml:space="preserve"> </w:t>
      </w:r>
      <w:r>
        <w:rPr>
          <w:spacing w:val="-4"/>
          <w:sz w:val="20"/>
        </w:rPr>
        <w:t>this</w:t>
      </w:r>
      <w:r>
        <w:rPr>
          <w:spacing w:val="-7"/>
          <w:sz w:val="20"/>
        </w:rPr>
        <w:t xml:space="preserve"> </w:t>
      </w:r>
      <w:r>
        <w:rPr>
          <w:spacing w:val="-4"/>
          <w:sz w:val="20"/>
        </w:rPr>
        <w:t>Agreement</w:t>
      </w:r>
      <w:r>
        <w:rPr>
          <w:spacing w:val="-8"/>
          <w:sz w:val="20"/>
        </w:rPr>
        <w:t xml:space="preserve"> </w:t>
      </w:r>
      <w:r>
        <w:rPr>
          <w:spacing w:val="-4"/>
          <w:sz w:val="20"/>
        </w:rPr>
        <w:t>and</w:t>
      </w:r>
      <w:r>
        <w:rPr>
          <w:spacing w:val="-9"/>
          <w:sz w:val="20"/>
        </w:rPr>
        <w:t xml:space="preserve"> </w:t>
      </w:r>
      <w:r>
        <w:rPr>
          <w:spacing w:val="-4"/>
          <w:sz w:val="20"/>
        </w:rPr>
        <w:t>the</w:t>
      </w:r>
      <w:r>
        <w:rPr>
          <w:spacing w:val="-8"/>
          <w:sz w:val="20"/>
        </w:rPr>
        <w:t xml:space="preserve"> </w:t>
      </w:r>
      <w:r>
        <w:rPr>
          <w:spacing w:val="-4"/>
          <w:sz w:val="20"/>
        </w:rPr>
        <w:t>assignment</w:t>
      </w:r>
      <w:r>
        <w:rPr>
          <w:spacing w:val="-10"/>
          <w:sz w:val="20"/>
        </w:rPr>
        <w:t xml:space="preserve"> </w:t>
      </w:r>
      <w:r>
        <w:rPr>
          <w:spacing w:val="-4"/>
          <w:sz w:val="20"/>
        </w:rPr>
        <w:t xml:space="preserve">constituted </w:t>
      </w:r>
      <w:r>
        <w:rPr>
          <w:spacing w:val="-2"/>
          <w:sz w:val="20"/>
        </w:rPr>
        <w:t>hereby</w:t>
      </w:r>
      <w:r>
        <w:rPr>
          <w:spacing w:val="-11"/>
          <w:sz w:val="20"/>
        </w:rPr>
        <w:t xml:space="preserve"> </w:t>
      </w:r>
      <w:r>
        <w:rPr>
          <w:spacing w:val="-2"/>
          <w:sz w:val="20"/>
        </w:rPr>
        <w:t>will</w:t>
      </w:r>
      <w:r>
        <w:rPr>
          <w:spacing w:val="-9"/>
          <w:sz w:val="20"/>
        </w:rPr>
        <w:t xml:space="preserve"> </w:t>
      </w:r>
      <w:r>
        <w:rPr>
          <w:spacing w:val="-2"/>
          <w:sz w:val="20"/>
        </w:rPr>
        <w:t>not</w:t>
      </w:r>
      <w:r>
        <w:rPr>
          <w:spacing w:val="-10"/>
          <w:sz w:val="20"/>
        </w:rPr>
        <w:t xml:space="preserve"> </w:t>
      </w:r>
      <w:r>
        <w:rPr>
          <w:spacing w:val="-2"/>
          <w:sz w:val="20"/>
        </w:rPr>
        <w:t>conflict</w:t>
      </w:r>
      <w:r>
        <w:rPr>
          <w:spacing w:val="-10"/>
          <w:sz w:val="20"/>
        </w:rPr>
        <w:t xml:space="preserve"> </w:t>
      </w:r>
      <w:r>
        <w:rPr>
          <w:spacing w:val="-2"/>
          <w:sz w:val="20"/>
        </w:rPr>
        <w:t>with,</w:t>
      </w:r>
      <w:r>
        <w:rPr>
          <w:spacing w:val="-8"/>
          <w:sz w:val="20"/>
        </w:rPr>
        <w:t xml:space="preserve"> </w:t>
      </w:r>
      <w:r>
        <w:rPr>
          <w:spacing w:val="-2"/>
          <w:sz w:val="20"/>
        </w:rPr>
        <w:t>be</w:t>
      </w:r>
      <w:r>
        <w:rPr>
          <w:spacing w:val="-10"/>
          <w:sz w:val="20"/>
        </w:rPr>
        <w:t xml:space="preserve"> </w:t>
      </w:r>
      <w:r>
        <w:rPr>
          <w:spacing w:val="-2"/>
          <w:sz w:val="20"/>
        </w:rPr>
        <w:t>in</w:t>
      </w:r>
      <w:r>
        <w:rPr>
          <w:spacing w:val="-10"/>
          <w:sz w:val="20"/>
        </w:rPr>
        <w:t xml:space="preserve"> </w:t>
      </w:r>
      <w:r>
        <w:rPr>
          <w:spacing w:val="-2"/>
          <w:sz w:val="20"/>
        </w:rPr>
        <w:t>or</w:t>
      </w:r>
      <w:r>
        <w:rPr>
          <w:spacing w:val="-9"/>
          <w:sz w:val="20"/>
        </w:rPr>
        <w:t xml:space="preserve"> </w:t>
      </w:r>
      <w:r>
        <w:rPr>
          <w:spacing w:val="-2"/>
          <w:sz w:val="20"/>
        </w:rPr>
        <w:t>contribute</w:t>
      </w:r>
      <w:r>
        <w:rPr>
          <w:spacing w:val="-10"/>
          <w:sz w:val="20"/>
        </w:rPr>
        <w:t xml:space="preserve"> </w:t>
      </w:r>
      <w:r>
        <w:rPr>
          <w:spacing w:val="-2"/>
          <w:sz w:val="20"/>
        </w:rPr>
        <w:t>to</w:t>
      </w:r>
      <w:r>
        <w:rPr>
          <w:spacing w:val="-10"/>
          <w:sz w:val="20"/>
        </w:rPr>
        <w:t xml:space="preserve"> </w:t>
      </w:r>
      <w:r>
        <w:rPr>
          <w:spacing w:val="-2"/>
          <w:sz w:val="20"/>
        </w:rPr>
        <w:t>a</w:t>
      </w:r>
      <w:r>
        <w:rPr>
          <w:spacing w:val="-10"/>
          <w:sz w:val="20"/>
        </w:rPr>
        <w:t xml:space="preserve"> </w:t>
      </w:r>
      <w:r>
        <w:rPr>
          <w:spacing w:val="-2"/>
          <w:sz w:val="20"/>
        </w:rPr>
        <w:t>contravention,</w:t>
      </w:r>
      <w:r>
        <w:rPr>
          <w:spacing w:val="-10"/>
          <w:sz w:val="20"/>
        </w:rPr>
        <w:t xml:space="preserve"> </w:t>
      </w:r>
      <w:r>
        <w:rPr>
          <w:spacing w:val="-2"/>
          <w:sz w:val="20"/>
        </w:rPr>
        <w:t>breach</w:t>
      </w:r>
      <w:r>
        <w:rPr>
          <w:spacing w:val="-10"/>
          <w:sz w:val="20"/>
        </w:rPr>
        <w:t xml:space="preserve"> </w:t>
      </w:r>
      <w:r>
        <w:rPr>
          <w:spacing w:val="-2"/>
          <w:sz w:val="20"/>
        </w:rPr>
        <w:t>or</w:t>
      </w:r>
      <w:r>
        <w:rPr>
          <w:spacing w:val="-9"/>
          <w:sz w:val="20"/>
        </w:rPr>
        <w:t xml:space="preserve"> </w:t>
      </w:r>
      <w:r>
        <w:rPr>
          <w:spacing w:val="-2"/>
          <w:sz w:val="20"/>
        </w:rPr>
        <w:t>default</w:t>
      </w:r>
      <w:r>
        <w:rPr>
          <w:spacing w:val="-10"/>
          <w:sz w:val="20"/>
        </w:rPr>
        <w:t xml:space="preserve"> </w:t>
      </w:r>
      <w:r>
        <w:rPr>
          <w:spacing w:val="-2"/>
          <w:sz w:val="20"/>
        </w:rPr>
        <w:t xml:space="preserve">under </w:t>
      </w:r>
      <w:r>
        <w:rPr>
          <w:sz w:val="20"/>
        </w:rPr>
        <w:t>the Assignor's constating doc</w:t>
      </w:r>
      <w:r>
        <w:rPr>
          <w:sz w:val="20"/>
        </w:rPr>
        <w:t>uments, by-laws, resolutions or the provisions of any indenture, instrument, agreement or undertaking</w:t>
      </w:r>
      <w:r>
        <w:rPr>
          <w:spacing w:val="-1"/>
          <w:sz w:val="20"/>
        </w:rPr>
        <w:t xml:space="preserve"> </w:t>
      </w:r>
      <w:r>
        <w:rPr>
          <w:sz w:val="20"/>
        </w:rPr>
        <w:t>to which the Assignor is a</w:t>
      </w:r>
      <w:r>
        <w:rPr>
          <w:spacing w:val="-1"/>
          <w:sz w:val="20"/>
        </w:rPr>
        <w:t xml:space="preserve"> </w:t>
      </w:r>
      <w:r>
        <w:rPr>
          <w:sz w:val="20"/>
        </w:rPr>
        <w:t>party</w:t>
      </w:r>
      <w:r>
        <w:rPr>
          <w:spacing w:val="-3"/>
          <w:sz w:val="20"/>
        </w:rPr>
        <w:t xml:space="preserve"> </w:t>
      </w:r>
      <w:r>
        <w:rPr>
          <w:sz w:val="20"/>
        </w:rPr>
        <w:t xml:space="preserve">or by </w:t>
      </w:r>
      <w:r>
        <w:rPr>
          <w:spacing w:val="-2"/>
          <w:sz w:val="20"/>
        </w:rPr>
        <w:t>which</w:t>
      </w:r>
      <w:r>
        <w:rPr>
          <w:spacing w:val="-12"/>
          <w:sz w:val="20"/>
        </w:rPr>
        <w:t xml:space="preserve"> </w:t>
      </w:r>
      <w:r>
        <w:rPr>
          <w:spacing w:val="-2"/>
          <w:sz w:val="20"/>
        </w:rPr>
        <w:t>it</w:t>
      </w:r>
      <w:r>
        <w:rPr>
          <w:spacing w:val="-12"/>
          <w:sz w:val="20"/>
        </w:rPr>
        <w:t xml:space="preserve"> </w:t>
      </w:r>
      <w:r>
        <w:rPr>
          <w:spacing w:val="-2"/>
          <w:sz w:val="20"/>
        </w:rPr>
        <w:t>is</w:t>
      </w:r>
      <w:r>
        <w:rPr>
          <w:spacing w:val="-12"/>
          <w:sz w:val="20"/>
        </w:rPr>
        <w:t xml:space="preserve"> </w:t>
      </w:r>
      <w:r>
        <w:rPr>
          <w:spacing w:val="-2"/>
          <w:sz w:val="20"/>
        </w:rPr>
        <w:t>bound,</w:t>
      </w:r>
      <w:r>
        <w:rPr>
          <w:spacing w:val="-12"/>
          <w:sz w:val="20"/>
        </w:rPr>
        <w:t xml:space="preserve"> </w:t>
      </w:r>
      <w:r>
        <w:rPr>
          <w:spacing w:val="-2"/>
          <w:sz w:val="20"/>
        </w:rPr>
        <w:t>or</w:t>
      </w:r>
      <w:r>
        <w:rPr>
          <w:spacing w:val="-11"/>
          <w:sz w:val="20"/>
        </w:rPr>
        <w:t xml:space="preserve"> </w:t>
      </w:r>
      <w:r>
        <w:rPr>
          <w:spacing w:val="-2"/>
          <w:sz w:val="20"/>
        </w:rPr>
        <w:t>under</w:t>
      </w:r>
      <w:r>
        <w:rPr>
          <w:spacing w:val="-11"/>
          <w:sz w:val="20"/>
        </w:rPr>
        <w:t xml:space="preserve"> </w:t>
      </w:r>
      <w:r>
        <w:rPr>
          <w:spacing w:val="-2"/>
          <w:sz w:val="20"/>
        </w:rPr>
        <w:t>any</w:t>
      </w:r>
      <w:r>
        <w:rPr>
          <w:spacing w:val="-12"/>
          <w:sz w:val="20"/>
        </w:rPr>
        <w:t xml:space="preserve"> </w:t>
      </w:r>
      <w:r>
        <w:rPr>
          <w:spacing w:val="-2"/>
          <w:sz w:val="20"/>
        </w:rPr>
        <w:t>valid</w:t>
      </w:r>
      <w:r>
        <w:rPr>
          <w:spacing w:val="-11"/>
          <w:sz w:val="20"/>
        </w:rPr>
        <w:t xml:space="preserve"> </w:t>
      </w:r>
      <w:r>
        <w:rPr>
          <w:spacing w:val="-2"/>
          <w:sz w:val="20"/>
        </w:rPr>
        <w:t>regulation,</w:t>
      </w:r>
      <w:r>
        <w:rPr>
          <w:spacing w:val="-11"/>
          <w:sz w:val="20"/>
        </w:rPr>
        <w:t xml:space="preserve"> </w:t>
      </w:r>
      <w:r>
        <w:rPr>
          <w:spacing w:val="-2"/>
          <w:sz w:val="20"/>
        </w:rPr>
        <w:t>order,</w:t>
      </w:r>
      <w:r>
        <w:rPr>
          <w:spacing w:val="-11"/>
          <w:sz w:val="20"/>
        </w:rPr>
        <w:t xml:space="preserve"> </w:t>
      </w:r>
      <w:r>
        <w:rPr>
          <w:spacing w:val="-2"/>
          <w:sz w:val="20"/>
        </w:rPr>
        <w:t>writ</w:t>
      </w:r>
      <w:r>
        <w:rPr>
          <w:spacing w:val="-11"/>
          <w:sz w:val="20"/>
        </w:rPr>
        <w:t xml:space="preserve"> </w:t>
      </w:r>
      <w:r>
        <w:rPr>
          <w:spacing w:val="-2"/>
          <w:sz w:val="20"/>
        </w:rPr>
        <w:t>or</w:t>
      </w:r>
      <w:r>
        <w:rPr>
          <w:spacing w:val="-10"/>
          <w:sz w:val="20"/>
        </w:rPr>
        <w:t xml:space="preserve"> </w:t>
      </w:r>
      <w:r>
        <w:rPr>
          <w:spacing w:val="-2"/>
          <w:sz w:val="20"/>
        </w:rPr>
        <w:t>decree</w:t>
      </w:r>
      <w:r>
        <w:rPr>
          <w:spacing w:val="-12"/>
          <w:sz w:val="20"/>
        </w:rPr>
        <w:t xml:space="preserve"> </w:t>
      </w:r>
      <w:r>
        <w:rPr>
          <w:spacing w:val="-2"/>
          <w:sz w:val="20"/>
        </w:rPr>
        <w:t>of</w:t>
      </w:r>
      <w:r>
        <w:rPr>
          <w:spacing w:val="-9"/>
          <w:sz w:val="20"/>
        </w:rPr>
        <w:t xml:space="preserve"> </w:t>
      </w:r>
      <w:r>
        <w:rPr>
          <w:spacing w:val="-2"/>
          <w:sz w:val="20"/>
        </w:rPr>
        <w:t>any</w:t>
      </w:r>
      <w:r>
        <w:rPr>
          <w:spacing w:val="-12"/>
          <w:sz w:val="20"/>
        </w:rPr>
        <w:t xml:space="preserve"> </w:t>
      </w:r>
      <w:r>
        <w:rPr>
          <w:spacing w:val="-2"/>
          <w:sz w:val="20"/>
        </w:rPr>
        <w:t>court,</w:t>
      </w:r>
      <w:r>
        <w:rPr>
          <w:spacing w:val="-12"/>
          <w:sz w:val="20"/>
        </w:rPr>
        <w:t xml:space="preserve"> </w:t>
      </w:r>
      <w:r>
        <w:rPr>
          <w:spacing w:val="-2"/>
          <w:sz w:val="20"/>
        </w:rPr>
        <w:t xml:space="preserve">tribunal, </w:t>
      </w:r>
      <w:r>
        <w:rPr>
          <w:sz w:val="20"/>
        </w:rPr>
        <w:t>arbitration panel or governmental authority;</w:t>
      </w:r>
    </w:p>
    <w:p w14:paraId="23D9692C" w14:textId="77777777" w:rsidR="00575CAB" w:rsidRDefault="00575CAB">
      <w:pPr>
        <w:pStyle w:val="BodyText"/>
        <w:spacing w:before="10"/>
        <w:rPr>
          <w:sz w:val="21"/>
        </w:rPr>
      </w:pPr>
    </w:p>
    <w:p w14:paraId="66A4794D" w14:textId="77777777" w:rsidR="00575CAB" w:rsidRDefault="00E42ECA">
      <w:pPr>
        <w:pStyle w:val="ListParagraph"/>
        <w:numPr>
          <w:ilvl w:val="1"/>
          <w:numId w:val="1"/>
        </w:numPr>
        <w:tabs>
          <w:tab w:val="left" w:pos="2325"/>
          <w:tab w:val="left" w:pos="2326"/>
        </w:tabs>
        <w:spacing w:line="256" w:lineRule="auto"/>
        <w:ind w:left="2325" w:right="1433" w:hanging="1006"/>
        <w:jc w:val="both"/>
        <w:rPr>
          <w:sz w:val="20"/>
        </w:rPr>
      </w:pPr>
      <w:r>
        <w:rPr>
          <w:spacing w:val="-2"/>
          <w:sz w:val="20"/>
        </w:rPr>
        <w:t>this</w:t>
      </w:r>
      <w:r>
        <w:rPr>
          <w:spacing w:val="-12"/>
          <w:sz w:val="20"/>
        </w:rPr>
        <w:t xml:space="preserve"> </w:t>
      </w:r>
      <w:r>
        <w:rPr>
          <w:spacing w:val="-2"/>
          <w:sz w:val="20"/>
        </w:rPr>
        <w:t>Agreement</w:t>
      </w:r>
      <w:r>
        <w:rPr>
          <w:spacing w:val="-12"/>
          <w:sz w:val="20"/>
        </w:rPr>
        <w:t xml:space="preserve"> </w:t>
      </w:r>
      <w:r>
        <w:rPr>
          <w:spacing w:val="-2"/>
          <w:sz w:val="20"/>
        </w:rPr>
        <w:t>has</w:t>
      </w:r>
      <w:r>
        <w:rPr>
          <w:spacing w:val="-12"/>
          <w:sz w:val="20"/>
        </w:rPr>
        <w:t xml:space="preserve"> </w:t>
      </w:r>
      <w:r>
        <w:rPr>
          <w:spacing w:val="-2"/>
          <w:sz w:val="20"/>
        </w:rPr>
        <w:t>been</w:t>
      </w:r>
      <w:r>
        <w:rPr>
          <w:spacing w:val="-12"/>
          <w:sz w:val="20"/>
        </w:rPr>
        <w:t xml:space="preserve"> </w:t>
      </w:r>
      <w:r>
        <w:rPr>
          <w:spacing w:val="-2"/>
          <w:sz w:val="20"/>
        </w:rPr>
        <w:t>duly</w:t>
      </w:r>
      <w:r>
        <w:rPr>
          <w:spacing w:val="-12"/>
          <w:sz w:val="20"/>
        </w:rPr>
        <w:t xml:space="preserve"> </w:t>
      </w:r>
      <w:r>
        <w:rPr>
          <w:spacing w:val="-2"/>
          <w:sz w:val="20"/>
        </w:rPr>
        <w:t>executed</w:t>
      </w:r>
      <w:r>
        <w:rPr>
          <w:spacing w:val="-12"/>
          <w:sz w:val="20"/>
        </w:rPr>
        <w:t xml:space="preserve"> </w:t>
      </w:r>
      <w:r>
        <w:rPr>
          <w:spacing w:val="-2"/>
          <w:sz w:val="20"/>
        </w:rPr>
        <w:t>and</w:t>
      </w:r>
      <w:r>
        <w:rPr>
          <w:spacing w:val="-12"/>
          <w:sz w:val="20"/>
        </w:rPr>
        <w:t xml:space="preserve"> </w:t>
      </w:r>
      <w:r>
        <w:rPr>
          <w:spacing w:val="-2"/>
          <w:sz w:val="20"/>
        </w:rPr>
        <w:t>when</w:t>
      </w:r>
      <w:r>
        <w:rPr>
          <w:spacing w:val="-11"/>
          <w:sz w:val="20"/>
        </w:rPr>
        <w:t xml:space="preserve"> </w:t>
      </w:r>
      <w:r>
        <w:rPr>
          <w:spacing w:val="-2"/>
          <w:sz w:val="20"/>
        </w:rPr>
        <w:t>delivered,</w:t>
      </w:r>
      <w:r>
        <w:rPr>
          <w:spacing w:val="-12"/>
          <w:sz w:val="20"/>
        </w:rPr>
        <w:t xml:space="preserve"> </w:t>
      </w:r>
      <w:r>
        <w:rPr>
          <w:spacing w:val="-2"/>
          <w:sz w:val="20"/>
        </w:rPr>
        <w:t>will</w:t>
      </w:r>
      <w:r>
        <w:rPr>
          <w:spacing w:val="-12"/>
          <w:sz w:val="20"/>
        </w:rPr>
        <w:t xml:space="preserve"> </w:t>
      </w:r>
      <w:r>
        <w:rPr>
          <w:spacing w:val="-2"/>
          <w:sz w:val="20"/>
        </w:rPr>
        <w:t>be</w:t>
      </w:r>
      <w:r>
        <w:rPr>
          <w:spacing w:val="-10"/>
          <w:sz w:val="20"/>
        </w:rPr>
        <w:t xml:space="preserve"> </w:t>
      </w:r>
      <w:r>
        <w:rPr>
          <w:spacing w:val="-2"/>
          <w:sz w:val="20"/>
        </w:rPr>
        <w:t>in</w:t>
      </w:r>
      <w:r>
        <w:rPr>
          <w:spacing w:val="-12"/>
          <w:sz w:val="20"/>
        </w:rPr>
        <w:t xml:space="preserve"> </w:t>
      </w:r>
      <w:r>
        <w:rPr>
          <w:spacing w:val="-2"/>
          <w:sz w:val="20"/>
        </w:rPr>
        <w:t>full</w:t>
      </w:r>
      <w:r>
        <w:rPr>
          <w:spacing w:val="-12"/>
          <w:sz w:val="20"/>
        </w:rPr>
        <w:t xml:space="preserve"> </w:t>
      </w:r>
      <w:r>
        <w:rPr>
          <w:spacing w:val="-2"/>
          <w:sz w:val="20"/>
        </w:rPr>
        <w:t>force</w:t>
      </w:r>
      <w:r>
        <w:rPr>
          <w:spacing w:val="-11"/>
          <w:sz w:val="20"/>
        </w:rPr>
        <w:t xml:space="preserve"> </w:t>
      </w:r>
      <w:r>
        <w:rPr>
          <w:spacing w:val="-2"/>
          <w:sz w:val="20"/>
        </w:rPr>
        <w:t>and</w:t>
      </w:r>
      <w:r>
        <w:rPr>
          <w:spacing w:val="-12"/>
          <w:sz w:val="20"/>
        </w:rPr>
        <w:t xml:space="preserve"> </w:t>
      </w:r>
      <w:r>
        <w:rPr>
          <w:spacing w:val="-2"/>
          <w:sz w:val="20"/>
        </w:rPr>
        <w:t xml:space="preserve">effect </w:t>
      </w:r>
      <w:r>
        <w:rPr>
          <w:sz w:val="20"/>
        </w:rPr>
        <w:t xml:space="preserve">and constitutes a legal, valid and binding obligation of the Assignor, enforceable in accordance with its </w:t>
      </w:r>
      <w:proofErr w:type="gramStart"/>
      <w:r>
        <w:rPr>
          <w:sz w:val="20"/>
        </w:rPr>
        <w:t>terms;</w:t>
      </w:r>
      <w:proofErr w:type="gramEnd"/>
    </w:p>
    <w:p w14:paraId="4ECE6147" w14:textId="77777777" w:rsidR="00575CAB" w:rsidRDefault="00575CAB">
      <w:pPr>
        <w:pStyle w:val="BodyText"/>
        <w:spacing w:before="9"/>
        <w:rPr>
          <w:sz w:val="21"/>
        </w:rPr>
      </w:pPr>
    </w:p>
    <w:p w14:paraId="5E76C69E" w14:textId="4A1C59EF" w:rsidR="00575CAB" w:rsidRDefault="00E42ECA">
      <w:pPr>
        <w:pStyle w:val="ListParagraph"/>
        <w:numPr>
          <w:ilvl w:val="1"/>
          <w:numId w:val="1"/>
        </w:numPr>
        <w:tabs>
          <w:tab w:val="left" w:pos="2325"/>
          <w:tab w:val="left" w:pos="2326"/>
        </w:tabs>
        <w:spacing w:line="254" w:lineRule="auto"/>
        <w:ind w:left="2325" w:right="1429" w:hanging="1006"/>
        <w:jc w:val="both"/>
        <w:rPr>
          <w:sz w:val="20"/>
        </w:rPr>
      </w:pPr>
      <w:r>
        <w:rPr>
          <w:spacing w:val="-4"/>
          <w:sz w:val="20"/>
        </w:rPr>
        <w:t>there</w:t>
      </w:r>
      <w:r>
        <w:rPr>
          <w:spacing w:val="-5"/>
          <w:sz w:val="20"/>
        </w:rPr>
        <w:t xml:space="preserve"> </w:t>
      </w:r>
      <w:r>
        <w:rPr>
          <w:spacing w:val="-4"/>
          <w:sz w:val="20"/>
        </w:rPr>
        <w:t>is no</w:t>
      </w:r>
      <w:r>
        <w:rPr>
          <w:spacing w:val="-5"/>
          <w:sz w:val="20"/>
        </w:rPr>
        <w:t xml:space="preserve"> </w:t>
      </w:r>
      <w:r>
        <w:rPr>
          <w:spacing w:val="-4"/>
          <w:sz w:val="20"/>
        </w:rPr>
        <w:t>pending</w:t>
      </w:r>
      <w:r>
        <w:rPr>
          <w:spacing w:val="-5"/>
          <w:sz w:val="20"/>
        </w:rPr>
        <w:t xml:space="preserve"> </w:t>
      </w:r>
      <w:r>
        <w:rPr>
          <w:spacing w:val="-4"/>
          <w:sz w:val="20"/>
        </w:rPr>
        <w:t>or threatened</w:t>
      </w:r>
      <w:r>
        <w:rPr>
          <w:spacing w:val="-5"/>
          <w:sz w:val="20"/>
        </w:rPr>
        <w:t xml:space="preserve"> </w:t>
      </w:r>
      <w:r>
        <w:rPr>
          <w:spacing w:val="-4"/>
          <w:sz w:val="20"/>
        </w:rPr>
        <w:t>litigation, action,</w:t>
      </w:r>
      <w:r>
        <w:rPr>
          <w:spacing w:val="-5"/>
          <w:sz w:val="20"/>
        </w:rPr>
        <w:t xml:space="preserve"> </w:t>
      </w:r>
      <w:r>
        <w:rPr>
          <w:spacing w:val="-4"/>
          <w:sz w:val="20"/>
        </w:rPr>
        <w:t>claim or fact</w:t>
      </w:r>
      <w:r>
        <w:rPr>
          <w:spacing w:val="-8"/>
          <w:sz w:val="20"/>
        </w:rPr>
        <w:t xml:space="preserve"> </w:t>
      </w:r>
      <w:r>
        <w:rPr>
          <w:spacing w:val="-4"/>
          <w:sz w:val="20"/>
        </w:rPr>
        <w:t>known</w:t>
      </w:r>
      <w:r>
        <w:rPr>
          <w:spacing w:val="-5"/>
          <w:sz w:val="20"/>
        </w:rPr>
        <w:t xml:space="preserve"> </w:t>
      </w:r>
      <w:r>
        <w:rPr>
          <w:spacing w:val="-4"/>
          <w:sz w:val="20"/>
        </w:rPr>
        <w:t>to</w:t>
      </w:r>
      <w:r>
        <w:rPr>
          <w:spacing w:val="-5"/>
          <w:sz w:val="20"/>
        </w:rPr>
        <w:t xml:space="preserve"> </w:t>
      </w:r>
      <w:r>
        <w:rPr>
          <w:spacing w:val="-4"/>
          <w:sz w:val="20"/>
        </w:rPr>
        <w:t>the</w:t>
      </w:r>
      <w:r>
        <w:rPr>
          <w:spacing w:val="-5"/>
          <w:sz w:val="20"/>
        </w:rPr>
        <w:t xml:space="preserve"> </w:t>
      </w:r>
      <w:r>
        <w:rPr>
          <w:spacing w:val="-4"/>
          <w:sz w:val="20"/>
        </w:rPr>
        <w:t xml:space="preserve">Assignor and </w:t>
      </w:r>
      <w:r>
        <w:rPr>
          <w:sz w:val="20"/>
        </w:rPr>
        <w:t>not</w:t>
      </w:r>
      <w:r>
        <w:rPr>
          <w:spacing w:val="-10"/>
          <w:sz w:val="20"/>
        </w:rPr>
        <w:t xml:space="preserve"> </w:t>
      </w:r>
      <w:r>
        <w:rPr>
          <w:sz w:val="20"/>
        </w:rPr>
        <w:t>disclosed</w:t>
      </w:r>
      <w:r>
        <w:rPr>
          <w:spacing w:val="-11"/>
          <w:sz w:val="20"/>
        </w:rPr>
        <w:t xml:space="preserve"> </w:t>
      </w:r>
      <w:r>
        <w:rPr>
          <w:sz w:val="20"/>
        </w:rPr>
        <w:t>to</w:t>
      </w:r>
      <w:r>
        <w:rPr>
          <w:spacing w:val="-10"/>
          <w:sz w:val="20"/>
        </w:rPr>
        <w:t xml:space="preserve"> </w:t>
      </w:r>
      <w:r>
        <w:rPr>
          <w:sz w:val="20"/>
        </w:rPr>
        <w:t>the</w:t>
      </w:r>
      <w:r>
        <w:rPr>
          <w:spacing w:val="-10"/>
          <w:sz w:val="20"/>
        </w:rPr>
        <w:t xml:space="preserve"> </w:t>
      </w:r>
      <w:r>
        <w:rPr>
          <w:sz w:val="20"/>
        </w:rPr>
        <w:t>Assignee</w:t>
      </w:r>
      <w:r>
        <w:rPr>
          <w:spacing w:val="-10"/>
          <w:sz w:val="20"/>
        </w:rPr>
        <w:t xml:space="preserve"> </w:t>
      </w:r>
      <w:r>
        <w:rPr>
          <w:sz w:val="20"/>
        </w:rPr>
        <w:t>in</w:t>
      </w:r>
      <w:r>
        <w:rPr>
          <w:spacing w:val="-10"/>
          <w:sz w:val="20"/>
        </w:rPr>
        <w:t xml:space="preserve"> </w:t>
      </w:r>
      <w:r>
        <w:rPr>
          <w:sz w:val="20"/>
        </w:rPr>
        <w:t>writing</w:t>
      </w:r>
      <w:r>
        <w:rPr>
          <w:spacing w:val="-10"/>
          <w:sz w:val="20"/>
        </w:rPr>
        <w:t xml:space="preserve"> </w:t>
      </w:r>
      <w:r>
        <w:rPr>
          <w:sz w:val="20"/>
        </w:rPr>
        <w:t>which</w:t>
      </w:r>
      <w:r>
        <w:rPr>
          <w:spacing w:val="-10"/>
          <w:sz w:val="20"/>
        </w:rPr>
        <w:t xml:space="preserve"> </w:t>
      </w:r>
      <w:r>
        <w:rPr>
          <w:sz w:val="20"/>
        </w:rPr>
        <w:t>adversely</w:t>
      </w:r>
      <w:r>
        <w:rPr>
          <w:spacing w:val="-12"/>
          <w:sz w:val="20"/>
        </w:rPr>
        <w:t xml:space="preserve"> </w:t>
      </w:r>
      <w:r>
        <w:rPr>
          <w:sz w:val="20"/>
        </w:rPr>
        <w:t>affec</w:t>
      </w:r>
      <w:r w:rsidR="00016CEE">
        <w:rPr>
          <w:sz w:val="20"/>
        </w:rPr>
        <w:t xml:space="preserve">ts </w:t>
      </w:r>
      <w:r>
        <w:rPr>
          <w:sz w:val="20"/>
        </w:rPr>
        <w:t>or</w:t>
      </w:r>
      <w:r>
        <w:rPr>
          <w:spacing w:val="-11"/>
          <w:sz w:val="20"/>
        </w:rPr>
        <w:t xml:space="preserve"> </w:t>
      </w:r>
      <w:r>
        <w:rPr>
          <w:sz w:val="20"/>
        </w:rPr>
        <w:t>could</w:t>
      </w:r>
      <w:r>
        <w:rPr>
          <w:spacing w:val="-10"/>
          <w:sz w:val="20"/>
        </w:rPr>
        <w:t xml:space="preserve"> </w:t>
      </w:r>
      <w:r>
        <w:rPr>
          <w:sz w:val="20"/>
        </w:rPr>
        <w:t>adversely</w:t>
      </w:r>
      <w:r>
        <w:rPr>
          <w:spacing w:val="-12"/>
          <w:sz w:val="20"/>
        </w:rPr>
        <w:t xml:space="preserve"> </w:t>
      </w:r>
      <w:r>
        <w:rPr>
          <w:sz w:val="20"/>
        </w:rPr>
        <w:t xml:space="preserve">affect any of the Premises Hereby Assigned or the rights of the Assignor or any </w:t>
      </w:r>
      <w:r>
        <w:rPr>
          <w:sz w:val="20"/>
        </w:rPr>
        <w:t>other party thereunder</w:t>
      </w:r>
      <w:r>
        <w:rPr>
          <w:spacing w:val="-5"/>
          <w:sz w:val="20"/>
        </w:rPr>
        <w:t xml:space="preserve"> </w:t>
      </w:r>
      <w:r>
        <w:rPr>
          <w:sz w:val="20"/>
        </w:rPr>
        <w:t>or</w:t>
      </w:r>
      <w:r>
        <w:rPr>
          <w:spacing w:val="-5"/>
          <w:sz w:val="20"/>
        </w:rPr>
        <w:t xml:space="preserve"> </w:t>
      </w:r>
      <w:r>
        <w:rPr>
          <w:sz w:val="20"/>
        </w:rPr>
        <w:t>the</w:t>
      </w:r>
      <w:r>
        <w:rPr>
          <w:spacing w:val="-6"/>
          <w:sz w:val="20"/>
        </w:rPr>
        <w:t xml:space="preserve"> </w:t>
      </w:r>
      <w:r>
        <w:rPr>
          <w:sz w:val="20"/>
        </w:rPr>
        <w:t>rights</w:t>
      </w:r>
      <w:r>
        <w:rPr>
          <w:spacing w:val="-5"/>
          <w:sz w:val="20"/>
        </w:rPr>
        <w:t xml:space="preserve"> </w:t>
      </w:r>
      <w:r>
        <w:rPr>
          <w:sz w:val="20"/>
        </w:rPr>
        <w:t>of</w:t>
      </w:r>
      <w:r>
        <w:rPr>
          <w:spacing w:val="-4"/>
          <w:sz w:val="20"/>
        </w:rPr>
        <w:t xml:space="preserve"> </w:t>
      </w:r>
      <w:r>
        <w:rPr>
          <w:sz w:val="20"/>
        </w:rPr>
        <w:t>the</w:t>
      </w:r>
      <w:r>
        <w:rPr>
          <w:spacing w:val="-6"/>
          <w:sz w:val="20"/>
        </w:rPr>
        <w:t xml:space="preserve"> </w:t>
      </w:r>
      <w:r>
        <w:rPr>
          <w:sz w:val="20"/>
        </w:rPr>
        <w:t>Assignee</w:t>
      </w:r>
      <w:r>
        <w:rPr>
          <w:spacing w:val="-6"/>
          <w:sz w:val="20"/>
        </w:rPr>
        <w:t xml:space="preserve"> </w:t>
      </w:r>
      <w:r>
        <w:rPr>
          <w:sz w:val="20"/>
        </w:rPr>
        <w:t>under</w:t>
      </w:r>
      <w:r>
        <w:rPr>
          <w:spacing w:val="-5"/>
          <w:sz w:val="20"/>
        </w:rPr>
        <w:t xml:space="preserve"> </w:t>
      </w:r>
      <w:r>
        <w:rPr>
          <w:sz w:val="20"/>
        </w:rPr>
        <w:t>this</w:t>
      </w:r>
      <w:r>
        <w:rPr>
          <w:spacing w:val="-5"/>
          <w:sz w:val="20"/>
        </w:rPr>
        <w:t xml:space="preserve"> </w:t>
      </w:r>
      <w:proofErr w:type="gramStart"/>
      <w:r>
        <w:rPr>
          <w:sz w:val="20"/>
        </w:rPr>
        <w:t>Agreement;</w:t>
      </w:r>
      <w:proofErr w:type="gramEnd"/>
    </w:p>
    <w:p w14:paraId="0DAE95D6" w14:textId="77777777" w:rsidR="00575CAB" w:rsidRDefault="00575CAB">
      <w:pPr>
        <w:pStyle w:val="BodyText"/>
        <w:spacing w:before="5"/>
        <w:rPr>
          <w:sz w:val="21"/>
        </w:rPr>
      </w:pPr>
    </w:p>
    <w:p w14:paraId="7DB6DE92" w14:textId="77777777" w:rsidR="00575CAB" w:rsidRDefault="00E42ECA">
      <w:pPr>
        <w:pStyle w:val="ListParagraph"/>
        <w:numPr>
          <w:ilvl w:val="1"/>
          <w:numId w:val="1"/>
        </w:numPr>
        <w:tabs>
          <w:tab w:val="left" w:pos="2325"/>
          <w:tab w:val="left" w:pos="2326"/>
        </w:tabs>
        <w:spacing w:before="1" w:line="256" w:lineRule="auto"/>
        <w:ind w:left="2325" w:right="1431" w:hanging="1006"/>
        <w:jc w:val="both"/>
        <w:rPr>
          <w:sz w:val="20"/>
        </w:rPr>
      </w:pPr>
      <w:r>
        <w:rPr>
          <w:sz w:val="20"/>
        </w:rPr>
        <w:t>none of the</w:t>
      </w:r>
      <w:r>
        <w:rPr>
          <w:spacing w:val="-2"/>
          <w:sz w:val="20"/>
        </w:rPr>
        <w:t xml:space="preserve"> </w:t>
      </w:r>
      <w:r>
        <w:rPr>
          <w:sz w:val="20"/>
        </w:rPr>
        <w:t>Premises Hereby</w:t>
      </w:r>
      <w:r>
        <w:rPr>
          <w:spacing w:val="-4"/>
          <w:sz w:val="20"/>
        </w:rPr>
        <w:t xml:space="preserve"> </w:t>
      </w:r>
      <w:r>
        <w:rPr>
          <w:sz w:val="20"/>
        </w:rPr>
        <w:t>Assigned in existence on the date hereof is incapable of assignment</w:t>
      </w:r>
      <w:r>
        <w:rPr>
          <w:spacing w:val="-8"/>
          <w:sz w:val="20"/>
        </w:rPr>
        <w:t xml:space="preserve"> </w:t>
      </w:r>
      <w:r>
        <w:rPr>
          <w:sz w:val="20"/>
        </w:rPr>
        <w:t>to</w:t>
      </w:r>
      <w:r>
        <w:rPr>
          <w:spacing w:val="-7"/>
          <w:sz w:val="20"/>
        </w:rPr>
        <w:t xml:space="preserve"> </w:t>
      </w:r>
      <w:r>
        <w:rPr>
          <w:sz w:val="20"/>
        </w:rPr>
        <w:t>the</w:t>
      </w:r>
      <w:r>
        <w:rPr>
          <w:spacing w:val="-7"/>
          <w:sz w:val="20"/>
        </w:rPr>
        <w:t xml:space="preserve"> </w:t>
      </w:r>
      <w:r>
        <w:rPr>
          <w:sz w:val="20"/>
        </w:rPr>
        <w:t>Assignee</w:t>
      </w:r>
      <w:r>
        <w:rPr>
          <w:spacing w:val="-7"/>
          <w:sz w:val="20"/>
        </w:rPr>
        <w:t xml:space="preserve"> </w:t>
      </w:r>
      <w:r>
        <w:rPr>
          <w:sz w:val="20"/>
        </w:rPr>
        <w:t>in</w:t>
      </w:r>
      <w:r>
        <w:rPr>
          <w:spacing w:val="-7"/>
          <w:sz w:val="20"/>
        </w:rPr>
        <w:t xml:space="preserve"> </w:t>
      </w:r>
      <w:r>
        <w:rPr>
          <w:sz w:val="20"/>
        </w:rPr>
        <w:t>accordance</w:t>
      </w:r>
      <w:r>
        <w:rPr>
          <w:spacing w:val="-7"/>
          <w:sz w:val="20"/>
        </w:rPr>
        <w:t xml:space="preserve"> </w:t>
      </w:r>
      <w:r>
        <w:rPr>
          <w:sz w:val="20"/>
        </w:rPr>
        <w:t>with</w:t>
      </w:r>
      <w:r>
        <w:rPr>
          <w:spacing w:val="-7"/>
          <w:sz w:val="20"/>
        </w:rPr>
        <w:t xml:space="preserve"> </w:t>
      </w:r>
      <w:r>
        <w:rPr>
          <w:sz w:val="20"/>
        </w:rPr>
        <w:t>the</w:t>
      </w:r>
      <w:r>
        <w:rPr>
          <w:spacing w:val="-7"/>
          <w:sz w:val="20"/>
        </w:rPr>
        <w:t xml:space="preserve"> </w:t>
      </w:r>
      <w:r>
        <w:rPr>
          <w:sz w:val="20"/>
        </w:rPr>
        <w:t>provisions</w:t>
      </w:r>
      <w:r>
        <w:rPr>
          <w:spacing w:val="-6"/>
          <w:sz w:val="20"/>
        </w:rPr>
        <w:t xml:space="preserve"> </w:t>
      </w:r>
      <w:r>
        <w:rPr>
          <w:sz w:val="20"/>
        </w:rPr>
        <w:t>of</w:t>
      </w:r>
      <w:r>
        <w:rPr>
          <w:spacing w:val="-7"/>
          <w:sz w:val="20"/>
        </w:rPr>
        <w:t xml:space="preserve"> </w:t>
      </w:r>
      <w:r>
        <w:rPr>
          <w:sz w:val="20"/>
        </w:rPr>
        <w:t>this</w:t>
      </w:r>
      <w:r>
        <w:rPr>
          <w:spacing w:val="-6"/>
          <w:sz w:val="20"/>
        </w:rPr>
        <w:t xml:space="preserve"> </w:t>
      </w:r>
      <w:r>
        <w:rPr>
          <w:sz w:val="20"/>
        </w:rPr>
        <w:t>Agreement,</w:t>
      </w:r>
      <w:r>
        <w:rPr>
          <w:spacing w:val="-7"/>
          <w:sz w:val="20"/>
        </w:rPr>
        <w:t xml:space="preserve"> </w:t>
      </w:r>
      <w:r>
        <w:rPr>
          <w:sz w:val="20"/>
        </w:rPr>
        <w:t>nor</w:t>
      </w:r>
      <w:r>
        <w:rPr>
          <w:spacing w:val="-6"/>
          <w:sz w:val="20"/>
        </w:rPr>
        <w:t xml:space="preserve"> </w:t>
      </w:r>
      <w:r>
        <w:rPr>
          <w:sz w:val="20"/>
        </w:rPr>
        <w:t xml:space="preserve">is </w:t>
      </w:r>
      <w:r>
        <w:rPr>
          <w:spacing w:val="-2"/>
          <w:sz w:val="20"/>
        </w:rPr>
        <w:t>any</w:t>
      </w:r>
      <w:r>
        <w:rPr>
          <w:spacing w:val="-12"/>
          <w:sz w:val="20"/>
        </w:rPr>
        <w:t xml:space="preserve"> </w:t>
      </w:r>
      <w:r>
        <w:rPr>
          <w:spacing w:val="-2"/>
          <w:sz w:val="20"/>
        </w:rPr>
        <w:t>of</w:t>
      </w:r>
      <w:r>
        <w:rPr>
          <w:spacing w:val="-12"/>
          <w:sz w:val="20"/>
        </w:rPr>
        <w:t xml:space="preserve"> </w:t>
      </w:r>
      <w:r>
        <w:rPr>
          <w:spacing w:val="-2"/>
          <w:sz w:val="20"/>
        </w:rPr>
        <w:t>the</w:t>
      </w:r>
      <w:r>
        <w:rPr>
          <w:spacing w:val="-12"/>
          <w:sz w:val="20"/>
        </w:rPr>
        <w:t xml:space="preserve"> </w:t>
      </w:r>
      <w:r>
        <w:rPr>
          <w:spacing w:val="-2"/>
          <w:sz w:val="20"/>
        </w:rPr>
        <w:t>Premises</w:t>
      </w:r>
      <w:r>
        <w:rPr>
          <w:spacing w:val="-12"/>
          <w:sz w:val="20"/>
        </w:rPr>
        <w:t xml:space="preserve"> </w:t>
      </w:r>
      <w:r>
        <w:rPr>
          <w:spacing w:val="-2"/>
          <w:sz w:val="20"/>
        </w:rPr>
        <w:t>Hereby</w:t>
      </w:r>
      <w:r>
        <w:rPr>
          <w:spacing w:val="-12"/>
          <w:sz w:val="20"/>
        </w:rPr>
        <w:t xml:space="preserve"> </w:t>
      </w:r>
      <w:r>
        <w:rPr>
          <w:spacing w:val="-2"/>
          <w:sz w:val="20"/>
        </w:rPr>
        <w:t>Assigned</w:t>
      </w:r>
      <w:r>
        <w:rPr>
          <w:spacing w:val="-12"/>
          <w:sz w:val="20"/>
        </w:rPr>
        <w:t xml:space="preserve"> </w:t>
      </w:r>
      <w:r>
        <w:rPr>
          <w:spacing w:val="-2"/>
          <w:sz w:val="20"/>
        </w:rPr>
        <w:t>incapable</w:t>
      </w:r>
      <w:r>
        <w:rPr>
          <w:spacing w:val="-12"/>
          <w:sz w:val="20"/>
        </w:rPr>
        <w:t xml:space="preserve"> </w:t>
      </w:r>
      <w:r>
        <w:rPr>
          <w:spacing w:val="-2"/>
          <w:sz w:val="20"/>
        </w:rPr>
        <w:t>of</w:t>
      </w:r>
      <w:r>
        <w:rPr>
          <w:spacing w:val="-12"/>
          <w:sz w:val="20"/>
        </w:rPr>
        <w:t xml:space="preserve"> </w:t>
      </w:r>
      <w:r>
        <w:rPr>
          <w:spacing w:val="-2"/>
          <w:sz w:val="20"/>
        </w:rPr>
        <w:t>further</w:t>
      </w:r>
      <w:r>
        <w:rPr>
          <w:spacing w:val="-12"/>
          <w:sz w:val="20"/>
        </w:rPr>
        <w:t xml:space="preserve"> </w:t>
      </w:r>
      <w:r>
        <w:rPr>
          <w:spacing w:val="-2"/>
          <w:sz w:val="20"/>
        </w:rPr>
        <w:t>assignment</w:t>
      </w:r>
      <w:r>
        <w:rPr>
          <w:spacing w:val="-11"/>
          <w:sz w:val="20"/>
        </w:rPr>
        <w:t xml:space="preserve"> </w:t>
      </w:r>
      <w:r>
        <w:rPr>
          <w:spacing w:val="-2"/>
          <w:sz w:val="20"/>
        </w:rPr>
        <w:t>by</w:t>
      </w:r>
      <w:r>
        <w:rPr>
          <w:spacing w:val="-12"/>
          <w:sz w:val="20"/>
        </w:rPr>
        <w:t xml:space="preserve"> </w:t>
      </w:r>
      <w:r>
        <w:rPr>
          <w:spacing w:val="-2"/>
          <w:sz w:val="20"/>
        </w:rPr>
        <w:t>the</w:t>
      </w:r>
      <w:r>
        <w:rPr>
          <w:spacing w:val="-12"/>
          <w:sz w:val="20"/>
        </w:rPr>
        <w:t xml:space="preserve"> </w:t>
      </w:r>
      <w:r>
        <w:rPr>
          <w:spacing w:val="-2"/>
          <w:sz w:val="20"/>
        </w:rPr>
        <w:t>Assignee</w:t>
      </w:r>
      <w:r>
        <w:rPr>
          <w:spacing w:val="-12"/>
          <w:sz w:val="20"/>
        </w:rPr>
        <w:t xml:space="preserve"> </w:t>
      </w:r>
      <w:r>
        <w:rPr>
          <w:spacing w:val="-2"/>
          <w:sz w:val="20"/>
        </w:rPr>
        <w:t>or by</w:t>
      </w:r>
      <w:r>
        <w:rPr>
          <w:spacing w:val="-12"/>
          <w:sz w:val="20"/>
        </w:rPr>
        <w:t xml:space="preserve"> </w:t>
      </w:r>
      <w:r>
        <w:rPr>
          <w:spacing w:val="-2"/>
          <w:sz w:val="20"/>
        </w:rPr>
        <w:t>any</w:t>
      </w:r>
      <w:r>
        <w:rPr>
          <w:spacing w:val="-12"/>
          <w:sz w:val="20"/>
        </w:rPr>
        <w:t xml:space="preserve"> </w:t>
      </w:r>
      <w:r>
        <w:rPr>
          <w:spacing w:val="-2"/>
          <w:sz w:val="20"/>
        </w:rPr>
        <w:t>receiver</w:t>
      </w:r>
      <w:r>
        <w:rPr>
          <w:spacing w:val="-9"/>
          <w:sz w:val="20"/>
        </w:rPr>
        <w:t xml:space="preserve"> </w:t>
      </w:r>
      <w:r>
        <w:rPr>
          <w:spacing w:val="-2"/>
          <w:sz w:val="20"/>
        </w:rPr>
        <w:t>or</w:t>
      </w:r>
      <w:r>
        <w:rPr>
          <w:spacing w:val="-8"/>
          <w:sz w:val="20"/>
        </w:rPr>
        <w:t xml:space="preserve"> </w:t>
      </w:r>
      <w:r>
        <w:rPr>
          <w:spacing w:val="-2"/>
          <w:sz w:val="20"/>
        </w:rPr>
        <w:t>receiver</w:t>
      </w:r>
      <w:r>
        <w:rPr>
          <w:spacing w:val="-8"/>
          <w:sz w:val="20"/>
        </w:rPr>
        <w:t xml:space="preserve"> </w:t>
      </w:r>
      <w:r>
        <w:rPr>
          <w:spacing w:val="-2"/>
          <w:sz w:val="20"/>
        </w:rPr>
        <w:t>and</w:t>
      </w:r>
      <w:r>
        <w:rPr>
          <w:spacing w:val="-12"/>
          <w:sz w:val="20"/>
        </w:rPr>
        <w:t xml:space="preserve"> </w:t>
      </w:r>
      <w:r>
        <w:rPr>
          <w:spacing w:val="-2"/>
          <w:sz w:val="20"/>
        </w:rPr>
        <w:t>manager,</w:t>
      </w:r>
      <w:r>
        <w:rPr>
          <w:spacing w:val="-9"/>
          <w:sz w:val="20"/>
        </w:rPr>
        <w:t xml:space="preserve"> </w:t>
      </w:r>
      <w:r>
        <w:rPr>
          <w:spacing w:val="-2"/>
          <w:sz w:val="20"/>
        </w:rPr>
        <w:t>nor</w:t>
      </w:r>
      <w:r>
        <w:rPr>
          <w:spacing w:val="-8"/>
          <w:sz w:val="20"/>
        </w:rPr>
        <w:t xml:space="preserve"> </w:t>
      </w:r>
      <w:r>
        <w:rPr>
          <w:spacing w:val="-2"/>
          <w:sz w:val="20"/>
        </w:rPr>
        <w:t>is</w:t>
      </w:r>
      <w:r>
        <w:rPr>
          <w:spacing w:val="-8"/>
          <w:sz w:val="20"/>
        </w:rPr>
        <w:t xml:space="preserve"> </w:t>
      </w:r>
      <w:r>
        <w:rPr>
          <w:spacing w:val="-2"/>
          <w:sz w:val="20"/>
        </w:rPr>
        <w:t>the</w:t>
      </w:r>
      <w:r>
        <w:rPr>
          <w:spacing w:val="-12"/>
          <w:sz w:val="20"/>
        </w:rPr>
        <w:t xml:space="preserve"> </w:t>
      </w:r>
      <w:r>
        <w:rPr>
          <w:spacing w:val="-2"/>
          <w:sz w:val="20"/>
        </w:rPr>
        <w:t>consent</w:t>
      </w:r>
      <w:r>
        <w:rPr>
          <w:spacing w:val="-9"/>
          <w:sz w:val="20"/>
        </w:rPr>
        <w:t xml:space="preserve"> </w:t>
      </w:r>
      <w:r>
        <w:rPr>
          <w:spacing w:val="-2"/>
          <w:sz w:val="20"/>
        </w:rPr>
        <w:t>of</w:t>
      </w:r>
      <w:r>
        <w:rPr>
          <w:spacing w:val="-6"/>
          <w:sz w:val="20"/>
        </w:rPr>
        <w:t xml:space="preserve"> </w:t>
      </w:r>
      <w:r>
        <w:rPr>
          <w:spacing w:val="-2"/>
          <w:sz w:val="20"/>
        </w:rPr>
        <w:t>any</w:t>
      </w:r>
      <w:r>
        <w:rPr>
          <w:spacing w:val="-12"/>
          <w:sz w:val="20"/>
        </w:rPr>
        <w:t xml:space="preserve"> </w:t>
      </w:r>
      <w:r>
        <w:rPr>
          <w:spacing w:val="-2"/>
          <w:sz w:val="20"/>
        </w:rPr>
        <w:t>third</w:t>
      </w:r>
      <w:r>
        <w:rPr>
          <w:spacing w:val="-9"/>
          <w:sz w:val="20"/>
        </w:rPr>
        <w:t xml:space="preserve"> </w:t>
      </w:r>
      <w:r>
        <w:rPr>
          <w:spacing w:val="-2"/>
          <w:sz w:val="20"/>
        </w:rPr>
        <w:t>party</w:t>
      </w:r>
      <w:r>
        <w:rPr>
          <w:spacing w:val="-12"/>
          <w:sz w:val="20"/>
        </w:rPr>
        <w:t xml:space="preserve"> </w:t>
      </w:r>
      <w:r>
        <w:rPr>
          <w:spacing w:val="-2"/>
          <w:sz w:val="20"/>
        </w:rPr>
        <w:t>required</w:t>
      </w:r>
      <w:r>
        <w:rPr>
          <w:spacing w:val="-9"/>
          <w:sz w:val="20"/>
        </w:rPr>
        <w:t xml:space="preserve"> </w:t>
      </w:r>
      <w:r>
        <w:rPr>
          <w:spacing w:val="-2"/>
          <w:sz w:val="20"/>
        </w:rPr>
        <w:t>for any</w:t>
      </w:r>
      <w:r>
        <w:rPr>
          <w:spacing w:val="-12"/>
          <w:sz w:val="20"/>
        </w:rPr>
        <w:t xml:space="preserve"> </w:t>
      </w:r>
      <w:r>
        <w:rPr>
          <w:spacing w:val="-2"/>
          <w:sz w:val="20"/>
        </w:rPr>
        <w:t>assignment</w:t>
      </w:r>
      <w:r>
        <w:rPr>
          <w:spacing w:val="-12"/>
          <w:sz w:val="20"/>
        </w:rPr>
        <w:t xml:space="preserve"> </w:t>
      </w:r>
      <w:r>
        <w:rPr>
          <w:spacing w:val="-2"/>
          <w:sz w:val="20"/>
        </w:rPr>
        <w:t>set</w:t>
      </w:r>
      <w:r>
        <w:rPr>
          <w:spacing w:val="-12"/>
          <w:sz w:val="20"/>
        </w:rPr>
        <w:t xml:space="preserve"> </w:t>
      </w:r>
      <w:r>
        <w:rPr>
          <w:spacing w:val="-2"/>
          <w:sz w:val="20"/>
        </w:rPr>
        <w:t>out</w:t>
      </w:r>
      <w:r>
        <w:rPr>
          <w:spacing w:val="-12"/>
          <w:sz w:val="20"/>
        </w:rPr>
        <w:t xml:space="preserve"> </w:t>
      </w:r>
      <w:r>
        <w:rPr>
          <w:spacing w:val="-2"/>
          <w:sz w:val="20"/>
        </w:rPr>
        <w:t>in</w:t>
      </w:r>
      <w:r>
        <w:rPr>
          <w:spacing w:val="-12"/>
          <w:sz w:val="20"/>
        </w:rPr>
        <w:t xml:space="preserve"> </w:t>
      </w:r>
      <w:r>
        <w:rPr>
          <w:spacing w:val="-2"/>
          <w:sz w:val="20"/>
        </w:rPr>
        <w:t>this</w:t>
      </w:r>
      <w:r>
        <w:rPr>
          <w:spacing w:val="-9"/>
          <w:sz w:val="20"/>
        </w:rPr>
        <w:t xml:space="preserve"> </w:t>
      </w:r>
      <w:r>
        <w:rPr>
          <w:spacing w:val="-2"/>
          <w:sz w:val="20"/>
        </w:rPr>
        <w:t>Agreement</w:t>
      </w:r>
      <w:r>
        <w:rPr>
          <w:spacing w:val="-12"/>
          <w:sz w:val="20"/>
        </w:rPr>
        <w:t xml:space="preserve"> </w:t>
      </w:r>
      <w:r>
        <w:rPr>
          <w:spacing w:val="-2"/>
          <w:sz w:val="20"/>
        </w:rPr>
        <w:t>or</w:t>
      </w:r>
      <w:r>
        <w:rPr>
          <w:spacing w:val="-9"/>
          <w:sz w:val="20"/>
        </w:rPr>
        <w:t xml:space="preserve"> </w:t>
      </w:r>
      <w:r>
        <w:rPr>
          <w:spacing w:val="-2"/>
          <w:sz w:val="20"/>
        </w:rPr>
        <w:t>in</w:t>
      </w:r>
      <w:r>
        <w:rPr>
          <w:spacing w:val="-12"/>
          <w:sz w:val="20"/>
        </w:rPr>
        <w:t xml:space="preserve"> </w:t>
      </w:r>
      <w:r>
        <w:rPr>
          <w:spacing w:val="-2"/>
          <w:sz w:val="20"/>
        </w:rPr>
        <w:t>connection</w:t>
      </w:r>
      <w:r>
        <w:rPr>
          <w:spacing w:val="-10"/>
          <w:sz w:val="20"/>
        </w:rPr>
        <w:t xml:space="preserve"> </w:t>
      </w:r>
      <w:r>
        <w:rPr>
          <w:spacing w:val="-2"/>
          <w:sz w:val="20"/>
        </w:rPr>
        <w:t>with</w:t>
      </w:r>
      <w:r>
        <w:rPr>
          <w:spacing w:val="-11"/>
          <w:sz w:val="20"/>
        </w:rPr>
        <w:t xml:space="preserve"> </w:t>
      </w:r>
      <w:r>
        <w:rPr>
          <w:spacing w:val="-2"/>
          <w:sz w:val="20"/>
        </w:rPr>
        <w:t>any</w:t>
      </w:r>
      <w:r>
        <w:rPr>
          <w:spacing w:val="-12"/>
          <w:sz w:val="20"/>
        </w:rPr>
        <w:t xml:space="preserve"> </w:t>
      </w:r>
      <w:r>
        <w:rPr>
          <w:spacing w:val="-2"/>
          <w:sz w:val="20"/>
        </w:rPr>
        <w:t>further</w:t>
      </w:r>
      <w:r>
        <w:rPr>
          <w:spacing w:val="-10"/>
          <w:sz w:val="20"/>
        </w:rPr>
        <w:t xml:space="preserve"> </w:t>
      </w:r>
      <w:r>
        <w:rPr>
          <w:spacing w:val="-2"/>
          <w:sz w:val="20"/>
        </w:rPr>
        <w:t>assignment</w:t>
      </w:r>
      <w:r>
        <w:rPr>
          <w:spacing w:val="-11"/>
          <w:sz w:val="20"/>
        </w:rPr>
        <w:t xml:space="preserve"> </w:t>
      </w:r>
      <w:r>
        <w:rPr>
          <w:spacing w:val="-2"/>
          <w:sz w:val="20"/>
        </w:rPr>
        <w:t xml:space="preserve">by </w:t>
      </w:r>
      <w:r>
        <w:rPr>
          <w:sz w:val="20"/>
        </w:rPr>
        <w:t>the Assignee; and</w:t>
      </w:r>
    </w:p>
    <w:p w14:paraId="6B859134" w14:textId="77777777" w:rsidR="00575CAB" w:rsidRDefault="00575CAB">
      <w:pPr>
        <w:pStyle w:val="BodyText"/>
        <w:rPr>
          <w:sz w:val="22"/>
        </w:rPr>
      </w:pPr>
    </w:p>
    <w:p w14:paraId="7E2075FE" w14:textId="77777777" w:rsidR="00575CAB" w:rsidRDefault="00E42ECA">
      <w:pPr>
        <w:pStyle w:val="ListParagraph"/>
        <w:numPr>
          <w:ilvl w:val="1"/>
          <w:numId w:val="1"/>
        </w:numPr>
        <w:tabs>
          <w:tab w:val="left" w:pos="2325"/>
          <w:tab w:val="left" w:pos="2326"/>
        </w:tabs>
        <w:spacing w:before="1" w:line="256" w:lineRule="auto"/>
        <w:ind w:left="2325" w:right="1432" w:hanging="1006"/>
        <w:jc w:val="both"/>
        <w:rPr>
          <w:sz w:val="20"/>
        </w:rPr>
      </w:pPr>
      <w:r>
        <w:rPr>
          <w:sz w:val="20"/>
        </w:rPr>
        <w:t>no</w:t>
      </w:r>
      <w:r>
        <w:rPr>
          <w:spacing w:val="-6"/>
          <w:sz w:val="20"/>
        </w:rPr>
        <w:t xml:space="preserve"> </w:t>
      </w:r>
      <w:r>
        <w:rPr>
          <w:sz w:val="20"/>
        </w:rPr>
        <w:t>Rents,</w:t>
      </w:r>
      <w:r>
        <w:rPr>
          <w:spacing w:val="-6"/>
          <w:sz w:val="20"/>
        </w:rPr>
        <w:t xml:space="preserve"> </w:t>
      </w:r>
      <w:r>
        <w:rPr>
          <w:sz w:val="20"/>
        </w:rPr>
        <w:t>payments,</w:t>
      </w:r>
      <w:r>
        <w:rPr>
          <w:spacing w:val="-6"/>
          <w:sz w:val="20"/>
        </w:rPr>
        <w:t xml:space="preserve"> </w:t>
      </w:r>
      <w:r>
        <w:rPr>
          <w:sz w:val="20"/>
        </w:rPr>
        <w:t>proceeds,</w:t>
      </w:r>
      <w:r>
        <w:rPr>
          <w:spacing w:val="-6"/>
          <w:sz w:val="20"/>
        </w:rPr>
        <w:t xml:space="preserve"> </w:t>
      </w:r>
      <w:proofErr w:type="gramStart"/>
      <w:r>
        <w:rPr>
          <w:sz w:val="20"/>
        </w:rPr>
        <w:t>receipts</w:t>
      </w:r>
      <w:proofErr w:type="gramEnd"/>
      <w:r>
        <w:rPr>
          <w:spacing w:val="-5"/>
          <w:sz w:val="20"/>
        </w:rPr>
        <w:t xml:space="preserve"> </w:t>
      </w:r>
      <w:r>
        <w:rPr>
          <w:sz w:val="20"/>
        </w:rPr>
        <w:t>or</w:t>
      </w:r>
      <w:r>
        <w:rPr>
          <w:spacing w:val="-5"/>
          <w:sz w:val="20"/>
        </w:rPr>
        <w:t xml:space="preserve"> </w:t>
      </w:r>
      <w:r>
        <w:rPr>
          <w:sz w:val="20"/>
        </w:rPr>
        <w:t>other</w:t>
      </w:r>
      <w:r>
        <w:rPr>
          <w:spacing w:val="-5"/>
          <w:sz w:val="20"/>
        </w:rPr>
        <w:t xml:space="preserve"> </w:t>
      </w:r>
      <w:r>
        <w:rPr>
          <w:sz w:val="20"/>
        </w:rPr>
        <w:t>distributions</w:t>
      </w:r>
      <w:r>
        <w:rPr>
          <w:spacing w:val="-5"/>
          <w:sz w:val="20"/>
        </w:rPr>
        <w:t xml:space="preserve"> </w:t>
      </w:r>
      <w:r>
        <w:rPr>
          <w:sz w:val="20"/>
        </w:rPr>
        <w:t>due</w:t>
      </w:r>
      <w:r>
        <w:rPr>
          <w:spacing w:val="-6"/>
          <w:sz w:val="20"/>
        </w:rPr>
        <w:t xml:space="preserve"> </w:t>
      </w:r>
      <w:r>
        <w:rPr>
          <w:sz w:val="20"/>
        </w:rPr>
        <w:t>or</w:t>
      </w:r>
      <w:r>
        <w:rPr>
          <w:spacing w:val="-5"/>
          <w:sz w:val="20"/>
        </w:rPr>
        <w:t xml:space="preserve"> </w:t>
      </w:r>
      <w:r>
        <w:rPr>
          <w:sz w:val="20"/>
        </w:rPr>
        <w:t>to</w:t>
      </w:r>
      <w:r>
        <w:rPr>
          <w:spacing w:val="-6"/>
          <w:sz w:val="20"/>
        </w:rPr>
        <w:t xml:space="preserve"> </w:t>
      </w:r>
      <w:r>
        <w:rPr>
          <w:sz w:val="20"/>
        </w:rPr>
        <w:t>become</w:t>
      </w:r>
      <w:r>
        <w:rPr>
          <w:spacing w:val="-6"/>
          <w:sz w:val="20"/>
        </w:rPr>
        <w:t xml:space="preserve"> </w:t>
      </w:r>
      <w:r>
        <w:rPr>
          <w:sz w:val="20"/>
        </w:rPr>
        <w:t>due</w:t>
      </w:r>
      <w:r>
        <w:rPr>
          <w:spacing w:val="-6"/>
          <w:sz w:val="20"/>
        </w:rPr>
        <w:t xml:space="preserve"> </w:t>
      </w:r>
      <w:r>
        <w:rPr>
          <w:sz w:val="20"/>
        </w:rPr>
        <w:t xml:space="preserve">on </w:t>
      </w:r>
      <w:r>
        <w:rPr>
          <w:spacing w:val="-2"/>
          <w:sz w:val="20"/>
        </w:rPr>
        <w:t>any</w:t>
      </w:r>
      <w:r>
        <w:rPr>
          <w:spacing w:val="-12"/>
          <w:sz w:val="20"/>
        </w:rPr>
        <w:t xml:space="preserve"> </w:t>
      </w:r>
      <w:r>
        <w:rPr>
          <w:spacing w:val="-2"/>
          <w:sz w:val="20"/>
        </w:rPr>
        <w:t>date</w:t>
      </w:r>
      <w:r>
        <w:rPr>
          <w:spacing w:val="-12"/>
          <w:sz w:val="20"/>
        </w:rPr>
        <w:t xml:space="preserve"> </w:t>
      </w:r>
      <w:r>
        <w:rPr>
          <w:spacing w:val="-2"/>
          <w:sz w:val="20"/>
        </w:rPr>
        <w:t>subsequent</w:t>
      </w:r>
      <w:r>
        <w:rPr>
          <w:spacing w:val="-10"/>
          <w:sz w:val="20"/>
        </w:rPr>
        <w:t xml:space="preserve"> </w:t>
      </w:r>
      <w:r>
        <w:rPr>
          <w:spacing w:val="-2"/>
          <w:sz w:val="20"/>
        </w:rPr>
        <w:t>to</w:t>
      </w:r>
      <w:r>
        <w:rPr>
          <w:spacing w:val="-11"/>
          <w:sz w:val="20"/>
        </w:rPr>
        <w:t xml:space="preserve"> </w:t>
      </w:r>
      <w:r>
        <w:rPr>
          <w:spacing w:val="-2"/>
          <w:sz w:val="20"/>
        </w:rPr>
        <w:t>the</w:t>
      </w:r>
      <w:r>
        <w:rPr>
          <w:spacing w:val="-11"/>
          <w:sz w:val="20"/>
        </w:rPr>
        <w:t xml:space="preserve"> </w:t>
      </w:r>
      <w:r>
        <w:rPr>
          <w:spacing w:val="-2"/>
          <w:sz w:val="20"/>
        </w:rPr>
        <w:t>date</w:t>
      </w:r>
      <w:r>
        <w:rPr>
          <w:spacing w:val="-11"/>
          <w:sz w:val="20"/>
        </w:rPr>
        <w:t xml:space="preserve"> </w:t>
      </w:r>
      <w:r>
        <w:rPr>
          <w:spacing w:val="-2"/>
          <w:sz w:val="20"/>
        </w:rPr>
        <w:t>of</w:t>
      </w:r>
      <w:r>
        <w:rPr>
          <w:spacing w:val="-8"/>
          <w:sz w:val="20"/>
        </w:rPr>
        <w:t xml:space="preserve"> </w:t>
      </w:r>
      <w:r>
        <w:rPr>
          <w:spacing w:val="-2"/>
          <w:sz w:val="20"/>
        </w:rPr>
        <w:t>this</w:t>
      </w:r>
      <w:r>
        <w:rPr>
          <w:spacing w:val="-9"/>
          <w:sz w:val="20"/>
        </w:rPr>
        <w:t xml:space="preserve"> </w:t>
      </w:r>
      <w:r>
        <w:rPr>
          <w:spacing w:val="-2"/>
          <w:sz w:val="20"/>
        </w:rPr>
        <w:t>Agreement</w:t>
      </w:r>
      <w:r>
        <w:rPr>
          <w:spacing w:val="-11"/>
          <w:sz w:val="20"/>
        </w:rPr>
        <w:t xml:space="preserve"> </w:t>
      </w:r>
      <w:r>
        <w:rPr>
          <w:spacing w:val="-2"/>
          <w:sz w:val="20"/>
        </w:rPr>
        <w:t>have</w:t>
      </w:r>
      <w:r>
        <w:rPr>
          <w:spacing w:val="-11"/>
          <w:sz w:val="20"/>
        </w:rPr>
        <w:t xml:space="preserve"> </w:t>
      </w:r>
      <w:r>
        <w:rPr>
          <w:spacing w:val="-2"/>
          <w:sz w:val="20"/>
        </w:rPr>
        <w:t>been</w:t>
      </w:r>
      <w:r>
        <w:rPr>
          <w:spacing w:val="-11"/>
          <w:sz w:val="20"/>
        </w:rPr>
        <w:t xml:space="preserve"> </w:t>
      </w:r>
      <w:r>
        <w:rPr>
          <w:spacing w:val="-2"/>
          <w:sz w:val="20"/>
        </w:rPr>
        <w:t>collected</w:t>
      </w:r>
      <w:r>
        <w:rPr>
          <w:spacing w:val="-11"/>
          <w:sz w:val="20"/>
        </w:rPr>
        <w:t xml:space="preserve"> </w:t>
      </w:r>
      <w:r>
        <w:rPr>
          <w:spacing w:val="-2"/>
          <w:sz w:val="20"/>
        </w:rPr>
        <w:t>in</w:t>
      </w:r>
      <w:r>
        <w:rPr>
          <w:spacing w:val="-11"/>
          <w:sz w:val="20"/>
        </w:rPr>
        <w:t xml:space="preserve"> </w:t>
      </w:r>
      <w:r>
        <w:rPr>
          <w:spacing w:val="-2"/>
          <w:sz w:val="20"/>
        </w:rPr>
        <w:t>advance</w:t>
      </w:r>
      <w:r>
        <w:rPr>
          <w:spacing w:val="-11"/>
          <w:sz w:val="20"/>
        </w:rPr>
        <w:t xml:space="preserve"> </w:t>
      </w:r>
      <w:r>
        <w:rPr>
          <w:spacing w:val="-2"/>
          <w:sz w:val="20"/>
        </w:rPr>
        <w:t>of</w:t>
      </w:r>
      <w:r>
        <w:rPr>
          <w:spacing w:val="-8"/>
          <w:sz w:val="20"/>
        </w:rPr>
        <w:t xml:space="preserve"> </w:t>
      </w:r>
      <w:r>
        <w:rPr>
          <w:spacing w:val="-2"/>
          <w:sz w:val="20"/>
        </w:rPr>
        <w:t xml:space="preserve">the </w:t>
      </w:r>
      <w:r>
        <w:rPr>
          <w:spacing w:val="-4"/>
          <w:sz w:val="20"/>
        </w:rPr>
        <w:t>time</w:t>
      </w:r>
      <w:r>
        <w:rPr>
          <w:spacing w:val="-13"/>
          <w:sz w:val="20"/>
        </w:rPr>
        <w:t xml:space="preserve"> </w:t>
      </w:r>
      <w:r>
        <w:rPr>
          <w:spacing w:val="-4"/>
          <w:sz w:val="20"/>
        </w:rPr>
        <w:t>when</w:t>
      </w:r>
      <w:r>
        <w:rPr>
          <w:spacing w:val="-13"/>
          <w:sz w:val="20"/>
        </w:rPr>
        <w:t xml:space="preserve"> </w:t>
      </w:r>
      <w:r>
        <w:rPr>
          <w:spacing w:val="-4"/>
          <w:sz w:val="20"/>
        </w:rPr>
        <w:t>the</w:t>
      </w:r>
      <w:r>
        <w:rPr>
          <w:spacing w:val="-13"/>
          <w:sz w:val="20"/>
        </w:rPr>
        <w:t xml:space="preserve"> </w:t>
      </w:r>
      <w:r>
        <w:rPr>
          <w:spacing w:val="-4"/>
          <w:sz w:val="20"/>
        </w:rPr>
        <w:t>same</w:t>
      </w:r>
      <w:r>
        <w:rPr>
          <w:spacing w:val="-13"/>
          <w:sz w:val="20"/>
        </w:rPr>
        <w:t xml:space="preserve"> </w:t>
      </w:r>
      <w:r>
        <w:rPr>
          <w:spacing w:val="-4"/>
          <w:sz w:val="20"/>
        </w:rPr>
        <w:t>become</w:t>
      </w:r>
      <w:r>
        <w:rPr>
          <w:spacing w:val="-15"/>
          <w:sz w:val="20"/>
        </w:rPr>
        <w:t xml:space="preserve"> </w:t>
      </w:r>
      <w:r>
        <w:rPr>
          <w:spacing w:val="-4"/>
          <w:sz w:val="20"/>
        </w:rPr>
        <w:t>due</w:t>
      </w:r>
      <w:r>
        <w:rPr>
          <w:spacing w:val="-13"/>
          <w:sz w:val="20"/>
        </w:rPr>
        <w:t xml:space="preserve"> </w:t>
      </w:r>
      <w:r>
        <w:rPr>
          <w:spacing w:val="-4"/>
          <w:sz w:val="20"/>
        </w:rPr>
        <w:t>under</w:t>
      </w:r>
      <w:r>
        <w:rPr>
          <w:spacing w:val="-12"/>
          <w:sz w:val="20"/>
        </w:rPr>
        <w:t xml:space="preserve"> </w:t>
      </w:r>
      <w:r>
        <w:rPr>
          <w:spacing w:val="-4"/>
          <w:sz w:val="20"/>
        </w:rPr>
        <w:t>the</w:t>
      </w:r>
      <w:r>
        <w:rPr>
          <w:spacing w:val="-15"/>
          <w:sz w:val="20"/>
        </w:rPr>
        <w:t xml:space="preserve"> </w:t>
      </w:r>
      <w:r>
        <w:rPr>
          <w:spacing w:val="-4"/>
          <w:sz w:val="20"/>
        </w:rPr>
        <w:t>terms</w:t>
      </w:r>
      <w:r>
        <w:rPr>
          <w:spacing w:val="-14"/>
          <w:sz w:val="20"/>
        </w:rPr>
        <w:t xml:space="preserve"> </w:t>
      </w:r>
      <w:r>
        <w:rPr>
          <w:spacing w:val="-4"/>
          <w:sz w:val="20"/>
        </w:rPr>
        <w:t>of</w:t>
      </w:r>
      <w:r>
        <w:rPr>
          <w:spacing w:val="-11"/>
          <w:sz w:val="20"/>
        </w:rPr>
        <w:t xml:space="preserve"> </w:t>
      </w:r>
      <w:r>
        <w:rPr>
          <w:spacing w:val="-4"/>
          <w:sz w:val="20"/>
        </w:rPr>
        <w:t>any</w:t>
      </w:r>
      <w:r>
        <w:rPr>
          <w:spacing w:val="-19"/>
          <w:sz w:val="20"/>
        </w:rPr>
        <w:t xml:space="preserve"> </w:t>
      </w:r>
      <w:r>
        <w:rPr>
          <w:spacing w:val="-4"/>
          <w:sz w:val="20"/>
        </w:rPr>
        <w:t>of</w:t>
      </w:r>
      <w:r>
        <w:rPr>
          <w:spacing w:val="-13"/>
          <w:sz w:val="20"/>
        </w:rPr>
        <w:t xml:space="preserve"> </w:t>
      </w:r>
      <w:r>
        <w:rPr>
          <w:spacing w:val="-4"/>
          <w:sz w:val="20"/>
        </w:rPr>
        <w:t>the</w:t>
      </w:r>
      <w:r>
        <w:rPr>
          <w:spacing w:val="-13"/>
          <w:sz w:val="20"/>
        </w:rPr>
        <w:t xml:space="preserve"> </w:t>
      </w:r>
      <w:r>
        <w:rPr>
          <w:spacing w:val="-4"/>
          <w:sz w:val="20"/>
        </w:rPr>
        <w:t>Premises</w:t>
      </w:r>
      <w:r>
        <w:rPr>
          <w:spacing w:val="-11"/>
          <w:sz w:val="20"/>
        </w:rPr>
        <w:t xml:space="preserve"> </w:t>
      </w:r>
      <w:r>
        <w:rPr>
          <w:spacing w:val="-4"/>
          <w:sz w:val="20"/>
        </w:rPr>
        <w:t>Hereby</w:t>
      </w:r>
      <w:r>
        <w:rPr>
          <w:spacing w:val="-20"/>
          <w:sz w:val="20"/>
        </w:rPr>
        <w:t xml:space="preserve"> </w:t>
      </w:r>
      <w:r>
        <w:rPr>
          <w:spacing w:val="-4"/>
          <w:sz w:val="20"/>
        </w:rPr>
        <w:t>Assigned.</w:t>
      </w:r>
    </w:p>
    <w:p w14:paraId="3E5B8616" w14:textId="77777777" w:rsidR="00575CAB" w:rsidRDefault="00575CAB">
      <w:pPr>
        <w:pStyle w:val="BodyText"/>
        <w:spacing w:before="8"/>
        <w:rPr>
          <w:sz w:val="21"/>
        </w:rPr>
      </w:pPr>
    </w:p>
    <w:p w14:paraId="3BCC588A" w14:textId="6E982D09" w:rsidR="00575CAB" w:rsidRPr="00016CEE" w:rsidRDefault="00E42ECA" w:rsidP="00016CEE">
      <w:pPr>
        <w:pStyle w:val="ListParagraph"/>
        <w:numPr>
          <w:ilvl w:val="0"/>
          <w:numId w:val="1"/>
        </w:numPr>
        <w:tabs>
          <w:tab w:val="left" w:pos="1320"/>
        </w:tabs>
        <w:spacing w:line="256" w:lineRule="auto"/>
        <w:ind w:right="1432"/>
        <w:jc w:val="both"/>
        <w:rPr>
          <w:sz w:val="20"/>
        </w:rPr>
      </w:pPr>
      <w:r>
        <w:rPr>
          <w:b/>
          <w:sz w:val="20"/>
          <w:u w:val="single"/>
        </w:rPr>
        <w:t>Enforcement Upon Default</w:t>
      </w:r>
      <w:r>
        <w:rPr>
          <w:b/>
          <w:sz w:val="20"/>
        </w:rPr>
        <w:t>:</w:t>
      </w:r>
      <w:r>
        <w:rPr>
          <w:b/>
          <w:spacing w:val="40"/>
          <w:sz w:val="20"/>
        </w:rPr>
        <w:t xml:space="preserve"> </w:t>
      </w:r>
      <w:r>
        <w:rPr>
          <w:sz w:val="20"/>
        </w:rPr>
        <w:t xml:space="preserve">Without limiting in any manner whatsoever the Assignee's rights, </w:t>
      </w:r>
      <w:r>
        <w:rPr>
          <w:spacing w:val="-2"/>
          <w:sz w:val="20"/>
        </w:rPr>
        <w:t>remedies,</w:t>
      </w:r>
      <w:r>
        <w:rPr>
          <w:spacing w:val="-12"/>
          <w:sz w:val="20"/>
        </w:rPr>
        <w:t xml:space="preserve"> </w:t>
      </w:r>
      <w:r>
        <w:rPr>
          <w:spacing w:val="-2"/>
          <w:sz w:val="20"/>
        </w:rPr>
        <w:t>and</w:t>
      </w:r>
      <w:r>
        <w:rPr>
          <w:spacing w:val="-12"/>
          <w:sz w:val="20"/>
        </w:rPr>
        <w:t xml:space="preserve"> </w:t>
      </w:r>
      <w:r>
        <w:rPr>
          <w:spacing w:val="-2"/>
          <w:sz w:val="20"/>
        </w:rPr>
        <w:t>recourses</w:t>
      </w:r>
      <w:r>
        <w:rPr>
          <w:spacing w:val="-12"/>
          <w:sz w:val="20"/>
        </w:rPr>
        <w:t xml:space="preserve"> </w:t>
      </w:r>
      <w:r>
        <w:rPr>
          <w:spacing w:val="-2"/>
          <w:sz w:val="20"/>
        </w:rPr>
        <w:t>pursuant</w:t>
      </w:r>
      <w:r>
        <w:rPr>
          <w:spacing w:val="-12"/>
          <w:sz w:val="20"/>
        </w:rPr>
        <w:t xml:space="preserve"> </w:t>
      </w:r>
      <w:r>
        <w:rPr>
          <w:spacing w:val="-2"/>
          <w:sz w:val="20"/>
        </w:rPr>
        <w:t>to</w:t>
      </w:r>
      <w:r>
        <w:rPr>
          <w:spacing w:val="-12"/>
          <w:sz w:val="20"/>
        </w:rPr>
        <w:t xml:space="preserve"> </w:t>
      </w:r>
      <w:r>
        <w:rPr>
          <w:spacing w:val="-2"/>
          <w:sz w:val="20"/>
        </w:rPr>
        <w:t>this</w:t>
      </w:r>
      <w:r>
        <w:rPr>
          <w:spacing w:val="-12"/>
          <w:sz w:val="20"/>
        </w:rPr>
        <w:t xml:space="preserve"> </w:t>
      </w:r>
      <w:r>
        <w:rPr>
          <w:spacing w:val="-2"/>
          <w:sz w:val="20"/>
        </w:rPr>
        <w:t>Agreement,</w:t>
      </w:r>
      <w:r>
        <w:rPr>
          <w:spacing w:val="-12"/>
          <w:sz w:val="20"/>
        </w:rPr>
        <w:t xml:space="preserve"> </w:t>
      </w:r>
      <w:r>
        <w:rPr>
          <w:spacing w:val="-2"/>
          <w:sz w:val="20"/>
        </w:rPr>
        <w:t>by</w:t>
      </w:r>
      <w:r>
        <w:rPr>
          <w:spacing w:val="-12"/>
          <w:sz w:val="20"/>
        </w:rPr>
        <w:t xml:space="preserve"> </w:t>
      </w:r>
      <w:r>
        <w:rPr>
          <w:spacing w:val="-2"/>
          <w:sz w:val="20"/>
        </w:rPr>
        <w:t>operation</w:t>
      </w:r>
      <w:r>
        <w:rPr>
          <w:spacing w:val="-12"/>
          <w:sz w:val="20"/>
        </w:rPr>
        <w:t xml:space="preserve"> </w:t>
      </w:r>
      <w:r>
        <w:rPr>
          <w:spacing w:val="-2"/>
          <w:sz w:val="20"/>
        </w:rPr>
        <w:t>of</w:t>
      </w:r>
      <w:r>
        <w:rPr>
          <w:spacing w:val="-11"/>
          <w:sz w:val="20"/>
        </w:rPr>
        <w:t xml:space="preserve"> </w:t>
      </w:r>
      <w:r>
        <w:rPr>
          <w:spacing w:val="-2"/>
          <w:sz w:val="20"/>
        </w:rPr>
        <w:t>law</w:t>
      </w:r>
      <w:r>
        <w:rPr>
          <w:spacing w:val="-12"/>
          <w:sz w:val="20"/>
        </w:rPr>
        <w:t xml:space="preserve"> </w:t>
      </w:r>
      <w:r>
        <w:rPr>
          <w:spacing w:val="-2"/>
          <w:sz w:val="20"/>
        </w:rPr>
        <w:t>or</w:t>
      </w:r>
      <w:r>
        <w:rPr>
          <w:spacing w:val="-12"/>
          <w:sz w:val="20"/>
        </w:rPr>
        <w:t xml:space="preserve"> </w:t>
      </w:r>
      <w:r>
        <w:rPr>
          <w:spacing w:val="-2"/>
          <w:sz w:val="20"/>
        </w:rPr>
        <w:t>otherwise,</w:t>
      </w:r>
      <w:r>
        <w:rPr>
          <w:spacing w:val="-12"/>
          <w:sz w:val="20"/>
        </w:rPr>
        <w:t xml:space="preserve"> </w:t>
      </w:r>
      <w:r>
        <w:rPr>
          <w:spacing w:val="-2"/>
          <w:sz w:val="20"/>
        </w:rPr>
        <w:t>if</w:t>
      </w:r>
      <w:r>
        <w:rPr>
          <w:spacing w:val="-12"/>
          <w:sz w:val="20"/>
        </w:rPr>
        <w:t xml:space="preserve"> </w:t>
      </w:r>
      <w:r>
        <w:rPr>
          <w:spacing w:val="-2"/>
          <w:sz w:val="20"/>
        </w:rPr>
        <w:t>the</w:t>
      </w:r>
      <w:r>
        <w:rPr>
          <w:spacing w:val="-12"/>
          <w:sz w:val="20"/>
        </w:rPr>
        <w:t xml:space="preserve"> </w:t>
      </w:r>
      <w:r>
        <w:rPr>
          <w:spacing w:val="-2"/>
          <w:sz w:val="20"/>
        </w:rPr>
        <w:t xml:space="preserve">Assignor </w:t>
      </w:r>
      <w:r>
        <w:rPr>
          <w:spacing w:val="-4"/>
          <w:sz w:val="20"/>
        </w:rPr>
        <w:t>has</w:t>
      </w:r>
      <w:r>
        <w:rPr>
          <w:spacing w:val="-10"/>
          <w:sz w:val="20"/>
        </w:rPr>
        <w:t xml:space="preserve"> </w:t>
      </w:r>
      <w:r>
        <w:rPr>
          <w:spacing w:val="-4"/>
          <w:sz w:val="20"/>
        </w:rPr>
        <w:t>defaulted</w:t>
      </w:r>
      <w:r>
        <w:rPr>
          <w:spacing w:val="-10"/>
          <w:sz w:val="20"/>
        </w:rPr>
        <w:t xml:space="preserve"> </w:t>
      </w:r>
      <w:r>
        <w:rPr>
          <w:spacing w:val="-4"/>
          <w:sz w:val="20"/>
        </w:rPr>
        <w:t>in</w:t>
      </w:r>
      <w:r>
        <w:rPr>
          <w:spacing w:val="-10"/>
          <w:sz w:val="20"/>
        </w:rPr>
        <w:t xml:space="preserve"> </w:t>
      </w:r>
      <w:r>
        <w:rPr>
          <w:spacing w:val="-4"/>
          <w:sz w:val="20"/>
        </w:rPr>
        <w:t>the</w:t>
      </w:r>
      <w:r>
        <w:rPr>
          <w:spacing w:val="-10"/>
          <w:sz w:val="20"/>
        </w:rPr>
        <w:t xml:space="preserve"> </w:t>
      </w:r>
      <w:r>
        <w:rPr>
          <w:spacing w:val="-4"/>
          <w:sz w:val="20"/>
        </w:rPr>
        <w:t>performance,</w:t>
      </w:r>
      <w:r>
        <w:rPr>
          <w:spacing w:val="-10"/>
          <w:sz w:val="20"/>
        </w:rPr>
        <w:t xml:space="preserve"> </w:t>
      </w:r>
      <w:r>
        <w:rPr>
          <w:spacing w:val="-4"/>
          <w:sz w:val="20"/>
        </w:rPr>
        <w:t>fulfillment</w:t>
      </w:r>
      <w:r>
        <w:rPr>
          <w:spacing w:val="-10"/>
          <w:sz w:val="20"/>
        </w:rPr>
        <w:t xml:space="preserve"> </w:t>
      </w:r>
      <w:r>
        <w:rPr>
          <w:spacing w:val="-4"/>
          <w:sz w:val="20"/>
        </w:rPr>
        <w:t>or</w:t>
      </w:r>
      <w:r>
        <w:rPr>
          <w:spacing w:val="-10"/>
          <w:sz w:val="20"/>
        </w:rPr>
        <w:t xml:space="preserve"> </w:t>
      </w:r>
      <w:r>
        <w:rPr>
          <w:spacing w:val="-4"/>
          <w:sz w:val="20"/>
        </w:rPr>
        <w:t>satisfaction</w:t>
      </w:r>
      <w:r>
        <w:rPr>
          <w:spacing w:val="-10"/>
          <w:sz w:val="20"/>
        </w:rPr>
        <w:t xml:space="preserve"> </w:t>
      </w:r>
      <w:r>
        <w:rPr>
          <w:spacing w:val="-4"/>
          <w:sz w:val="20"/>
        </w:rPr>
        <w:t>of</w:t>
      </w:r>
      <w:r>
        <w:rPr>
          <w:spacing w:val="-10"/>
          <w:sz w:val="20"/>
        </w:rPr>
        <w:t xml:space="preserve"> </w:t>
      </w:r>
      <w:r>
        <w:rPr>
          <w:spacing w:val="-4"/>
          <w:sz w:val="20"/>
        </w:rPr>
        <w:t>any</w:t>
      </w:r>
      <w:r>
        <w:rPr>
          <w:spacing w:val="-9"/>
          <w:sz w:val="20"/>
        </w:rPr>
        <w:t xml:space="preserve"> </w:t>
      </w:r>
      <w:r>
        <w:rPr>
          <w:spacing w:val="-4"/>
          <w:sz w:val="20"/>
        </w:rPr>
        <w:t>of</w:t>
      </w:r>
      <w:r>
        <w:rPr>
          <w:spacing w:val="-10"/>
          <w:sz w:val="20"/>
        </w:rPr>
        <w:t xml:space="preserve"> </w:t>
      </w:r>
      <w:r>
        <w:rPr>
          <w:spacing w:val="-4"/>
          <w:sz w:val="20"/>
        </w:rPr>
        <w:t>the</w:t>
      </w:r>
      <w:r>
        <w:rPr>
          <w:spacing w:val="-10"/>
          <w:sz w:val="20"/>
        </w:rPr>
        <w:t xml:space="preserve"> </w:t>
      </w:r>
      <w:r>
        <w:rPr>
          <w:spacing w:val="-4"/>
          <w:sz w:val="20"/>
        </w:rPr>
        <w:t>terms,</w:t>
      </w:r>
      <w:r>
        <w:rPr>
          <w:spacing w:val="-10"/>
          <w:sz w:val="20"/>
        </w:rPr>
        <w:t xml:space="preserve"> </w:t>
      </w:r>
      <w:r>
        <w:rPr>
          <w:spacing w:val="-4"/>
          <w:sz w:val="20"/>
        </w:rPr>
        <w:t>agreements,</w:t>
      </w:r>
      <w:r>
        <w:rPr>
          <w:spacing w:val="-10"/>
          <w:sz w:val="20"/>
        </w:rPr>
        <w:t xml:space="preserve"> </w:t>
      </w:r>
      <w:r>
        <w:rPr>
          <w:spacing w:val="-4"/>
          <w:sz w:val="20"/>
        </w:rPr>
        <w:t xml:space="preserve">provisions, </w:t>
      </w:r>
      <w:r>
        <w:rPr>
          <w:spacing w:val="-2"/>
          <w:sz w:val="20"/>
        </w:rPr>
        <w:t>conditions,</w:t>
      </w:r>
      <w:r>
        <w:rPr>
          <w:spacing w:val="-12"/>
          <w:sz w:val="20"/>
        </w:rPr>
        <w:t xml:space="preserve"> </w:t>
      </w:r>
      <w:r>
        <w:rPr>
          <w:spacing w:val="-2"/>
          <w:sz w:val="20"/>
        </w:rPr>
        <w:t>obligations</w:t>
      </w:r>
      <w:r>
        <w:rPr>
          <w:spacing w:val="-9"/>
          <w:sz w:val="20"/>
        </w:rPr>
        <w:t xml:space="preserve"> </w:t>
      </w:r>
      <w:r>
        <w:rPr>
          <w:spacing w:val="-2"/>
          <w:sz w:val="20"/>
        </w:rPr>
        <w:t>or</w:t>
      </w:r>
      <w:r>
        <w:rPr>
          <w:spacing w:val="-11"/>
          <w:sz w:val="20"/>
        </w:rPr>
        <w:t xml:space="preserve"> </w:t>
      </w:r>
      <w:r>
        <w:rPr>
          <w:spacing w:val="-2"/>
          <w:sz w:val="20"/>
        </w:rPr>
        <w:t>covenants</w:t>
      </w:r>
      <w:r>
        <w:rPr>
          <w:spacing w:val="-8"/>
          <w:sz w:val="20"/>
        </w:rPr>
        <w:t xml:space="preserve"> </w:t>
      </w:r>
      <w:r>
        <w:rPr>
          <w:spacing w:val="-2"/>
          <w:sz w:val="20"/>
        </w:rPr>
        <w:t>set</w:t>
      </w:r>
      <w:r>
        <w:rPr>
          <w:spacing w:val="-10"/>
          <w:sz w:val="20"/>
        </w:rPr>
        <w:t xml:space="preserve"> </w:t>
      </w:r>
      <w:r>
        <w:rPr>
          <w:spacing w:val="-2"/>
          <w:sz w:val="20"/>
        </w:rPr>
        <w:t>out</w:t>
      </w:r>
      <w:r>
        <w:rPr>
          <w:spacing w:val="-12"/>
          <w:sz w:val="20"/>
        </w:rPr>
        <w:t xml:space="preserve"> </w:t>
      </w:r>
      <w:r>
        <w:rPr>
          <w:spacing w:val="-2"/>
          <w:sz w:val="20"/>
        </w:rPr>
        <w:t>in</w:t>
      </w:r>
      <w:r>
        <w:rPr>
          <w:spacing w:val="-9"/>
          <w:sz w:val="20"/>
        </w:rPr>
        <w:t xml:space="preserve"> </w:t>
      </w:r>
      <w:r>
        <w:rPr>
          <w:spacing w:val="-2"/>
          <w:sz w:val="20"/>
        </w:rPr>
        <w:t>this</w:t>
      </w:r>
      <w:r>
        <w:rPr>
          <w:spacing w:val="-8"/>
          <w:sz w:val="20"/>
        </w:rPr>
        <w:t xml:space="preserve"> </w:t>
      </w:r>
      <w:r>
        <w:rPr>
          <w:spacing w:val="-2"/>
          <w:sz w:val="20"/>
        </w:rPr>
        <w:t>Agreement,</w:t>
      </w:r>
      <w:r>
        <w:rPr>
          <w:spacing w:val="-10"/>
          <w:sz w:val="20"/>
        </w:rPr>
        <w:t xml:space="preserve"> </w:t>
      </w:r>
      <w:r>
        <w:rPr>
          <w:spacing w:val="-2"/>
          <w:sz w:val="20"/>
        </w:rPr>
        <w:t>the</w:t>
      </w:r>
      <w:r>
        <w:rPr>
          <w:spacing w:val="-10"/>
          <w:sz w:val="20"/>
        </w:rPr>
        <w:t xml:space="preserve"> </w:t>
      </w:r>
      <w:r>
        <w:rPr>
          <w:spacing w:val="-2"/>
          <w:sz w:val="20"/>
        </w:rPr>
        <w:t>Mortgage</w:t>
      </w:r>
      <w:r>
        <w:rPr>
          <w:spacing w:val="-10"/>
          <w:sz w:val="20"/>
        </w:rPr>
        <w:t xml:space="preserve"> </w:t>
      </w:r>
      <w:r>
        <w:rPr>
          <w:spacing w:val="-2"/>
          <w:sz w:val="20"/>
        </w:rPr>
        <w:t>or</w:t>
      </w:r>
      <w:r>
        <w:rPr>
          <w:spacing w:val="-11"/>
          <w:sz w:val="20"/>
        </w:rPr>
        <w:t xml:space="preserve"> </w:t>
      </w:r>
      <w:r>
        <w:rPr>
          <w:spacing w:val="-2"/>
          <w:sz w:val="20"/>
        </w:rPr>
        <w:t>any</w:t>
      </w:r>
      <w:r>
        <w:rPr>
          <w:spacing w:val="-12"/>
          <w:sz w:val="20"/>
        </w:rPr>
        <w:t xml:space="preserve"> </w:t>
      </w:r>
      <w:r>
        <w:rPr>
          <w:spacing w:val="-2"/>
          <w:sz w:val="20"/>
        </w:rPr>
        <w:t>other</w:t>
      </w:r>
      <w:r>
        <w:rPr>
          <w:spacing w:val="-8"/>
          <w:sz w:val="20"/>
        </w:rPr>
        <w:t xml:space="preserve"> </w:t>
      </w:r>
      <w:r>
        <w:rPr>
          <w:spacing w:val="-2"/>
          <w:sz w:val="20"/>
        </w:rPr>
        <w:t xml:space="preserve">agreement, </w:t>
      </w:r>
      <w:r>
        <w:rPr>
          <w:sz w:val="20"/>
        </w:rPr>
        <w:t>document, instrument, commitment or undertaking ente</w:t>
      </w:r>
      <w:r>
        <w:rPr>
          <w:sz w:val="20"/>
        </w:rPr>
        <w:t xml:space="preserve">red into between the Assignor and the </w:t>
      </w:r>
      <w:r>
        <w:rPr>
          <w:spacing w:val="-4"/>
          <w:sz w:val="20"/>
        </w:rPr>
        <w:t>Assignee,</w:t>
      </w:r>
      <w:r>
        <w:rPr>
          <w:spacing w:val="-10"/>
          <w:sz w:val="20"/>
        </w:rPr>
        <w:t xml:space="preserve"> </w:t>
      </w:r>
      <w:r>
        <w:rPr>
          <w:spacing w:val="-4"/>
          <w:sz w:val="20"/>
        </w:rPr>
        <w:t>made</w:t>
      </w:r>
      <w:r>
        <w:rPr>
          <w:spacing w:val="-10"/>
          <w:sz w:val="20"/>
        </w:rPr>
        <w:t xml:space="preserve"> </w:t>
      </w:r>
      <w:r>
        <w:rPr>
          <w:spacing w:val="-4"/>
          <w:sz w:val="20"/>
        </w:rPr>
        <w:t>by</w:t>
      </w:r>
      <w:r>
        <w:rPr>
          <w:spacing w:val="-10"/>
          <w:sz w:val="20"/>
        </w:rPr>
        <w:t xml:space="preserve"> </w:t>
      </w:r>
      <w:r>
        <w:rPr>
          <w:spacing w:val="-4"/>
          <w:sz w:val="20"/>
        </w:rPr>
        <w:t>the</w:t>
      </w:r>
      <w:r>
        <w:rPr>
          <w:spacing w:val="-10"/>
          <w:sz w:val="20"/>
        </w:rPr>
        <w:t xml:space="preserve"> </w:t>
      </w:r>
      <w:r>
        <w:rPr>
          <w:spacing w:val="-4"/>
          <w:sz w:val="20"/>
        </w:rPr>
        <w:t>Assignor</w:t>
      </w:r>
      <w:r>
        <w:rPr>
          <w:spacing w:val="-7"/>
          <w:sz w:val="20"/>
        </w:rPr>
        <w:t xml:space="preserve"> </w:t>
      </w:r>
      <w:r>
        <w:rPr>
          <w:spacing w:val="-4"/>
          <w:sz w:val="20"/>
        </w:rPr>
        <w:t>in</w:t>
      </w:r>
      <w:r>
        <w:rPr>
          <w:spacing w:val="-9"/>
          <w:sz w:val="20"/>
        </w:rPr>
        <w:t xml:space="preserve"> </w:t>
      </w:r>
      <w:proofErr w:type="spellStart"/>
      <w:r>
        <w:rPr>
          <w:spacing w:val="-4"/>
          <w:sz w:val="20"/>
        </w:rPr>
        <w:t>favour</w:t>
      </w:r>
      <w:proofErr w:type="spellEnd"/>
      <w:r>
        <w:rPr>
          <w:spacing w:val="-8"/>
          <w:sz w:val="20"/>
        </w:rPr>
        <w:t xml:space="preserve"> </w:t>
      </w:r>
      <w:r>
        <w:rPr>
          <w:spacing w:val="-4"/>
          <w:sz w:val="20"/>
        </w:rPr>
        <w:t>of</w:t>
      </w:r>
      <w:r>
        <w:rPr>
          <w:spacing w:val="-6"/>
          <w:sz w:val="20"/>
        </w:rPr>
        <w:t xml:space="preserve"> </w:t>
      </w:r>
      <w:r>
        <w:rPr>
          <w:spacing w:val="-4"/>
          <w:sz w:val="20"/>
        </w:rPr>
        <w:t>the</w:t>
      </w:r>
      <w:r>
        <w:rPr>
          <w:spacing w:val="-8"/>
          <w:sz w:val="20"/>
        </w:rPr>
        <w:t xml:space="preserve"> </w:t>
      </w:r>
      <w:r>
        <w:rPr>
          <w:spacing w:val="-4"/>
          <w:sz w:val="20"/>
        </w:rPr>
        <w:t>Assignee</w:t>
      </w:r>
      <w:r>
        <w:rPr>
          <w:spacing w:val="-9"/>
          <w:sz w:val="20"/>
        </w:rPr>
        <w:t xml:space="preserve"> </w:t>
      </w:r>
      <w:r>
        <w:rPr>
          <w:spacing w:val="-4"/>
          <w:sz w:val="20"/>
        </w:rPr>
        <w:t>or</w:t>
      </w:r>
      <w:r>
        <w:rPr>
          <w:spacing w:val="-8"/>
          <w:sz w:val="20"/>
        </w:rPr>
        <w:t xml:space="preserve"> </w:t>
      </w:r>
      <w:r>
        <w:rPr>
          <w:spacing w:val="-4"/>
          <w:sz w:val="20"/>
        </w:rPr>
        <w:t>assigned</w:t>
      </w:r>
      <w:r>
        <w:rPr>
          <w:spacing w:val="-9"/>
          <w:sz w:val="20"/>
        </w:rPr>
        <w:t xml:space="preserve"> </w:t>
      </w:r>
      <w:r>
        <w:rPr>
          <w:spacing w:val="-4"/>
          <w:sz w:val="20"/>
        </w:rPr>
        <w:t>by</w:t>
      </w:r>
      <w:r>
        <w:rPr>
          <w:spacing w:val="-10"/>
          <w:sz w:val="20"/>
        </w:rPr>
        <w:t xml:space="preserve"> </w:t>
      </w:r>
      <w:r>
        <w:rPr>
          <w:spacing w:val="-4"/>
          <w:sz w:val="20"/>
        </w:rPr>
        <w:t>the</w:t>
      </w:r>
      <w:r>
        <w:rPr>
          <w:spacing w:val="-9"/>
          <w:sz w:val="20"/>
        </w:rPr>
        <w:t xml:space="preserve"> </w:t>
      </w:r>
      <w:r>
        <w:rPr>
          <w:spacing w:val="-4"/>
          <w:sz w:val="20"/>
        </w:rPr>
        <w:t>Assignor</w:t>
      </w:r>
      <w:r>
        <w:rPr>
          <w:spacing w:val="-7"/>
          <w:sz w:val="20"/>
        </w:rPr>
        <w:t xml:space="preserve"> </w:t>
      </w:r>
      <w:r>
        <w:rPr>
          <w:spacing w:val="-4"/>
          <w:sz w:val="20"/>
        </w:rPr>
        <w:t>to</w:t>
      </w:r>
      <w:r>
        <w:rPr>
          <w:spacing w:val="-8"/>
          <w:sz w:val="20"/>
        </w:rPr>
        <w:t xml:space="preserve"> </w:t>
      </w:r>
      <w:r>
        <w:rPr>
          <w:spacing w:val="-4"/>
          <w:sz w:val="20"/>
        </w:rPr>
        <w:t>the</w:t>
      </w:r>
      <w:r>
        <w:rPr>
          <w:spacing w:val="-9"/>
          <w:sz w:val="20"/>
        </w:rPr>
        <w:t xml:space="preserve"> </w:t>
      </w:r>
      <w:r>
        <w:rPr>
          <w:spacing w:val="-4"/>
          <w:sz w:val="20"/>
        </w:rPr>
        <w:t>Assignee or</w:t>
      </w:r>
      <w:r>
        <w:rPr>
          <w:spacing w:val="-5"/>
          <w:sz w:val="20"/>
        </w:rPr>
        <w:t xml:space="preserve"> </w:t>
      </w:r>
      <w:r>
        <w:rPr>
          <w:spacing w:val="-4"/>
          <w:sz w:val="20"/>
        </w:rPr>
        <w:t>if the</w:t>
      </w:r>
      <w:r>
        <w:rPr>
          <w:spacing w:val="-8"/>
          <w:sz w:val="20"/>
        </w:rPr>
        <w:t xml:space="preserve"> </w:t>
      </w:r>
      <w:r>
        <w:rPr>
          <w:spacing w:val="-4"/>
          <w:sz w:val="20"/>
        </w:rPr>
        <w:t>Assignor is otherwise</w:t>
      </w:r>
      <w:r>
        <w:rPr>
          <w:spacing w:val="-5"/>
          <w:sz w:val="20"/>
        </w:rPr>
        <w:t xml:space="preserve"> </w:t>
      </w:r>
      <w:r>
        <w:rPr>
          <w:spacing w:val="-4"/>
          <w:sz w:val="20"/>
        </w:rPr>
        <w:t>in</w:t>
      </w:r>
      <w:r>
        <w:rPr>
          <w:spacing w:val="-5"/>
          <w:sz w:val="20"/>
        </w:rPr>
        <w:t xml:space="preserve"> </w:t>
      </w:r>
      <w:r>
        <w:rPr>
          <w:spacing w:val="-4"/>
          <w:sz w:val="20"/>
        </w:rPr>
        <w:t>breach</w:t>
      </w:r>
      <w:r>
        <w:rPr>
          <w:spacing w:val="-8"/>
          <w:sz w:val="20"/>
        </w:rPr>
        <w:t xml:space="preserve"> </w:t>
      </w:r>
      <w:r>
        <w:rPr>
          <w:spacing w:val="-4"/>
          <w:sz w:val="20"/>
        </w:rPr>
        <w:t>of</w:t>
      </w:r>
      <w:r>
        <w:rPr>
          <w:spacing w:val="-5"/>
          <w:sz w:val="20"/>
        </w:rPr>
        <w:t xml:space="preserve"> </w:t>
      </w:r>
      <w:r>
        <w:rPr>
          <w:spacing w:val="-4"/>
          <w:sz w:val="20"/>
        </w:rPr>
        <w:t>or in</w:t>
      </w:r>
      <w:r>
        <w:rPr>
          <w:spacing w:val="-8"/>
          <w:sz w:val="20"/>
        </w:rPr>
        <w:t xml:space="preserve"> </w:t>
      </w:r>
      <w:r>
        <w:rPr>
          <w:spacing w:val="-4"/>
          <w:sz w:val="20"/>
        </w:rPr>
        <w:t xml:space="preserve">default under </w:t>
      </w:r>
      <w:r>
        <w:rPr>
          <w:sz w:val="20"/>
        </w:rPr>
        <w:t>this</w:t>
      </w:r>
      <w:r>
        <w:rPr>
          <w:spacing w:val="35"/>
          <w:sz w:val="20"/>
        </w:rPr>
        <w:t xml:space="preserve"> </w:t>
      </w:r>
      <w:r>
        <w:rPr>
          <w:sz w:val="20"/>
        </w:rPr>
        <w:t>Agreement,</w:t>
      </w:r>
      <w:r>
        <w:rPr>
          <w:spacing w:val="33"/>
          <w:sz w:val="20"/>
        </w:rPr>
        <w:t xml:space="preserve"> </w:t>
      </w:r>
      <w:r>
        <w:rPr>
          <w:sz w:val="20"/>
        </w:rPr>
        <w:t>the</w:t>
      </w:r>
      <w:r>
        <w:rPr>
          <w:spacing w:val="33"/>
          <w:sz w:val="20"/>
        </w:rPr>
        <w:t xml:space="preserve"> </w:t>
      </w:r>
      <w:r>
        <w:rPr>
          <w:sz w:val="20"/>
        </w:rPr>
        <w:t>Mortgage</w:t>
      </w:r>
      <w:r>
        <w:rPr>
          <w:spacing w:val="33"/>
          <w:sz w:val="20"/>
        </w:rPr>
        <w:t xml:space="preserve"> </w:t>
      </w:r>
      <w:r>
        <w:rPr>
          <w:sz w:val="20"/>
        </w:rPr>
        <w:t>or</w:t>
      </w:r>
      <w:r>
        <w:rPr>
          <w:spacing w:val="35"/>
          <w:sz w:val="20"/>
        </w:rPr>
        <w:t xml:space="preserve"> </w:t>
      </w:r>
      <w:r>
        <w:rPr>
          <w:sz w:val="20"/>
        </w:rPr>
        <w:t>any</w:t>
      </w:r>
      <w:r>
        <w:rPr>
          <w:spacing w:val="30"/>
          <w:sz w:val="20"/>
        </w:rPr>
        <w:t xml:space="preserve"> </w:t>
      </w:r>
      <w:r>
        <w:rPr>
          <w:sz w:val="20"/>
        </w:rPr>
        <w:t>other</w:t>
      </w:r>
      <w:r>
        <w:rPr>
          <w:spacing w:val="35"/>
          <w:sz w:val="20"/>
        </w:rPr>
        <w:t xml:space="preserve"> </w:t>
      </w:r>
      <w:r>
        <w:rPr>
          <w:sz w:val="20"/>
        </w:rPr>
        <w:t>agreement,</w:t>
      </w:r>
      <w:r>
        <w:rPr>
          <w:spacing w:val="34"/>
          <w:sz w:val="20"/>
        </w:rPr>
        <w:t xml:space="preserve"> </w:t>
      </w:r>
      <w:r>
        <w:rPr>
          <w:sz w:val="20"/>
        </w:rPr>
        <w:t>document,</w:t>
      </w:r>
      <w:r>
        <w:rPr>
          <w:spacing w:val="33"/>
          <w:sz w:val="20"/>
        </w:rPr>
        <w:t xml:space="preserve"> </w:t>
      </w:r>
      <w:r>
        <w:rPr>
          <w:sz w:val="20"/>
        </w:rPr>
        <w:t>instrument,</w:t>
      </w:r>
      <w:r>
        <w:rPr>
          <w:spacing w:val="31"/>
          <w:sz w:val="20"/>
        </w:rPr>
        <w:t xml:space="preserve"> </w:t>
      </w:r>
      <w:r>
        <w:rPr>
          <w:sz w:val="20"/>
        </w:rPr>
        <w:t>commitment</w:t>
      </w:r>
      <w:r>
        <w:rPr>
          <w:spacing w:val="34"/>
          <w:sz w:val="20"/>
        </w:rPr>
        <w:t xml:space="preserve"> </w:t>
      </w:r>
      <w:r>
        <w:rPr>
          <w:sz w:val="20"/>
        </w:rPr>
        <w:t>or</w:t>
      </w:r>
      <w:r w:rsidR="00016CEE">
        <w:rPr>
          <w:sz w:val="20"/>
        </w:rPr>
        <w:t xml:space="preserve"> </w:t>
      </w:r>
      <w:r w:rsidRPr="00016CEE">
        <w:rPr>
          <w:spacing w:val="-2"/>
          <w:sz w:val="20"/>
          <w:szCs w:val="20"/>
        </w:rPr>
        <w:t>undertaking</w:t>
      </w:r>
      <w:r w:rsidRPr="00016CEE">
        <w:rPr>
          <w:spacing w:val="-7"/>
          <w:sz w:val="20"/>
          <w:szCs w:val="20"/>
        </w:rPr>
        <w:t xml:space="preserve"> </w:t>
      </w:r>
      <w:r w:rsidRPr="00016CEE">
        <w:rPr>
          <w:spacing w:val="-2"/>
          <w:sz w:val="20"/>
          <w:szCs w:val="20"/>
        </w:rPr>
        <w:t>entered</w:t>
      </w:r>
      <w:r w:rsidRPr="00016CEE">
        <w:rPr>
          <w:spacing w:val="-6"/>
          <w:sz w:val="20"/>
          <w:szCs w:val="20"/>
        </w:rPr>
        <w:t xml:space="preserve"> </w:t>
      </w:r>
      <w:r w:rsidRPr="00016CEE">
        <w:rPr>
          <w:spacing w:val="-2"/>
          <w:sz w:val="20"/>
          <w:szCs w:val="20"/>
        </w:rPr>
        <w:t>into</w:t>
      </w:r>
      <w:r w:rsidRPr="00016CEE">
        <w:rPr>
          <w:spacing w:val="-6"/>
          <w:sz w:val="20"/>
          <w:szCs w:val="20"/>
        </w:rPr>
        <w:t xml:space="preserve"> </w:t>
      </w:r>
      <w:r w:rsidRPr="00016CEE">
        <w:rPr>
          <w:spacing w:val="-2"/>
          <w:sz w:val="20"/>
          <w:szCs w:val="20"/>
        </w:rPr>
        <w:t>between</w:t>
      </w:r>
      <w:r w:rsidRPr="00016CEE">
        <w:rPr>
          <w:spacing w:val="-6"/>
          <w:sz w:val="20"/>
          <w:szCs w:val="20"/>
        </w:rPr>
        <w:t xml:space="preserve"> </w:t>
      </w:r>
      <w:r w:rsidRPr="00016CEE">
        <w:rPr>
          <w:spacing w:val="-2"/>
          <w:sz w:val="20"/>
          <w:szCs w:val="20"/>
        </w:rPr>
        <w:t>the</w:t>
      </w:r>
      <w:r w:rsidRPr="00016CEE">
        <w:rPr>
          <w:spacing w:val="-7"/>
          <w:sz w:val="20"/>
          <w:szCs w:val="20"/>
        </w:rPr>
        <w:t xml:space="preserve"> </w:t>
      </w:r>
      <w:r w:rsidRPr="00016CEE">
        <w:rPr>
          <w:spacing w:val="-2"/>
          <w:sz w:val="20"/>
          <w:szCs w:val="20"/>
        </w:rPr>
        <w:t>Assignor</w:t>
      </w:r>
      <w:r w:rsidRPr="00016CEE">
        <w:rPr>
          <w:spacing w:val="-5"/>
          <w:sz w:val="20"/>
          <w:szCs w:val="20"/>
        </w:rPr>
        <w:t xml:space="preserve"> </w:t>
      </w:r>
      <w:r w:rsidRPr="00016CEE">
        <w:rPr>
          <w:spacing w:val="-2"/>
          <w:sz w:val="20"/>
          <w:szCs w:val="20"/>
        </w:rPr>
        <w:t>and</w:t>
      </w:r>
      <w:r w:rsidRPr="00016CEE">
        <w:rPr>
          <w:spacing w:val="-6"/>
          <w:sz w:val="20"/>
          <w:szCs w:val="20"/>
        </w:rPr>
        <w:t xml:space="preserve"> </w:t>
      </w:r>
      <w:r w:rsidRPr="00016CEE">
        <w:rPr>
          <w:spacing w:val="-2"/>
          <w:sz w:val="20"/>
          <w:szCs w:val="20"/>
        </w:rPr>
        <w:t>the</w:t>
      </w:r>
      <w:r w:rsidRPr="00016CEE">
        <w:rPr>
          <w:spacing w:val="-7"/>
          <w:sz w:val="20"/>
          <w:szCs w:val="20"/>
        </w:rPr>
        <w:t xml:space="preserve"> </w:t>
      </w:r>
      <w:r w:rsidRPr="00016CEE">
        <w:rPr>
          <w:spacing w:val="-2"/>
          <w:sz w:val="20"/>
          <w:szCs w:val="20"/>
        </w:rPr>
        <w:t>Assignee,</w:t>
      </w:r>
      <w:r w:rsidRPr="00016CEE">
        <w:rPr>
          <w:spacing w:val="-8"/>
          <w:sz w:val="20"/>
          <w:szCs w:val="20"/>
        </w:rPr>
        <w:t xml:space="preserve"> </w:t>
      </w:r>
      <w:r w:rsidRPr="00016CEE">
        <w:rPr>
          <w:spacing w:val="-2"/>
          <w:sz w:val="20"/>
          <w:szCs w:val="20"/>
        </w:rPr>
        <w:t>made</w:t>
      </w:r>
      <w:r w:rsidRPr="00016CEE">
        <w:rPr>
          <w:spacing w:val="-6"/>
          <w:sz w:val="20"/>
          <w:szCs w:val="20"/>
        </w:rPr>
        <w:t xml:space="preserve"> </w:t>
      </w:r>
      <w:r w:rsidRPr="00016CEE">
        <w:rPr>
          <w:spacing w:val="-2"/>
          <w:sz w:val="20"/>
          <w:szCs w:val="20"/>
        </w:rPr>
        <w:t>by</w:t>
      </w:r>
      <w:r w:rsidRPr="00016CEE">
        <w:rPr>
          <w:spacing w:val="-10"/>
          <w:sz w:val="20"/>
          <w:szCs w:val="20"/>
        </w:rPr>
        <w:t xml:space="preserve"> </w:t>
      </w:r>
      <w:r w:rsidRPr="00016CEE">
        <w:rPr>
          <w:spacing w:val="-2"/>
          <w:sz w:val="20"/>
          <w:szCs w:val="20"/>
        </w:rPr>
        <w:t>the</w:t>
      </w:r>
      <w:r w:rsidRPr="00016CEE">
        <w:rPr>
          <w:spacing w:val="-7"/>
          <w:sz w:val="20"/>
          <w:szCs w:val="20"/>
        </w:rPr>
        <w:t xml:space="preserve"> </w:t>
      </w:r>
      <w:r w:rsidRPr="00016CEE">
        <w:rPr>
          <w:spacing w:val="-2"/>
          <w:sz w:val="20"/>
          <w:szCs w:val="20"/>
        </w:rPr>
        <w:t>Assignor</w:t>
      </w:r>
      <w:r w:rsidRPr="00016CEE">
        <w:rPr>
          <w:spacing w:val="-4"/>
          <w:sz w:val="20"/>
          <w:szCs w:val="20"/>
        </w:rPr>
        <w:t xml:space="preserve"> </w:t>
      </w:r>
      <w:r w:rsidRPr="00016CEE">
        <w:rPr>
          <w:spacing w:val="-2"/>
          <w:sz w:val="20"/>
          <w:szCs w:val="20"/>
        </w:rPr>
        <w:t>in</w:t>
      </w:r>
      <w:r w:rsidRPr="00016CEE">
        <w:rPr>
          <w:spacing w:val="-6"/>
          <w:sz w:val="20"/>
          <w:szCs w:val="20"/>
        </w:rPr>
        <w:t xml:space="preserve"> </w:t>
      </w:r>
      <w:proofErr w:type="spellStart"/>
      <w:r w:rsidRPr="00016CEE">
        <w:rPr>
          <w:spacing w:val="-2"/>
          <w:sz w:val="20"/>
          <w:szCs w:val="20"/>
        </w:rPr>
        <w:t>favour</w:t>
      </w:r>
      <w:proofErr w:type="spellEnd"/>
      <w:r w:rsidRPr="00016CEE">
        <w:rPr>
          <w:spacing w:val="-6"/>
          <w:sz w:val="20"/>
          <w:szCs w:val="20"/>
        </w:rPr>
        <w:t xml:space="preserve"> </w:t>
      </w:r>
      <w:r w:rsidRPr="00016CEE">
        <w:rPr>
          <w:spacing w:val="-5"/>
          <w:sz w:val="20"/>
          <w:szCs w:val="20"/>
        </w:rPr>
        <w:t>of</w:t>
      </w:r>
      <w:r w:rsidR="00016CEE">
        <w:rPr>
          <w:spacing w:val="-5"/>
          <w:sz w:val="20"/>
          <w:szCs w:val="20"/>
        </w:rPr>
        <w:t xml:space="preserve"> </w:t>
      </w:r>
      <w:r w:rsidRPr="00016CEE">
        <w:rPr>
          <w:spacing w:val="-4"/>
          <w:sz w:val="20"/>
          <w:szCs w:val="20"/>
        </w:rPr>
        <w:t>the</w:t>
      </w:r>
      <w:r w:rsidRPr="00016CEE">
        <w:rPr>
          <w:spacing w:val="-5"/>
          <w:sz w:val="20"/>
          <w:szCs w:val="20"/>
        </w:rPr>
        <w:t xml:space="preserve"> </w:t>
      </w:r>
      <w:r w:rsidRPr="00016CEE">
        <w:rPr>
          <w:spacing w:val="-4"/>
          <w:sz w:val="20"/>
          <w:szCs w:val="20"/>
        </w:rPr>
        <w:t>Assignee or assigned by</w:t>
      </w:r>
      <w:r w:rsidRPr="00016CEE">
        <w:rPr>
          <w:spacing w:val="-9"/>
          <w:sz w:val="20"/>
          <w:szCs w:val="20"/>
        </w:rPr>
        <w:t xml:space="preserve"> </w:t>
      </w:r>
      <w:r w:rsidRPr="00016CEE">
        <w:rPr>
          <w:spacing w:val="-4"/>
          <w:sz w:val="20"/>
          <w:szCs w:val="20"/>
        </w:rPr>
        <w:t>the</w:t>
      </w:r>
      <w:r w:rsidRPr="00016CEE">
        <w:rPr>
          <w:spacing w:val="-6"/>
          <w:sz w:val="20"/>
          <w:szCs w:val="20"/>
        </w:rPr>
        <w:t xml:space="preserve"> </w:t>
      </w:r>
      <w:r w:rsidRPr="00016CEE">
        <w:rPr>
          <w:spacing w:val="-4"/>
          <w:sz w:val="20"/>
          <w:szCs w:val="20"/>
        </w:rPr>
        <w:t>Assignor</w:t>
      </w:r>
      <w:r w:rsidRPr="00016CEE">
        <w:rPr>
          <w:spacing w:val="-3"/>
          <w:sz w:val="20"/>
          <w:szCs w:val="20"/>
        </w:rPr>
        <w:t xml:space="preserve"> </w:t>
      </w:r>
      <w:r w:rsidRPr="00016CEE">
        <w:rPr>
          <w:spacing w:val="-4"/>
          <w:sz w:val="20"/>
          <w:szCs w:val="20"/>
        </w:rPr>
        <w:t>to</w:t>
      </w:r>
      <w:r w:rsidRPr="00016CEE">
        <w:rPr>
          <w:spacing w:val="-6"/>
          <w:sz w:val="20"/>
          <w:szCs w:val="20"/>
        </w:rPr>
        <w:t xml:space="preserve"> </w:t>
      </w:r>
      <w:r w:rsidRPr="00016CEE">
        <w:rPr>
          <w:spacing w:val="-4"/>
          <w:sz w:val="20"/>
          <w:szCs w:val="20"/>
        </w:rPr>
        <w:t>the</w:t>
      </w:r>
      <w:r w:rsidRPr="00016CEE">
        <w:rPr>
          <w:spacing w:val="-5"/>
          <w:sz w:val="20"/>
          <w:szCs w:val="20"/>
        </w:rPr>
        <w:t xml:space="preserve"> </w:t>
      </w:r>
      <w:r w:rsidRPr="00016CEE">
        <w:rPr>
          <w:spacing w:val="-4"/>
          <w:sz w:val="20"/>
          <w:szCs w:val="20"/>
        </w:rPr>
        <w:t>Assignee,</w:t>
      </w:r>
      <w:r w:rsidRPr="00016CEE">
        <w:rPr>
          <w:spacing w:val="-5"/>
          <w:sz w:val="20"/>
          <w:szCs w:val="20"/>
        </w:rPr>
        <w:t xml:space="preserve"> </w:t>
      </w:r>
      <w:r w:rsidR="00016CEE" w:rsidRPr="00016CEE">
        <w:rPr>
          <w:spacing w:val="-5"/>
          <w:sz w:val="20"/>
          <w:szCs w:val="20"/>
        </w:rPr>
        <w:t xml:space="preserve">(hereinafter collectively called a </w:t>
      </w:r>
      <w:r w:rsidR="00016CEE">
        <w:rPr>
          <w:spacing w:val="-5"/>
          <w:sz w:val="20"/>
          <w:szCs w:val="20"/>
        </w:rPr>
        <w:t>‘</w:t>
      </w:r>
      <w:r w:rsidR="00016CEE" w:rsidRPr="00016CEE">
        <w:rPr>
          <w:spacing w:val="-5"/>
          <w:sz w:val="20"/>
          <w:szCs w:val="20"/>
        </w:rPr>
        <w:t>Default</w:t>
      </w:r>
      <w:r w:rsidR="00016CEE">
        <w:rPr>
          <w:spacing w:val="-5"/>
          <w:sz w:val="20"/>
          <w:szCs w:val="20"/>
        </w:rPr>
        <w:t>’</w:t>
      </w:r>
      <w:r w:rsidR="00016CEE" w:rsidRPr="00016CEE">
        <w:rPr>
          <w:spacing w:val="-5"/>
          <w:sz w:val="20"/>
          <w:szCs w:val="20"/>
        </w:rPr>
        <w:t xml:space="preserve">) </w:t>
      </w:r>
      <w:r w:rsidRPr="00016CEE">
        <w:rPr>
          <w:spacing w:val="-4"/>
          <w:sz w:val="20"/>
          <w:szCs w:val="20"/>
        </w:rPr>
        <w:t>then</w:t>
      </w:r>
      <w:r w:rsidRPr="00016CEE">
        <w:rPr>
          <w:spacing w:val="-5"/>
          <w:sz w:val="20"/>
          <w:szCs w:val="20"/>
        </w:rPr>
        <w:t xml:space="preserve"> </w:t>
      </w:r>
      <w:r w:rsidRPr="00016CEE">
        <w:rPr>
          <w:spacing w:val="-4"/>
          <w:sz w:val="20"/>
          <w:szCs w:val="20"/>
        </w:rPr>
        <w:t>the</w:t>
      </w:r>
      <w:r w:rsidRPr="00016CEE">
        <w:rPr>
          <w:spacing w:val="-6"/>
          <w:sz w:val="20"/>
          <w:szCs w:val="20"/>
        </w:rPr>
        <w:t xml:space="preserve"> </w:t>
      </w:r>
      <w:r w:rsidRPr="00016CEE">
        <w:rPr>
          <w:spacing w:val="-4"/>
          <w:sz w:val="20"/>
          <w:szCs w:val="20"/>
        </w:rPr>
        <w:t>Assignee and</w:t>
      </w:r>
      <w:r w:rsidRPr="00016CEE">
        <w:rPr>
          <w:spacing w:val="-6"/>
          <w:sz w:val="20"/>
          <w:szCs w:val="20"/>
        </w:rPr>
        <w:t xml:space="preserve"> </w:t>
      </w:r>
      <w:r w:rsidRPr="00016CEE">
        <w:rPr>
          <w:spacing w:val="-4"/>
          <w:sz w:val="20"/>
          <w:szCs w:val="20"/>
        </w:rPr>
        <w:t>any</w:t>
      </w:r>
      <w:r w:rsidRPr="00016CEE">
        <w:rPr>
          <w:spacing w:val="-9"/>
          <w:sz w:val="20"/>
          <w:szCs w:val="20"/>
        </w:rPr>
        <w:t xml:space="preserve"> </w:t>
      </w:r>
      <w:r w:rsidRPr="00016CEE">
        <w:rPr>
          <w:spacing w:val="-4"/>
          <w:sz w:val="20"/>
          <w:szCs w:val="20"/>
        </w:rPr>
        <w:t>receiver</w:t>
      </w:r>
      <w:r w:rsidRPr="00016CEE">
        <w:rPr>
          <w:spacing w:val="-3"/>
          <w:sz w:val="20"/>
          <w:szCs w:val="20"/>
        </w:rPr>
        <w:t xml:space="preserve"> </w:t>
      </w:r>
      <w:r w:rsidRPr="00016CEE">
        <w:rPr>
          <w:spacing w:val="-4"/>
          <w:sz w:val="20"/>
          <w:szCs w:val="20"/>
        </w:rPr>
        <w:t xml:space="preserve">or </w:t>
      </w:r>
      <w:r w:rsidRPr="00016CEE">
        <w:rPr>
          <w:spacing w:val="-5"/>
          <w:sz w:val="20"/>
          <w:szCs w:val="20"/>
        </w:rPr>
        <w:t>any</w:t>
      </w:r>
      <w:r w:rsidR="00016CEE">
        <w:rPr>
          <w:spacing w:val="-5"/>
          <w:sz w:val="20"/>
          <w:szCs w:val="20"/>
        </w:rPr>
        <w:t xml:space="preserve"> </w:t>
      </w:r>
      <w:r w:rsidRPr="00016CEE">
        <w:rPr>
          <w:sz w:val="20"/>
          <w:szCs w:val="20"/>
        </w:rPr>
        <w:t>receiver</w:t>
      </w:r>
      <w:r w:rsidRPr="00016CEE">
        <w:rPr>
          <w:spacing w:val="-7"/>
          <w:sz w:val="20"/>
          <w:szCs w:val="20"/>
        </w:rPr>
        <w:t xml:space="preserve"> </w:t>
      </w:r>
      <w:r w:rsidRPr="00016CEE">
        <w:rPr>
          <w:sz w:val="20"/>
          <w:szCs w:val="20"/>
        </w:rPr>
        <w:t>and</w:t>
      </w:r>
      <w:r w:rsidRPr="00016CEE">
        <w:rPr>
          <w:spacing w:val="-11"/>
          <w:sz w:val="20"/>
          <w:szCs w:val="20"/>
        </w:rPr>
        <w:t xml:space="preserve"> </w:t>
      </w:r>
      <w:r w:rsidRPr="00016CEE">
        <w:rPr>
          <w:sz w:val="20"/>
          <w:szCs w:val="20"/>
        </w:rPr>
        <w:t>manager</w:t>
      </w:r>
      <w:r w:rsidRPr="00016CEE">
        <w:rPr>
          <w:spacing w:val="-10"/>
          <w:sz w:val="20"/>
          <w:szCs w:val="20"/>
        </w:rPr>
        <w:t xml:space="preserve"> </w:t>
      </w:r>
      <w:r w:rsidRPr="00016CEE">
        <w:rPr>
          <w:sz w:val="20"/>
          <w:szCs w:val="20"/>
        </w:rPr>
        <w:t>appointed</w:t>
      </w:r>
      <w:r w:rsidRPr="00016CEE">
        <w:rPr>
          <w:spacing w:val="-8"/>
          <w:sz w:val="20"/>
          <w:szCs w:val="20"/>
        </w:rPr>
        <w:t xml:space="preserve"> </w:t>
      </w:r>
      <w:r w:rsidRPr="00016CEE">
        <w:rPr>
          <w:sz w:val="20"/>
          <w:szCs w:val="20"/>
        </w:rPr>
        <w:t>by</w:t>
      </w:r>
      <w:r w:rsidRPr="00016CEE">
        <w:rPr>
          <w:spacing w:val="-13"/>
          <w:sz w:val="20"/>
          <w:szCs w:val="20"/>
        </w:rPr>
        <w:t xml:space="preserve"> </w:t>
      </w:r>
      <w:r w:rsidRPr="00016CEE">
        <w:rPr>
          <w:sz w:val="20"/>
          <w:szCs w:val="20"/>
        </w:rPr>
        <w:t>the</w:t>
      </w:r>
      <w:r w:rsidRPr="00016CEE">
        <w:rPr>
          <w:spacing w:val="-8"/>
          <w:sz w:val="20"/>
          <w:szCs w:val="20"/>
        </w:rPr>
        <w:t xml:space="preserve"> </w:t>
      </w:r>
      <w:r w:rsidRPr="00016CEE">
        <w:rPr>
          <w:sz w:val="20"/>
          <w:szCs w:val="20"/>
        </w:rPr>
        <w:t>Assignee,</w:t>
      </w:r>
      <w:r w:rsidRPr="00016CEE">
        <w:rPr>
          <w:spacing w:val="-10"/>
          <w:sz w:val="20"/>
          <w:szCs w:val="20"/>
        </w:rPr>
        <w:t xml:space="preserve"> </w:t>
      </w:r>
      <w:r w:rsidRPr="00016CEE">
        <w:rPr>
          <w:sz w:val="20"/>
          <w:szCs w:val="20"/>
        </w:rPr>
        <w:t>may</w:t>
      </w:r>
      <w:r w:rsidRPr="00016CEE">
        <w:rPr>
          <w:spacing w:val="-13"/>
          <w:sz w:val="20"/>
          <w:szCs w:val="20"/>
        </w:rPr>
        <w:t xml:space="preserve"> </w:t>
      </w:r>
      <w:r w:rsidRPr="00016CEE">
        <w:rPr>
          <w:sz w:val="20"/>
          <w:szCs w:val="20"/>
        </w:rPr>
        <w:t>from</w:t>
      </w:r>
      <w:r w:rsidRPr="00016CEE">
        <w:rPr>
          <w:spacing w:val="-4"/>
          <w:sz w:val="20"/>
          <w:szCs w:val="20"/>
        </w:rPr>
        <w:t xml:space="preserve"> </w:t>
      </w:r>
      <w:r w:rsidRPr="00016CEE">
        <w:rPr>
          <w:sz w:val="20"/>
          <w:szCs w:val="20"/>
        </w:rPr>
        <w:t>time</w:t>
      </w:r>
      <w:r w:rsidRPr="00016CEE">
        <w:rPr>
          <w:spacing w:val="-8"/>
          <w:sz w:val="20"/>
          <w:szCs w:val="20"/>
        </w:rPr>
        <w:t xml:space="preserve"> </w:t>
      </w:r>
      <w:r w:rsidRPr="00016CEE">
        <w:rPr>
          <w:sz w:val="20"/>
          <w:szCs w:val="20"/>
        </w:rPr>
        <w:t>to</w:t>
      </w:r>
      <w:r w:rsidRPr="00016CEE">
        <w:rPr>
          <w:spacing w:val="-8"/>
          <w:sz w:val="20"/>
          <w:szCs w:val="20"/>
        </w:rPr>
        <w:t xml:space="preserve"> </w:t>
      </w:r>
      <w:r w:rsidRPr="00016CEE">
        <w:rPr>
          <w:sz w:val="20"/>
          <w:szCs w:val="20"/>
        </w:rPr>
        <w:t>time</w:t>
      </w:r>
      <w:r w:rsidRPr="00016CEE">
        <w:rPr>
          <w:spacing w:val="-9"/>
          <w:sz w:val="20"/>
          <w:szCs w:val="20"/>
        </w:rPr>
        <w:t xml:space="preserve"> </w:t>
      </w:r>
      <w:r w:rsidRPr="00016CEE">
        <w:rPr>
          <w:sz w:val="20"/>
          <w:szCs w:val="20"/>
        </w:rPr>
        <w:t>and</w:t>
      </w:r>
      <w:r w:rsidRPr="00016CEE">
        <w:rPr>
          <w:spacing w:val="-8"/>
          <w:sz w:val="20"/>
          <w:szCs w:val="20"/>
        </w:rPr>
        <w:t xml:space="preserve"> </w:t>
      </w:r>
      <w:r w:rsidRPr="00016CEE">
        <w:rPr>
          <w:sz w:val="20"/>
          <w:szCs w:val="20"/>
        </w:rPr>
        <w:t>at</w:t>
      </w:r>
      <w:r w:rsidRPr="00016CEE">
        <w:rPr>
          <w:spacing w:val="-8"/>
          <w:sz w:val="20"/>
          <w:szCs w:val="20"/>
        </w:rPr>
        <w:t xml:space="preserve"> </w:t>
      </w:r>
      <w:r w:rsidRPr="00016CEE">
        <w:rPr>
          <w:sz w:val="20"/>
          <w:szCs w:val="20"/>
        </w:rPr>
        <w:t>any</w:t>
      </w:r>
      <w:r w:rsidRPr="00016CEE">
        <w:rPr>
          <w:spacing w:val="-11"/>
          <w:sz w:val="20"/>
          <w:szCs w:val="20"/>
        </w:rPr>
        <w:t xml:space="preserve"> </w:t>
      </w:r>
      <w:r w:rsidRPr="00016CEE">
        <w:rPr>
          <w:sz w:val="20"/>
          <w:szCs w:val="20"/>
        </w:rPr>
        <w:t>time,</w:t>
      </w:r>
      <w:r w:rsidRPr="00016CEE">
        <w:rPr>
          <w:spacing w:val="-8"/>
          <w:sz w:val="20"/>
          <w:szCs w:val="20"/>
        </w:rPr>
        <w:t xml:space="preserve"> </w:t>
      </w:r>
      <w:r w:rsidRPr="00016CEE">
        <w:rPr>
          <w:sz w:val="20"/>
          <w:szCs w:val="20"/>
        </w:rPr>
        <w:t>in</w:t>
      </w:r>
      <w:r w:rsidRPr="00016CEE">
        <w:rPr>
          <w:spacing w:val="-9"/>
          <w:sz w:val="20"/>
          <w:szCs w:val="20"/>
        </w:rPr>
        <w:t xml:space="preserve"> </w:t>
      </w:r>
      <w:r w:rsidRPr="00016CEE">
        <w:rPr>
          <w:sz w:val="20"/>
          <w:szCs w:val="20"/>
        </w:rPr>
        <w:t>its</w:t>
      </w:r>
      <w:r w:rsidRPr="00016CEE">
        <w:rPr>
          <w:spacing w:val="-7"/>
          <w:sz w:val="20"/>
          <w:szCs w:val="20"/>
        </w:rPr>
        <w:t xml:space="preserve"> </w:t>
      </w:r>
      <w:r w:rsidRPr="00016CEE">
        <w:rPr>
          <w:sz w:val="20"/>
          <w:szCs w:val="20"/>
        </w:rPr>
        <w:t>own name</w:t>
      </w:r>
      <w:r w:rsidRPr="00016CEE">
        <w:rPr>
          <w:spacing w:val="-5"/>
          <w:sz w:val="20"/>
          <w:szCs w:val="20"/>
        </w:rPr>
        <w:t xml:space="preserve"> </w:t>
      </w:r>
      <w:r w:rsidRPr="00016CEE">
        <w:rPr>
          <w:sz w:val="20"/>
          <w:szCs w:val="20"/>
        </w:rPr>
        <w:t>or</w:t>
      </w:r>
      <w:r w:rsidRPr="00016CEE">
        <w:rPr>
          <w:spacing w:val="-4"/>
          <w:sz w:val="20"/>
          <w:szCs w:val="20"/>
        </w:rPr>
        <w:t xml:space="preserve"> </w:t>
      </w:r>
      <w:r w:rsidRPr="00016CEE">
        <w:rPr>
          <w:sz w:val="20"/>
          <w:szCs w:val="20"/>
        </w:rPr>
        <w:t>in</w:t>
      </w:r>
      <w:r w:rsidRPr="00016CEE">
        <w:rPr>
          <w:spacing w:val="-5"/>
          <w:sz w:val="20"/>
          <w:szCs w:val="20"/>
        </w:rPr>
        <w:t xml:space="preserve"> </w:t>
      </w:r>
      <w:r w:rsidRPr="00016CEE">
        <w:rPr>
          <w:sz w:val="20"/>
          <w:szCs w:val="20"/>
        </w:rPr>
        <w:t>the</w:t>
      </w:r>
      <w:r w:rsidRPr="00016CEE">
        <w:rPr>
          <w:spacing w:val="-5"/>
          <w:sz w:val="20"/>
          <w:szCs w:val="20"/>
        </w:rPr>
        <w:t xml:space="preserve"> </w:t>
      </w:r>
      <w:r w:rsidRPr="00016CEE">
        <w:rPr>
          <w:sz w:val="20"/>
          <w:szCs w:val="20"/>
        </w:rPr>
        <w:t>name</w:t>
      </w:r>
      <w:r w:rsidRPr="00016CEE">
        <w:rPr>
          <w:spacing w:val="-5"/>
          <w:sz w:val="20"/>
          <w:szCs w:val="20"/>
        </w:rPr>
        <w:t xml:space="preserve"> </w:t>
      </w:r>
      <w:r w:rsidRPr="00016CEE">
        <w:rPr>
          <w:sz w:val="20"/>
          <w:szCs w:val="20"/>
        </w:rPr>
        <w:t>of</w:t>
      </w:r>
      <w:r w:rsidRPr="00016CEE">
        <w:rPr>
          <w:spacing w:val="-2"/>
          <w:sz w:val="20"/>
          <w:szCs w:val="20"/>
        </w:rPr>
        <w:t xml:space="preserve"> </w:t>
      </w:r>
      <w:r w:rsidRPr="00016CEE">
        <w:rPr>
          <w:sz w:val="20"/>
          <w:szCs w:val="20"/>
        </w:rPr>
        <w:t>the</w:t>
      </w:r>
      <w:r w:rsidRPr="00016CEE">
        <w:rPr>
          <w:spacing w:val="-5"/>
          <w:sz w:val="20"/>
          <w:szCs w:val="20"/>
        </w:rPr>
        <w:t xml:space="preserve"> </w:t>
      </w:r>
      <w:r w:rsidRPr="00016CEE">
        <w:rPr>
          <w:sz w:val="20"/>
          <w:szCs w:val="20"/>
        </w:rPr>
        <w:t>Assignor</w:t>
      </w:r>
      <w:r w:rsidRPr="00016CEE">
        <w:rPr>
          <w:spacing w:val="-4"/>
          <w:sz w:val="20"/>
          <w:szCs w:val="20"/>
        </w:rPr>
        <w:t xml:space="preserve"> </w:t>
      </w:r>
      <w:r w:rsidRPr="00016CEE">
        <w:rPr>
          <w:sz w:val="20"/>
          <w:szCs w:val="20"/>
        </w:rPr>
        <w:t>and</w:t>
      </w:r>
      <w:r w:rsidRPr="00016CEE">
        <w:rPr>
          <w:spacing w:val="-5"/>
          <w:sz w:val="20"/>
          <w:szCs w:val="20"/>
        </w:rPr>
        <w:t xml:space="preserve"> </w:t>
      </w:r>
      <w:r w:rsidRPr="00016CEE">
        <w:rPr>
          <w:sz w:val="20"/>
          <w:szCs w:val="20"/>
        </w:rPr>
        <w:t>without</w:t>
      </w:r>
      <w:r w:rsidRPr="00016CEE">
        <w:rPr>
          <w:spacing w:val="-5"/>
          <w:sz w:val="20"/>
          <w:szCs w:val="20"/>
        </w:rPr>
        <w:t xml:space="preserve"> </w:t>
      </w:r>
      <w:r w:rsidRPr="00016CEE">
        <w:rPr>
          <w:sz w:val="20"/>
          <w:szCs w:val="20"/>
        </w:rPr>
        <w:t>notice</w:t>
      </w:r>
      <w:r w:rsidRPr="00016CEE">
        <w:rPr>
          <w:spacing w:val="-3"/>
          <w:sz w:val="20"/>
          <w:szCs w:val="20"/>
        </w:rPr>
        <w:t xml:space="preserve"> </w:t>
      </w:r>
      <w:r w:rsidRPr="00016CEE">
        <w:rPr>
          <w:sz w:val="20"/>
          <w:szCs w:val="20"/>
        </w:rPr>
        <w:t>to</w:t>
      </w:r>
      <w:r w:rsidRPr="00016CEE">
        <w:rPr>
          <w:spacing w:val="-5"/>
          <w:sz w:val="20"/>
          <w:szCs w:val="20"/>
        </w:rPr>
        <w:t xml:space="preserve"> </w:t>
      </w:r>
      <w:r w:rsidRPr="00016CEE">
        <w:rPr>
          <w:sz w:val="20"/>
          <w:szCs w:val="20"/>
        </w:rPr>
        <w:t>the</w:t>
      </w:r>
      <w:r w:rsidRPr="00016CEE">
        <w:rPr>
          <w:spacing w:val="-5"/>
          <w:sz w:val="20"/>
          <w:szCs w:val="20"/>
        </w:rPr>
        <w:t xml:space="preserve"> </w:t>
      </w:r>
      <w:r w:rsidRPr="00016CEE">
        <w:rPr>
          <w:sz w:val="20"/>
          <w:szCs w:val="20"/>
        </w:rPr>
        <w:t>Assignor,</w:t>
      </w:r>
      <w:r w:rsidRPr="00016CEE">
        <w:rPr>
          <w:spacing w:val="-5"/>
          <w:sz w:val="20"/>
          <w:szCs w:val="20"/>
        </w:rPr>
        <w:t xml:space="preserve"> </w:t>
      </w:r>
      <w:r w:rsidRPr="00016CEE">
        <w:rPr>
          <w:sz w:val="20"/>
          <w:szCs w:val="20"/>
        </w:rPr>
        <w:t>do</w:t>
      </w:r>
      <w:r w:rsidRPr="00016CEE">
        <w:rPr>
          <w:spacing w:val="-5"/>
          <w:sz w:val="20"/>
          <w:szCs w:val="20"/>
        </w:rPr>
        <w:t xml:space="preserve"> </w:t>
      </w:r>
      <w:r w:rsidRPr="00016CEE">
        <w:rPr>
          <w:sz w:val="20"/>
          <w:szCs w:val="20"/>
        </w:rPr>
        <w:t>any</w:t>
      </w:r>
      <w:r w:rsidRPr="00016CEE">
        <w:rPr>
          <w:spacing w:val="-8"/>
          <w:sz w:val="20"/>
          <w:szCs w:val="20"/>
        </w:rPr>
        <w:t xml:space="preserve"> </w:t>
      </w:r>
      <w:r w:rsidRPr="00016CEE">
        <w:rPr>
          <w:sz w:val="20"/>
          <w:szCs w:val="20"/>
        </w:rPr>
        <w:t>one</w:t>
      </w:r>
      <w:r w:rsidRPr="00016CEE">
        <w:rPr>
          <w:spacing w:val="-5"/>
          <w:sz w:val="20"/>
          <w:szCs w:val="20"/>
        </w:rPr>
        <w:t xml:space="preserve"> </w:t>
      </w:r>
      <w:r w:rsidRPr="00016CEE">
        <w:rPr>
          <w:sz w:val="20"/>
          <w:szCs w:val="20"/>
        </w:rPr>
        <w:t>or</w:t>
      </w:r>
      <w:r w:rsidRPr="00016CEE">
        <w:rPr>
          <w:spacing w:val="-5"/>
          <w:sz w:val="20"/>
          <w:szCs w:val="20"/>
        </w:rPr>
        <w:t xml:space="preserve"> </w:t>
      </w:r>
      <w:r w:rsidRPr="00016CEE">
        <w:rPr>
          <w:sz w:val="20"/>
          <w:szCs w:val="20"/>
        </w:rPr>
        <w:t>more</w:t>
      </w:r>
      <w:r w:rsidRPr="00016CEE">
        <w:rPr>
          <w:spacing w:val="-5"/>
          <w:sz w:val="20"/>
          <w:szCs w:val="20"/>
        </w:rPr>
        <w:t xml:space="preserve"> </w:t>
      </w:r>
      <w:r w:rsidRPr="00016CEE">
        <w:rPr>
          <w:sz w:val="20"/>
          <w:szCs w:val="20"/>
        </w:rPr>
        <w:t>of</w:t>
      </w:r>
      <w:r w:rsidRPr="00016CEE">
        <w:rPr>
          <w:spacing w:val="-2"/>
          <w:sz w:val="20"/>
          <w:szCs w:val="20"/>
        </w:rPr>
        <w:t xml:space="preserve"> </w:t>
      </w:r>
      <w:r w:rsidRPr="00016CEE">
        <w:rPr>
          <w:sz w:val="20"/>
          <w:szCs w:val="20"/>
        </w:rPr>
        <w:t xml:space="preserve">the </w:t>
      </w:r>
      <w:r w:rsidRPr="00016CEE">
        <w:rPr>
          <w:spacing w:val="-2"/>
          <w:sz w:val="20"/>
          <w:szCs w:val="20"/>
        </w:rPr>
        <w:t>following:</w:t>
      </w:r>
    </w:p>
    <w:p w14:paraId="296D8897" w14:textId="77777777" w:rsidR="00575CAB" w:rsidRDefault="00575CAB">
      <w:pPr>
        <w:pStyle w:val="BodyText"/>
        <w:rPr>
          <w:sz w:val="21"/>
        </w:rPr>
      </w:pPr>
    </w:p>
    <w:p w14:paraId="6A1DD641" w14:textId="77777777" w:rsidR="00575CAB" w:rsidRDefault="00E42ECA">
      <w:pPr>
        <w:pStyle w:val="ListParagraph"/>
        <w:numPr>
          <w:ilvl w:val="1"/>
          <w:numId w:val="1"/>
        </w:numPr>
        <w:tabs>
          <w:tab w:val="left" w:pos="2325"/>
          <w:tab w:val="left" w:pos="2326"/>
        </w:tabs>
        <w:spacing w:line="259" w:lineRule="auto"/>
        <w:ind w:left="2325" w:right="1432" w:hanging="1006"/>
        <w:jc w:val="both"/>
        <w:rPr>
          <w:sz w:val="20"/>
        </w:rPr>
      </w:pPr>
      <w:r>
        <w:rPr>
          <w:sz w:val="20"/>
        </w:rPr>
        <w:t>observe, perform or satisfy any term, agreement, provision, condition, obligation or covenant</w:t>
      </w:r>
      <w:r>
        <w:rPr>
          <w:spacing w:val="-3"/>
          <w:sz w:val="20"/>
        </w:rPr>
        <w:t xml:space="preserve"> </w:t>
      </w:r>
      <w:r>
        <w:rPr>
          <w:sz w:val="20"/>
        </w:rPr>
        <w:t>which,</w:t>
      </w:r>
      <w:r>
        <w:rPr>
          <w:spacing w:val="-3"/>
          <w:sz w:val="20"/>
        </w:rPr>
        <w:t xml:space="preserve"> </w:t>
      </w:r>
      <w:r>
        <w:rPr>
          <w:sz w:val="20"/>
        </w:rPr>
        <w:t>pursuant</w:t>
      </w:r>
      <w:r>
        <w:rPr>
          <w:spacing w:val="-2"/>
          <w:sz w:val="20"/>
        </w:rPr>
        <w:t xml:space="preserve"> </w:t>
      </w:r>
      <w:r>
        <w:rPr>
          <w:sz w:val="20"/>
        </w:rPr>
        <w:t>to</w:t>
      </w:r>
      <w:r>
        <w:rPr>
          <w:spacing w:val="-3"/>
          <w:sz w:val="20"/>
        </w:rPr>
        <w:t xml:space="preserve"> </w:t>
      </w:r>
      <w:r>
        <w:rPr>
          <w:sz w:val="20"/>
        </w:rPr>
        <w:t>any</w:t>
      </w:r>
      <w:r>
        <w:rPr>
          <w:spacing w:val="-7"/>
          <w:sz w:val="20"/>
        </w:rPr>
        <w:t xml:space="preserve"> </w:t>
      </w:r>
      <w:r>
        <w:rPr>
          <w:sz w:val="20"/>
        </w:rPr>
        <w:t>of</w:t>
      </w:r>
      <w:r>
        <w:rPr>
          <w:spacing w:val="-1"/>
          <w:sz w:val="20"/>
        </w:rPr>
        <w:t xml:space="preserve"> </w:t>
      </w:r>
      <w:r>
        <w:rPr>
          <w:sz w:val="20"/>
        </w:rPr>
        <w:t>the</w:t>
      </w:r>
      <w:r>
        <w:rPr>
          <w:spacing w:val="-3"/>
          <w:sz w:val="20"/>
        </w:rPr>
        <w:t xml:space="preserve"> </w:t>
      </w:r>
      <w:r>
        <w:rPr>
          <w:sz w:val="20"/>
        </w:rPr>
        <w:t>Premises</w:t>
      </w:r>
      <w:r>
        <w:rPr>
          <w:spacing w:val="-2"/>
          <w:sz w:val="20"/>
        </w:rPr>
        <w:t xml:space="preserve"> </w:t>
      </w:r>
      <w:r>
        <w:rPr>
          <w:sz w:val="20"/>
        </w:rPr>
        <w:t>Hereby</w:t>
      </w:r>
      <w:r>
        <w:rPr>
          <w:spacing w:val="-5"/>
          <w:sz w:val="20"/>
        </w:rPr>
        <w:t xml:space="preserve"> </w:t>
      </w:r>
      <w:r>
        <w:rPr>
          <w:sz w:val="20"/>
        </w:rPr>
        <w:t>Assigned,</w:t>
      </w:r>
      <w:r>
        <w:rPr>
          <w:spacing w:val="-2"/>
          <w:sz w:val="20"/>
        </w:rPr>
        <w:t xml:space="preserve"> </w:t>
      </w:r>
      <w:r>
        <w:rPr>
          <w:sz w:val="20"/>
        </w:rPr>
        <w:t>could</w:t>
      </w:r>
      <w:r>
        <w:rPr>
          <w:spacing w:val="-3"/>
          <w:sz w:val="20"/>
        </w:rPr>
        <w:t xml:space="preserve"> </w:t>
      </w:r>
      <w:r>
        <w:rPr>
          <w:sz w:val="20"/>
        </w:rPr>
        <w:t>or</w:t>
      </w:r>
      <w:r>
        <w:rPr>
          <w:spacing w:val="-4"/>
          <w:sz w:val="20"/>
        </w:rPr>
        <w:t xml:space="preserve"> </w:t>
      </w:r>
      <w:r>
        <w:rPr>
          <w:sz w:val="20"/>
        </w:rPr>
        <w:t>should</w:t>
      </w:r>
      <w:r>
        <w:rPr>
          <w:spacing w:val="-3"/>
          <w:sz w:val="20"/>
        </w:rPr>
        <w:t xml:space="preserve"> </w:t>
      </w:r>
      <w:r>
        <w:rPr>
          <w:sz w:val="20"/>
        </w:rPr>
        <w:t>be observed, performed or</w:t>
      </w:r>
      <w:r>
        <w:rPr>
          <w:spacing w:val="-1"/>
          <w:sz w:val="20"/>
        </w:rPr>
        <w:t xml:space="preserve"> </w:t>
      </w:r>
      <w:r>
        <w:rPr>
          <w:sz w:val="20"/>
        </w:rPr>
        <w:t>satisfied by</w:t>
      </w:r>
      <w:r>
        <w:rPr>
          <w:spacing w:val="-6"/>
          <w:sz w:val="20"/>
        </w:rPr>
        <w:t xml:space="preserve"> </w:t>
      </w:r>
      <w:r>
        <w:rPr>
          <w:sz w:val="20"/>
        </w:rPr>
        <w:t>the</w:t>
      </w:r>
      <w:r>
        <w:rPr>
          <w:sz w:val="20"/>
        </w:rPr>
        <w:t xml:space="preserve"> </w:t>
      </w:r>
      <w:proofErr w:type="gramStart"/>
      <w:r>
        <w:rPr>
          <w:sz w:val="20"/>
        </w:rPr>
        <w:t>Assignor;</w:t>
      </w:r>
      <w:proofErr w:type="gramEnd"/>
    </w:p>
    <w:p w14:paraId="15B16DCF" w14:textId="77777777" w:rsidR="00575CAB" w:rsidRDefault="00575CAB">
      <w:pPr>
        <w:spacing w:line="259" w:lineRule="auto"/>
        <w:jc w:val="both"/>
        <w:rPr>
          <w:sz w:val="20"/>
        </w:rPr>
        <w:sectPr w:rsidR="00575CAB">
          <w:pgSz w:w="12240" w:h="20160"/>
          <w:pgMar w:top="1740" w:right="0" w:bottom="1080" w:left="840" w:header="0" w:footer="884" w:gutter="0"/>
          <w:cols w:space="720"/>
        </w:sectPr>
      </w:pPr>
    </w:p>
    <w:p w14:paraId="52CE4AC8" w14:textId="77777777" w:rsidR="00575CAB" w:rsidRDefault="00E42ECA">
      <w:pPr>
        <w:pStyle w:val="ListParagraph"/>
        <w:numPr>
          <w:ilvl w:val="1"/>
          <w:numId w:val="1"/>
        </w:numPr>
        <w:tabs>
          <w:tab w:val="left" w:pos="2325"/>
          <w:tab w:val="left" w:pos="2326"/>
        </w:tabs>
        <w:spacing w:before="67" w:line="256" w:lineRule="auto"/>
        <w:ind w:left="2325" w:right="1432" w:hanging="1006"/>
        <w:jc w:val="both"/>
        <w:rPr>
          <w:sz w:val="20"/>
        </w:rPr>
      </w:pPr>
      <w:r>
        <w:rPr>
          <w:sz w:val="20"/>
        </w:rPr>
        <w:lastRenderedPageBreak/>
        <w:t>exercise</w:t>
      </w:r>
      <w:r>
        <w:rPr>
          <w:spacing w:val="-14"/>
          <w:sz w:val="20"/>
        </w:rPr>
        <w:t xml:space="preserve"> </w:t>
      </w:r>
      <w:r>
        <w:rPr>
          <w:sz w:val="20"/>
        </w:rPr>
        <w:t>any</w:t>
      </w:r>
      <w:r>
        <w:rPr>
          <w:spacing w:val="-14"/>
          <w:sz w:val="20"/>
        </w:rPr>
        <w:t xml:space="preserve"> </w:t>
      </w:r>
      <w:r>
        <w:rPr>
          <w:sz w:val="20"/>
        </w:rPr>
        <w:t>of</w:t>
      </w:r>
      <w:r>
        <w:rPr>
          <w:spacing w:val="-13"/>
          <w:sz w:val="20"/>
        </w:rPr>
        <w:t xml:space="preserve"> </w:t>
      </w:r>
      <w:r>
        <w:rPr>
          <w:sz w:val="20"/>
        </w:rPr>
        <w:t>the</w:t>
      </w:r>
      <w:r>
        <w:rPr>
          <w:spacing w:val="-11"/>
          <w:sz w:val="20"/>
        </w:rPr>
        <w:t xml:space="preserve"> </w:t>
      </w:r>
      <w:r>
        <w:rPr>
          <w:sz w:val="20"/>
        </w:rPr>
        <w:t>rights,</w:t>
      </w:r>
      <w:r>
        <w:rPr>
          <w:spacing w:val="-12"/>
          <w:sz w:val="20"/>
        </w:rPr>
        <w:t xml:space="preserve"> </w:t>
      </w:r>
      <w:r>
        <w:rPr>
          <w:sz w:val="20"/>
        </w:rPr>
        <w:t>powers,</w:t>
      </w:r>
      <w:r>
        <w:rPr>
          <w:spacing w:val="-12"/>
          <w:sz w:val="20"/>
        </w:rPr>
        <w:t xml:space="preserve"> </w:t>
      </w:r>
      <w:r>
        <w:rPr>
          <w:sz w:val="20"/>
        </w:rPr>
        <w:t>authority</w:t>
      </w:r>
      <w:r>
        <w:rPr>
          <w:spacing w:val="-14"/>
          <w:sz w:val="20"/>
        </w:rPr>
        <w:t xml:space="preserve"> </w:t>
      </w:r>
      <w:r>
        <w:rPr>
          <w:sz w:val="20"/>
        </w:rPr>
        <w:t>and</w:t>
      </w:r>
      <w:r>
        <w:rPr>
          <w:spacing w:val="-12"/>
          <w:sz w:val="20"/>
        </w:rPr>
        <w:t xml:space="preserve"> </w:t>
      </w:r>
      <w:r>
        <w:rPr>
          <w:sz w:val="20"/>
        </w:rPr>
        <w:t>discretion</w:t>
      </w:r>
      <w:r>
        <w:rPr>
          <w:spacing w:val="-12"/>
          <w:sz w:val="20"/>
        </w:rPr>
        <w:t xml:space="preserve"> </w:t>
      </w:r>
      <w:r>
        <w:rPr>
          <w:sz w:val="20"/>
        </w:rPr>
        <w:t>which,</w:t>
      </w:r>
      <w:r>
        <w:rPr>
          <w:spacing w:val="-12"/>
          <w:sz w:val="20"/>
        </w:rPr>
        <w:t xml:space="preserve"> </w:t>
      </w:r>
      <w:r>
        <w:rPr>
          <w:sz w:val="20"/>
        </w:rPr>
        <w:t>pursuant</w:t>
      </w:r>
      <w:r>
        <w:rPr>
          <w:spacing w:val="-12"/>
          <w:sz w:val="20"/>
        </w:rPr>
        <w:t xml:space="preserve"> </w:t>
      </w:r>
      <w:r>
        <w:rPr>
          <w:sz w:val="20"/>
        </w:rPr>
        <w:t>to</w:t>
      </w:r>
      <w:r>
        <w:rPr>
          <w:spacing w:val="-12"/>
          <w:sz w:val="20"/>
        </w:rPr>
        <w:t xml:space="preserve"> </w:t>
      </w:r>
      <w:r>
        <w:rPr>
          <w:sz w:val="20"/>
        </w:rPr>
        <w:t>any</w:t>
      </w:r>
      <w:r>
        <w:rPr>
          <w:spacing w:val="-14"/>
          <w:sz w:val="20"/>
        </w:rPr>
        <w:t xml:space="preserve"> </w:t>
      </w:r>
      <w:r>
        <w:rPr>
          <w:sz w:val="20"/>
        </w:rPr>
        <w:t>of</w:t>
      </w:r>
      <w:r>
        <w:rPr>
          <w:spacing w:val="-10"/>
          <w:sz w:val="20"/>
        </w:rPr>
        <w:t xml:space="preserve"> </w:t>
      </w:r>
      <w:r>
        <w:rPr>
          <w:sz w:val="20"/>
        </w:rPr>
        <w:t>the Premises Hereby Assigned, by operation of law or otherwise, could be exercised, observed,</w:t>
      </w:r>
      <w:r>
        <w:rPr>
          <w:spacing w:val="-13"/>
          <w:sz w:val="20"/>
        </w:rPr>
        <w:t xml:space="preserve"> </w:t>
      </w:r>
      <w:r>
        <w:rPr>
          <w:sz w:val="20"/>
        </w:rPr>
        <w:t>performed</w:t>
      </w:r>
      <w:r>
        <w:rPr>
          <w:spacing w:val="-13"/>
          <w:sz w:val="20"/>
        </w:rPr>
        <w:t xml:space="preserve"> </w:t>
      </w:r>
      <w:r>
        <w:rPr>
          <w:sz w:val="20"/>
        </w:rPr>
        <w:t>or</w:t>
      </w:r>
      <w:r>
        <w:rPr>
          <w:spacing w:val="-12"/>
          <w:sz w:val="20"/>
        </w:rPr>
        <w:t xml:space="preserve"> </w:t>
      </w:r>
      <w:r>
        <w:rPr>
          <w:sz w:val="20"/>
        </w:rPr>
        <w:t>satisfied</w:t>
      </w:r>
      <w:r>
        <w:rPr>
          <w:spacing w:val="-13"/>
          <w:sz w:val="20"/>
        </w:rPr>
        <w:t xml:space="preserve"> </w:t>
      </w:r>
      <w:r>
        <w:rPr>
          <w:sz w:val="20"/>
        </w:rPr>
        <w:t>by</w:t>
      </w:r>
      <w:r>
        <w:rPr>
          <w:spacing w:val="-14"/>
          <w:sz w:val="20"/>
        </w:rPr>
        <w:t xml:space="preserve"> </w:t>
      </w:r>
      <w:r>
        <w:rPr>
          <w:sz w:val="20"/>
        </w:rPr>
        <w:t>the</w:t>
      </w:r>
      <w:r>
        <w:rPr>
          <w:spacing w:val="-13"/>
          <w:sz w:val="20"/>
        </w:rPr>
        <w:t xml:space="preserve"> </w:t>
      </w:r>
      <w:r>
        <w:rPr>
          <w:sz w:val="20"/>
        </w:rPr>
        <w:t>Assignor</w:t>
      </w:r>
      <w:r>
        <w:rPr>
          <w:spacing w:val="-12"/>
          <w:sz w:val="20"/>
        </w:rPr>
        <w:t xml:space="preserve"> </w:t>
      </w:r>
      <w:r>
        <w:rPr>
          <w:sz w:val="20"/>
        </w:rPr>
        <w:t>including,</w:t>
      </w:r>
      <w:r>
        <w:rPr>
          <w:spacing w:val="-13"/>
          <w:sz w:val="20"/>
        </w:rPr>
        <w:t xml:space="preserve"> </w:t>
      </w:r>
      <w:r>
        <w:rPr>
          <w:sz w:val="20"/>
        </w:rPr>
        <w:t>without</w:t>
      </w:r>
      <w:r>
        <w:rPr>
          <w:spacing w:val="-13"/>
          <w:sz w:val="20"/>
        </w:rPr>
        <w:t xml:space="preserve"> </w:t>
      </w:r>
      <w:r>
        <w:rPr>
          <w:sz w:val="20"/>
        </w:rPr>
        <w:t>limitation,</w:t>
      </w:r>
      <w:r>
        <w:rPr>
          <w:spacing w:val="-13"/>
          <w:sz w:val="20"/>
        </w:rPr>
        <w:t xml:space="preserve"> </w:t>
      </w:r>
      <w:r>
        <w:rPr>
          <w:sz w:val="20"/>
        </w:rPr>
        <w:t xml:space="preserve">amending and renewing the Leases and otherwise dealing with the Tenants and others and participating in all settlement negotiations and arbitration proceedings resulting from a </w:t>
      </w:r>
      <w:r>
        <w:rPr>
          <w:spacing w:val="-2"/>
          <w:sz w:val="20"/>
        </w:rPr>
        <w:t>dispute</w:t>
      </w:r>
      <w:r>
        <w:rPr>
          <w:spacing w:val="-12"/>
          <w:sz w:val="20"/>
        </w:rPr>
        <w:t xml:space="preserve"> </w:t>
      </w:r>
      <w:r>
        <w:rPr>
          <w:spacing w:val="-2"/>
          <w:sz w:val="20"/>
        </w:rPr>
        <w:t>(the</w:t>
      </w:r>
      <w:r>
        <w:rPr>
          <w:spacing w:val="-12"/>
          <w:sz w:val="20"/>
        </w:rPr>
        <w:t xml:space="preserve"> </w:t>
      </w:r>
      <w:r>
        <w:rPr>
          <w:spacing w:val="-2"/>
          <w:sz w:val="20"/>
        </w:rPr>
        <w:t>‘Dispute’)</w:t>
      </w:r>
      <w:r>
        <w:rPr>
          <w:spacing w:val="-12"/>
          <w:sz w:val="20"/>
        </w:rPr>
        <w:t xml:space="preserve"> </w:t>
      </w:r>
      <w:r>
        <w:rPr>
          <w:spacing w:val="-2"/>
          <w:sz w:val="20"/>
        </w:rPr>
        <w:t>arising</w:t>
      </w:r>
      <w:r>
        <w:rPr>
          <w:spacing w:val="-12"/>
          <w:sz w:val="20"/>
        </w:rPr>
        <w:t xml:space="preserve"> </w:t>
      </w:r>
      <w:r>
        <w:rPr>
          <w:spacing w:val="-2"/>
          <w:sz w:val="20"/>
        </w:rPr>
        <w:t>out</w:t>
      </w:r>
      <w:r>
        <w:rPr>
          <w:spacing w:val="-12"/>
          <w:sz w:val="20"/>
        </w:rPr>
        <w:t xml:space="preserve"> </w:t>
      </w:r>
      <w:r>
        <w:rPr>
          <w:spacing w:val="-2"/>
          <w:sz w:val="20"/>
        </w:rPr>
        <w:t>of,</w:t>
      </w:r>
      <w:r>
        <w:rPr>
          <w:spacing w:val="-12"/>
          <w:sz w:val="20"/>
        </w:rPr>
        <w:t xml:space="preserve"> </w:t>
      </w:r>
      <w:r>
        <w:rPr>
          <w:spacing w:val="-2"/>
          <w:sz w:val="20"/>
        </w:rPr>
        <w:t>in</w:t>
      </w:r>
      <w:r>
        <w:rPr>
          <w:spacing w:val="-12"/>
          <w:sz w:val="20"/>
        </w:rPr>
        <w:t xml:space="preserve"> </w:t>
      </w:r>
      <w:r>
        <w:rPr>
          <w:spacing w:val="-2"/>
          <w:sz w:val="20"/>
        </w:rPr>
        <w:t>conne</w:t>
      </w:r>
      <w:r>
        <w:rPr>
          <w:spacing w:val="-2"/>
          <w:sz w:val="20"/>
        </w:rPr>
        <w:t>ction</w:t>
      </w:r>
      <w:r>
        <w:rPr>
          <w:spacing w:val="-12"/>
          <w:sz w:val="20"/>
        </w:rPr>
        <w:t xml:space="preserve"> </w:t>
      </w:r>
      <w:r>
        <w:rPr>
          <w:spacing w:val="-2"/>
          <w:sz w:val="20"/>
        </w:rPr>
        <w:t>with</w:t>
      </w:r>
      <w:r>
        <w:rPr>
          <w:spacing w:val="-12"/>
          <w:sz w:val="20"/>
        </w:rPr>
        <w:t xml:space="preserve"> </w:t>
      </w:r>
      <w:r>
        <w:rPr>
          <w:spacing w:val="-2"/>
          <w:sz w:val="20"/>
        </w:rPr>
        <w:t>or</w:t>
      </w:r>
      <w:r>
        <w:rPr>
          <w:spacing w:val="-11"/>
          <w:sz w:val="20"/>
        </w:rPr>
        <w:t xml:space="preserve"> </w:t>
      </w:r>
      <w:r>
        <w:rPr>
          <w:spacing w:val="-2"/>
          <w:sz w:val="20"/>
        </w:rPr>
        <w:t>pursuant</w:t>
      </w:r>
      <w:r>
        <w:rPr>
          <w:spacing w:val="-12"/>
          <w:sz w:val="20"/>
        </w:rPr>
        <w:t xml:space="preserve"> </w:t>
      </w:r>
      <w:r>
        <w:rPr>
          <w:spacing w:val="-2"/>
          <w:sz w:val="20"/>
        </w:rPr>
        <w:t>to</w:t>
      </w:r>
      <w:r>
        <w:rPr>
          <w:spacing w:val="-12"/>
          <w:sz w:val="20"/>
        </w:rPr>
        <w:t xml:space="preserve"> </w:t>
      </w:r>
      <w:r>
        <w:rPr>
          <w:spacing w:val="-2"/>
          <w:sz w:val="20"/>
        </w:rPr>
        <w:t>any</w:t>
      </w:r>
      <w:r>
        <w:rPr>
          <w:spacing w:val="-12"/>
          <w:sz w:val="20"/>
        </w:rPr>
        <w:t xml:space="preserve"> </w:t>
      </w:r>
      <w:r>
        <w:rPr>
          <w:spacing w:val="-2"/>
          <w:sz w:val="20"/>
        </w:rPr>
        <w:t>of</w:t>
      </w:r>
      <w:r>
        <w:rPr>
          <w:spacing w:val="-12"/>
          <w:sz w:val="20"/>
        </w:rPr>
        <w:t xml:space="preserve"> </w:t>
      </w:r>
      <w:r>
        <w:rPr>
          <w:spacing w:val="-2"/>
          <w:sz w:val="20"/>
        </w:rPr>
        <w:t>the</w:t>
      </w:r>
      <w:r>
        <w:rPr>
          <w:spacing w:val="-12"/>
          <w:sz w:val="20"/>
        </w:rPr>
        <w:t xml:space="preserve"> </w:t>
      </w:r>
      <w:r>
        <w:rPr>
          <w:spacing w:val="-2"/>
          <w:sz w:val="20"/>
        </w:rPr>
        <w:t xml:space="preserve">Premises </w:t>
      </w:r>
      <w:r>
        <w:rPr>
          <w:sz w:val="20"/>
        </w:rPr>
        <w:t>Hereby Assigned; and</w:t>
      </w:r>
    </w:p>
    <w:p w14:paraId="4F17B76B" w14:textId="77777777" w:rsidR="00575CAB" w:rsidRDefault="00575CAB">
      <w:pPr>
        <w:pStyle w:val="BodyText"/>
        <w:spacing w:before="11"/>
        <w:rPr>
          <w:sz w:val="21"/>
        </w:rPr>
      </w:pPr>
    </w:p>
    <w:p w14:paraId="5BE458C3" w14:textId="77777777" w:rsidR="00575CAB" w:rsidRDefault="00E42ECA">
      <w:pPr>
        <w:pStyle w:val="ListParagraph"/>
        <w:numPr>
          <w:ilvl w:val="1"/>
          <w:numId w:val="1"/>
        </w:numPr>
        <w:tabs>
          <w:tab w:val="left" w:pos="2325"/>
          <w:tab w:val="left" w:pos="2326"/>
        </w:tabs>
        <w:spacing w:line="256" w:lineRule="auto"/>
        <w:ind w:left="2325" w:right="1431" w:hanging="1006"/>
        <w:jc w:val="both"/>
        <w:rPr>
          <w:sz w:val="20"/>
        </w:rPr>
      </w:pPr>
      <w:r>
        <w:rPr>
          <w:spacing w:val="-4"/>
          <w:sz w:val="20"/>
        </w:rPr>
        <w:t>collect</w:t>
      </w:r>
      <w:r>
        <w:rPr>
          <w:spacing w:val="-10"/>
          <w:sz w:val="20"/>
        </w:rPr>
        <w:t xml:space="preserve"> </w:t>
      </w:r>
      <w:r>
        <w:rPr>
          <w:spacing w:val="-4"/>
          <w:sz w:val="20"/>
        </w:rPr>
        <w:t>any</w:t>
      </w:r>
      <w:r>
        <w:rPr>
          <w:spacing w:val="-10"/>
          <w:sz w:val="20"/>
        </w:rPr>
        <w:t xml:space="preserve"> </w:t>
      </w:r>
      <w:r>
        <w:rPr>
          <w:spacing w:val="-4"/>
          <w:sz w:val="20"/>
        </w:rPr>
        <w:t>Rents,</w:t>
      </w:r>
      <w:r>
        <w:rPr>
          <w:spacing w:val="-8"/>
          <w:sz w:val="20"/>
        </w:rPr>
        <w:t xml:space="preserve"> </w:t>
      </w:r>
      <w:r>
        <w:rPr>
          <w:spacing w:val="-4"/>
          <w:sz w:val="20"/>
        </w:rPr>
        <w:t>proceeds,</w:t>
      </w:r>
      <w:r>
        <w:rPr>
          <w:spacing w:val="-10"/>
          <w:sz w:val="20"/>
        </w:rPr>
        <w:t xml:space="preserve"> </w:t>
      </w:r>
      <w:proofErr w:type="gramStart"/>
      <w:r>
        <w:rPr>
          <w:spacing w:val="-4"/>
          <w:sz w:val="20"/>
        </w:rPr>
        <w:t>receipts</w:t>
      </w:r>
      <w:proofErr w:type="gramEnd"/>
      <w:r>
        <w:rPr>
          <w:spacing w:val="-8"/>
          <w:sz w:val="20"/>
        </w:rPr>
        <w:t xml:space="preserve"> </w:t>
      </w:r>
      <w:r>
        <w:rPr>
          <w:spacing w:val="-4"/>
          <w:sz w:val="20"/>
        </w:rPr>
        <w:t>or</w:t>
      </w:r>
      <w:r>
        <w:rPr>
          <w:spacing w:val="-6"/>
          <w:sz w:val="20"/>
        </w:rPr>
        <w:t xml:space="preserve"> </w:t>
      </w:r>
      <w:r>
        <w:rPr>
          <w:spacing w:val="-4"/>
          <w:sz w:val="20"/>
        </w:rPr>
        <w:t>income</w:t>
      </w:r>
      <w:r>
        <w:rPr>
          <w:spacing w:val="-10"/>
          <w:sz w:val="20"/>
        </w:rPr>
        <w:t xml:space="preserve"> </w:t>
      </w:r>
      <w:r>
        <w:rPr>
          <w:spacing w:val="-4"/>
          <w:sz w:val="20"/>
        </w:rPr>
        <w:t>arising</w:t>
      </w:r>
      <w:r>
        <w:rPr>
          <w:spacing w:val="-9"/>
          <w:sz w:val="20"/>
        </w:rPr>
        <w:t xml:space="preserve"> </w:t>
      </w:r>
      <w:r>
        <w:rPr>
          <w:spacing w:val="-4"/>
          <w:sz w:val="20"/>
        </w:rPr>
        <w:t>from</w:t>
      </w:r>
      <w:r>
        <w:rPr>
          <w:spacing w:val="-5"/>
          <w:sz w:val="20"/>
        </w:rPr>
        <w:t xml:space="preserve"> </w:t>
      </w:r>
      <w:r>
        <w:rPr>
          <w:spacing w:val="-4"/>
          <w:sz w:val="20"/>
        </w:rPr>
        <w:t>or</w:t>
      </w:r>
      <w:r>
        <w:rPr>
          <w:spacing w:val="-6"/>
          <w:sz w:val="20"/>
        </w:rPr>
        <w:t xml:space="preserve"> </w:t>
      </w:r>
      <w:r>
        <w:rPr>
          <w:spacing w:val="-4"/>
          <w:sz w:val="20"/>
        </w:rPr>
        <w:t>out</w:t>
      </w:r>
      <w:r>
        <w:rPr>
          <w:spacing w:val="-7"/>
          <w:sz w:val="20"/>
        </w:rPr>
        <w:t xml:space="preserve"> </w:t>
      </w:r>
      <w:r>
        <w:rPr>
          <w:spacing w:val="-4"/>
          <w:sz w:val="20"/>
        </w:rPr>
        <w:t>of</w:t>
      </w:r>
      <w:r>
        <w:rPr>
          <w:spacing w:val="-7"/>
          <w:sz w:val="20"/>
        </w:rPr>
        <w:t xml:space="preserve"> </w:t>
      </w:r>
      <w:r>
        <w:rPr>
          <w:spacing w:val="-4"/>
          <w:sz w:val="20"/>
        </w:rPr>
        <w:t>the</w:t>
      </w:r>
      <w:r>
        <w:rPr>
          <w:spacing w:val="-7"/>
          <w:sz w:val="20"/>
        </w:rPr>
        <w:t xml:space="preserve"> </w:t>
      </w:r>
      <w:r>
        <w:rPr>
          <w:spacing w:val="-4"/>
          <w:sz w:val="20"/>
        </w:rPr>
        <w:t>Premises</w:t>
      </w:r>
      <w:r>
        <w:rPr>
          <w:spacing w:val="-8"/>
          <w:sz w:val="20"/>
        </w:rPr>
        <w:t xml:space="preserve"> </w:t>
      </w:r>
      <w:r>
        <w:rPr>
          <w:spacing w:val="-4"/>
          <w:sz w:val="20"/>
        </w:rPr>
        <w:t xml:space="preserve">Hereby </w:t>
      </w:r>
      <w:r>
        <w:rPr>
          <w:spacing w:val="-2"/>
          <w:sz w:val="20"/>
        </w:rPr>
        <w:t>Assigned</w:t>
      </w:r>
      <w:r>
        <w:rPr>
          <w:spacing w:val="-8"/>
          <w:sz w:val="20"/>
        </w:rPr>
        <w:t xml:space="preserve"> </w:t>
      </w:r>
      <w:r>
        <w:rPr>
          <w:spacing w:val="-2"/>
          <w:sz w:val="20"/>
        </w:rPr>
        <w:t>including,</w:t>
      </w:r>
      <w:r>
        <w:rPr>
          <w:spacing w:val="-8"/>
          <w:sz w:val="20"/>
        </w:rPr>
        <w:t xml:space="preserve"> </w:t>
      </w:r>
      <w:r>
        <w:rPr>
          <w:spacing w:val="-2"/>
          <w:sz w:val="20"/>
        </w:rPr>
        <w:t>without</w:t>
      </w:r>
      <w:r>
        <w:rPr>
          <w:spacing w:val="-8"/>
          <w:sz w:val="20"/>
        </w:rPr>
        <w:t xml:space="preserve"> </w:t>
      </w:r>
      <w:r>
        <w:rPr>
          <w:spacing w:val="-2"/>
          <w:sz w:val="20"/>
        </w:rPr>
        <w:t>limitation,</w:t>
      </w:r>
      <w:r>
        <w:rPr>
          <w:spacing w:val="-8"/>
          <w:sz w:val="20"/>
        </w:rPr>
        <w:t xml:space="preserve"> </w:t>
      </w:r>
      <w:r>
        <w:rPr>
          <w:spacing w:val="-2"/>
          <w:sz w:val="20"/>
        </w:rPr>
        <w:t>the</w:t>
      </w:r>
      <w:r>
        <w:rPr>
          <w:spacing w:val="-8"/>
          <w:sz w:val="20"/>
        </w:rPr>
        <w:t xml:space="preserve"> </w:t>
      </w:r>
      <w:r>
        <w:rPr>
          <w:spacing w:val="-2"/>
          <w:sz w:val="20"/>
        </w:rPr>
        <w:t>institution</w:t>
      </w:r>
      <w:r>
        <w:rPr>
          <w:spacing w:val="-8"/>
          <w:sz w:val="20"/>
        </w:rPr>
        <w:t xml:space="preserve"> </w:t>
      </w:r>
      <w:r>
        <w:rPr>
          <w:spacing w:val="-2"/>
          <w:sz w:val="20"/>
        </w:rPr>
        <w:t>of</w:t>
      </w:r>
      <w:r>
        <w:rPr>
          <w:spacing w:val="-5"/>
          <w:sz w:val="20"/>
        </w:rPr>
        <w:t xml:space="preserve"> </w:t>
      </w:r>
      <w:r>
        <w:rPr>
          <w:spacing w:val="-2"/>
          <w:sz w:val="20"/>
        </w:rPr>
        <w:t>proceedings,</w:t>
      </w:r>
      <w:r>
        <w:rPr>
          <w:spacing w:val="-8"/>
          <w:sz w:val="20"/>
        </w:rPr>
        <w:t xml:space="preserve"> </w:t>
      </w:r>
      <w:r>
        <w:rPr>
          <w:spacing w:val="-2"/>
          <w:sz w:val="20"/>
        </w:rPr>
        <w:t>whether</w:t>
      </w:r>
      <w:r>
        <w:rPr>
          <w:spacing w:val="-7"/>
          <w:sz w:val="20"/>
        </w:rPr>
        <w:t xml:space="preserve"> </w:t>
      </w:r>
      <w:r>
        <w:rPr>
          <w:spacing w:val="-2"/>
          <w:sz w:val="20"/>
        </w:rPr>
        <w:t>in</w:t>
      </w:r>
      <w:r>
        <w:rPr>
          <w:spacing w:val="-8"/>
          <w:sz w:val="20"/>
        </w:rPr>
        <w:t xml:space="preserve"> </w:t>
      </w:r>
      <w:r>
        <w:rPr>
          <w:spacing w:val="-2"/>
          <w:sz w:val="20"/>
        </w:rPr>
        <w:t>the</w:t>
      </w:r>
      <w:r>
        <w:rPr>
          <w:spacing w:val="-8"/>
          <w:sz w:val="20"/>
        </w:rPr>
        <w:t xml:space="preserve"> </w:t>
      </w:r>
      <w:r>
        <w:rPr>
          <w:spacing w:val="-2"/>
          <w:sz w:val="20"/>
        </w:rPr>
        <w:t xml:space="preserve">name </w:t>
      </w:r>
      <w:r>
        <w:rPr>
          <w:sz w:val="20"/>
        </w:rPr>
        <w:t>of</w:t>
      </w:r>
      <w:r>
        <w:rPr>
          <w:spacing w:val="-3"/>
          <w:sz w:val="20"/>
        </w:rPr>
        <w:t xml:space="preserve"> </w:t>
      </w:r>
      <w:r>
        <w:rPr>
          <w:sz w:val="20"/>
        </w:rPr>
        <w:t>the</w:t>
      </w:r>
      <w:r>
        <w:rPr>
          <w:spacing w:val="-6"/>
          <w:sz w:val="20"/>
        </w:rPr>
        <w:t xml:space="preserve"> </w:t>
      </w:r>
      <w:r>
        <w:rPr>
          <w:sz w:val="20"/>
        </w:rPr>
        <w:t>Assignor</w:t>
      </w:r>
      <w:r>
        <w:rPr>
          <w:spacing w:val="-5"/>
          <w:sz w:val="20"/>
        </w:rPr>
        <w:t xml:space="preserve"> </w:t>
      </w:r>
      <w:r>
        <w:rPr>
          <w:sz w:val="20"/>
        </w:rPr>
        <w:t>or</w:t>
      </w:r>
      <w:r>
        <w:rPr>
          <w:spacing w:val="-7"/>
          <w:sz w:val="20"/>
        </w:rPr>
        <w:t xml:space="preserve"> </w:t>
      </w:r>
      <w:r>
        <w:rPr>
          <w:sz w:val="20"/>
        </w:rPr>
        <w:t>the</w:t>
      </w:r>
      <w:r>
        <w:rPr>
          <w:spacing w:val="-6"/>
          <w:sz w:val="20"/>
        </w:rPr>
        <w:t xml:space="preserve"> </w:t>
      </w:r>
      <w:r>
        <w:rPr>
          <w:sz w:val="20"/>
        </w:rPr>
        <w:t>Assignee</w:t>
      </w:r>
      <w:r>
        <w:rPr>
          <w:spacing w:val="-6"/>
          <w:sz w:val="20"/>
        </w:rPr>
        <w:t xml:space="preserve"> </w:t>
      </w:r>
      <w:r>
        <w:rPr>
          <w:sz w:val="20"/>
        </w:rPr>
        <w:t>or</w:t>
      </w:r>
      <w:r>
        <w:rPr>
          <w:spacing w:val="-5"/>
          <w:sz w:val="20"/>
        </w:rPr>
        <w:t xml:space="preserve"> </w:t>
      </w:r>
      <w:r>
        <w:rPr>
          <w:sz w:val="20"/>
        </w:rPr>
        <w:t>both,</w:t>
      </w:r>
      <w:r>
        <w:rPr>
          <w:spacing w:val="-6"/>
          <w:sz w:val="20"/>
        </w:rPr>
        <w:t xml:space="preserve"> </w:t>
      </w:r>
      <w:r>
        <w:rPr>
          <w:sz w:val="20"/>
        </w:rPr>
        <w:t>for</w:t>
      </w:r>
      <w:r>
        <w:rPr>
          <w:spacing w:val="-5"/>
          <w:sz w:val="20"/>
        </w:rPr>
        <w:t xml:space="preserve"> </w:t>
      </w:r>
      <w:r>
        <w:rPr>
          <w:sz w:val="20"/>
        </w:rPr>
        <w:t>the</w:t>
      </w:r>
      <w:r>
        <w:rPr>
          <w:spacing w:val="-6"/>
          <w:sz w:val="20"/>
        </w:rPr>
        <w:t xml:space="preserve"> </w:t>
      </w:r>
      <w:r>
        <w:rPr>
          <w:sz w:val="20"/>
        </w:rPr>
        <w:t>collection</w:t>
      </w:r>
      <w:r>
        <w:rPr>
          <w:spacing w:val="-6"/>
          <w:sz w:val="20"/>
        </w:rPr>
        <w:t xml:space="preserve"> </w:t>
      </w:r>
      <w:r>
        <w:rPr>
          <w:sz w:val="20"/>
        </w:rPr>
        <w:t>of</w:t>
      </w:r>
      <w:r>
        <w:rPr>
          <w:spacing w:val="-6"/>
          <w:sz w:val="20"/>
        </w:rPr>
        <w:t xml:space="preserve"> </w:t>
      </w:r>
      <w:r>
        <w:rPr>
          <w:sz w:val="20"/>
        </w:rPr>
        <w:t>same.</w:t>
      </w:r>
    </w:p>
    <w:p w14:paraId="622E2953" w14:textId="77777777" w:rsidR="00575CAB" w:rsidRDefault="00575CAB">
      <w:pPr>
        <w:pStyle w:val="BodyText"/>
        <w:spacing w:before="9"/>
        <w:rPr>
          <w:sz w:val="21"/>
        </w:rPr>
      </w:pPr>
    </w:p>
    <w:p w14:paraId="1FF431FE" w14:textId="77777777" w:rsidR="00575CAB" w:rsidRDefault="00E42ECA">
      <w:pPr>
        <w:pStyle w:val="BodyText"/>
        <w:spacing w:line="256" w:lineRule="auto"/>
        <w:ind w:left="1320" w:right="1433"/>
        <w:jc w:val="both"/>
      </w:pPr>
      <w:r>
        <w:rPr>
          <w:spacing w:val="-2"/>
        </w:rPr>
        <w:t>The</w:t>
      </w:r>
      <w:r>
        <w:rPr>
          <w:spacing w:val="-7"/>
        </w:rPr>
        <w:t xml:space="preserve"> </w:t>
      </w:r>
      <w:r>
        <w:rPr>
          <w:spacing w:val="-2"/>
        </w:rPr>
        <w:t>Assignor</w:t>
      </w:r>
      <w:r>
        <w:rPr>
          <w:spacing w:val="-7"/>
        </w:rPr>
        <w:t xml:space="preserve"> </w:t>
      </w:r>
      <w:r>
        <w:rPr>
          <w:spacing w:val="-2"/>
        </w:rPr>
        <w:t>further</w:t>
      </w:r>
      <w:r>
        <w:rPr>
          <w:spacing w:val="-6"/>
        </w:rPr>
        <w:t xml:space="preserve"> </w:t>
      </w:r>
      <w:r>
        <w:rPr>
          <w:spacing w:val="-2"/>
        </w:rPr>
        <w:t>acknowledges</w:t>
      </w:r>
      <w:r>
        <w:rPr>
          <w:spacing w:val="-6"/>
        </w:rPr>
        <w:t xml:space="preserve"> </w:t>
      </w:r>
      <w:r>
        <w:rPr>
          <w:spacing w:val="-2"/>
        </w:rPr>
        <w:t>and</w:t>
      </w:r>
      <w:r>
        <w:rPr>
          <w:spacing w:val="-7"/>
        </w:rPr>
        <w:t xml:space="preserve"> </w:t>
      </w:r>
      <w:r>
        <w:rPr>
          <w:spacing w:val="-2"/>
        </w:rPr>
        <w:t>agrees</w:t>
      </w:r>
      <w:r>
        <w:rPr>
          <w:spacing w:val="-6"/>
        </w:rPr>
        <w:t xml:space="preserve"> </w:t>
      </w:r>
      <w:r>
        <w:rPr>
          <w:spacing w:val="-2"/>
        </w:rPr>
        <w:t>that</w:t>
      </w:r>
      <w:r>
        <w:rPr>
          <w:spacing w:val="-7"/>
        </w:rPr>
        <w:t xml:space="preserve"> </w:t>
      </w:r>
      <w:r>
        <w:rPr>
          <w:spacing w:val="-2"/>
        </w:rPr>
        <w:t>all</w:t>
      </w:r>
      <w:r>
        <w:rPr>
          <w:spacing w:val="-7"/>
        </w:rPr>
        <w:t xml:space="preserve"> </w:t>
      </w:r>
      <w:r>
        <w:rPr>
          <w:spacing w:val="-2"/>
        </w:rPr>
        <w:t>costs,</w:t>
      </w:r>
      <w:r>
        <w:rPr>
          <w:spacing w:val="-7"/>
        </w:rPr>
        <w:t xml:space="preserve"> </w:t>
      </w:r>
      <w:proofErr w:type="gramStart"/>
      <w:r>
        <w:rPr>
          <w:spacing w:val="-2"/>
        </w:rPr>
        <w:t>charges</w:t>
      </w:r>
      <w:proofErr w:type="gramEnd"/>
      <w:r>
        <w:rPr>
          <w:spacing w:val="-6"/>
        </w:rPr>
        <w:t xml:space="preserve"> </w:t>
      </w:r>
      <w:r>
        <w:rPr>
          <w:spacing w:val="-2"/>
        </w:rPr>
        <w:t>and</w:t>
      </w:r>
      <w:r>
        <w:rPr>
          <w:spacing w:val="-7"/>
        </w:rPr>
        <w:t xml:space="preserve"> </w:t>
      </w:r>
      <w:r>
        <w:rPr>
          <w:spacing w:val="-2"/>
        </w:rPr>
        <w:t>expenses</w:t>
      </w:r>
      <w:r>
        <w:rPr>
          <w:spacing w:val="-6"/>
        </w:rPr>
        <w:t xml:space="preserve"> </w:t>
      </w:r>
      <w:r>
        <w:rPr>
          <w:spacing w:val="-2"/>
        </w:rPr>
        <w:t>incurred</w:t>
      </w:r>
      <w:r>
        <w:rPr>
          <w:spacing w:val="-7"/>
        </w:rPr>
        <w:t xml:space="preserve"> </w:t>
      </w:r>
      <w:r>
        <w:rPr>
          <w:spacing w:val="-2"/>
        </w:rPr>
        <w:t>by</w:t>
      </w:r>
      <w:r>
        <w:rPr>
          <w:spacing w:val="-12"/>
        </w:rPr>
        <w:t xml:space="preserve"> </w:t>
      </w:r>
      <w:r>
        <w:rPr>
          <w:spacing w:val="-2"/>
        </w:rPr>
        <w:t>the Assignee</w:t>
      </w:r>
      <w:r>
        <w:rPr>
          <w:spacing w:val="-11"/>
        </w:rPr>
        <w:t xml:space="preserve"> </w:t>
      </w:r>
      <w:r>
        <w:rPr>
          <w:spacing w:val="-2"/>
        </w:rPr>
        <w:t>in</w:t>
      </w:r>
      <w:r>
        <w:rPr>
          <w:spacing w:val="-10"/>
        </w:rPr>
        <w:t xml:space="preserve"> </w:t>
      </w:r>
      <w:r>
        <w:rPr>
          <w:spacing w:val="-2"/>
        </w:rPr>
        <w:t>connection</w:t>
      </w:r>
      <w:r>
        <w:rPr>
          <w:spacing w:val="-11"/>
        </w:rPr>
        <w:t xml:space="preserve"> </w:t>
      </w:r>
      <w:r>
        <w:rPr>
          <w:spacing w:val="-2"/>
        </w:rPr>
        <w:t>with</w:t>
      </w:r>
      <w:r>
        <w:rPr>
          <w:spacing w:val="-8"/>
        </w:rPr>
        <w:t xml:space="preserve"> </w:t>
      </w:r>
      <w:r>
        <w:rPr>
          <w:spacing w:val="-2"/>
        </w:rPr>
        <w:t>doing</w:t>
      </w:r>
      <w:r>
        <w:rPr>
          <w:spacing w:val="-10"/>
        </w:rPr>
        <w:t xml:space="preserve"> </w:t>
      </w:r>
      <w:r>
        <w:rPr>
          <w:spacing w:val="-2"/>
        </w:rPr>
        <w:t>anything</w:t>
      </w:r>
      <w:r>
        <w:rPr>
          <w:spacing w:val="-11"/>
        </w:rPr>
        <w:t xml:space="preserve"> </w:t>
      </w:r>
      <w:r>
        <w:rPr>
          <w:spacing w:val="-2"/>
        </w:rPr>
        <w:t>permitted</w:t>
      </w:r>
      <w:r>
        <w:rPr>
          <w:spacing w:val="-11"/>
        </w:rPr>
        <w:t xml:space="preserve"> </w:t>
      </w:r>
      <w:r>
        <w:rPr>
          <w:spacing w:val="-2"/>
        </w:rPr>
        <w:t>in</w:t>
      </w:r>
      <w:r>
        <w:rPr>
          <w:spacing w:val="-11"/>
        </w:rPr>
        <w:t xml:space="preserve"> </w:t>
      </w:r>
      <w:r>
        <w:rPr>
          <w:spacing w:val="-2"/>
        </w:rPr>
        <w:t>this</w:t>
      </w:r>
      <w:r>
        <w:rPr>
          <w:spacing w:val="-9"/>
        </w:rPr>
        <w:t xml:space="preserve"> </w:t>
      </w:r>
      <w:r>
        <w:rPr>
          <w:spacing w:val="-2"/>
        </w:rPr>
        <w:t>paragraph</w:t>
      </w:r>
      <w:r>
        <w:rPr>
          <w:spacing w:val="-11"/>
        </w:rPr>
        <w:t xml:space="preserve"> </w:t>
      </w:r>
      <w:r>
        <w:rPr>
          <w:spacing w:val="-2"/>
        </w:rPr>
        <w:t>8</w:t>
      </w:r>
      <w:r>
        <w:rPr>
          <w:spacing w:val="-11"/>
        </w:rPr>
        <w:t xml:space="preserve"> </w:t>
      </w:r>
      <w:r>
        <w:rPr>
          <w:spacing w:val="-2"/>
        </w:rPr>
        <w:t>including,</w:t>
      </w:r>
      <w:r>
        <w:rPr>
          <w:spacing w:val="-10"/>
        </w:rPr>
        <w:t xml:space="preserve"> </w:t>
      </w:r>
      <w:r>
        <w:rPr>
          <w:spacing w:val="-2"/>
        </w:rPr>
        <w:t>without</w:t>
      </w:r>
      <w:r>
        <w:rPr>
          <w:spacing w:val="-10"/>
        </w:rPr>
        <w:t xml:space="preserve"> </w:t>
      </w:r>
      <w:r>
        <w:rPr>
          <w:spacing w:val="-2"/>
        </w:rPr>
        <w:t xml:space="preserve">limitation, </w:t>
      </w:r>
      <w:r>
        <w:t>legal</w:t>
      </w:r>
      <w:r>
        <w:rPr>
          <w:spacing w:val="-1"/>
        </w:rPr>
        <w:t xml:space="preserve"> </w:t>
      </w:r>
      <w:r>
        <w:t>fees and disbursements on a solicitor and his own client basis, shall</w:t>
      </w:r>
      <w:r>
        <w:rPr>
          <w:spacing w:val="-1"/>
        </w:rPr>
        <w:t xml:space="preserve"> </w:t>
      </w:r>
      <w:r>
        <w:t>be forthwith paid by</w:t>
      </w:r>
      <w:r>
        <w:rPr>
          <w:spacing w:val="-3"/>
        </w:rPr>
        <w:t xml:space="preserve"> </w:t>
      </w:r>
      <w:r>
        <w:t>the Assignor to the Assignee.</w:t>
      </w:r>
    </w:p>
    <w:p w14:paraId="762E92C5" w14:textId="77777777" w:rsidR="00575CAB" w:rsidRDefault="00575CAB">
      <w:pPr>
        <w:pStyle w:val="BodyText"/>
        <w:spacing w:before="8"/>
        <w:rPr>
          <w:sz w:val="21"/>
        </w:rPr>
      </w:pPr>
    </w:p>
    <w:p w14:paraId="73C183ED" w14:textId="77777777" w:rsidR="00575CAB" w:rsidRDefault="00E42ECA">
      <w:pPr>
        <w:pStyle w:val="ListParagraph"/>
        <w:numPr>
          <w:ilvl w:val="0"/>
          <w:numId w:val="1"/>
        </w:numPr>
        <w:tabs>
          <w:tab w:val="left" w:pos="1320"/>
        </w:tabs>
        <w:spacing w:line="256" w:lineRule="auto"/>
        <w:ind w:right="1431"/>
        <w:jc w:val="both"/>
        <w:rPr>
          <w:sz w:val="20"/>
        </w:rPr>
      </w:pPr>
      <w:r>
        <w:rPr>
          <w:b/>
          <w:sz w:val="20"/>
          <w:u w:val="single"/>
        </w:rPr>
        <w:t>Assignee</w:t>
      </w:r>
      <w:r>
        <w:rPr>
          <w:b/>
          <w:spacing w:val="-4"/>
          <w:sz w:val="20"/>
          <w:u w:val="single"/>
        </w:rPr>
        <w:t xml:space="preserve"> </w:t>
      </w:r>
      <w:r>
        <w:rPr>
          <w:b/>
          <w:sz w:val="20"/>
          <w:u w:val="single"/>
        </w:rPr>
        <w:t>Not</w:t>
      </w:r>
      <w:r>
        <w:rPr>
          <w:b/>
          <w:spacing w:val="-3"/>
          <w:sz w:val="20"/>
          <w:u w:val="single"/>
        </w:rPr>
        <w:t xml:space="preserve"> </w:t>
      </w:r>
      <w:r>
        <w:rPr>
          <w:b/>
          <w:sz w:val="20"/>
          <w:u w:val="single"/>
        </w:rPr>
        <w:t>Liable</w:t>
      </w:r>
      <w:r>
        <w:rPr>
          <w:b/>
          <w:sz w:val="20"/>
        </w:rPr>
        <w:t>:</w:t>
      </w:r>
      <w:r>
        <w:rPr>
          <w:b/>
          <w:spacing w:val="40"/>
          <w:sz w:val="20"/>
        </w:rPr>
        <w:t xml:space="preserve"> </w:t>
      </w:r>
      <w:r>
        <w:rPr>
          <w:sz w:val="20"/>
        </w:rPr>
        <w:t>The</w:t>
      </w:r>
      <w:r>
        <w:rPr>
          <w:spacing w:val="-6"/>
          <w:sz w:val="20"/>
        </w:rPr>
        <w:t xml:space="preserve"> </w:t>
      </w:r>
      <w:r>
        <w:rPr>
          <w:sz w:val="20"/>
        </w:rPr>
        <w:t>Assignee</w:t>
      </w:r>
      <w:r>
        <w:rPr>
          <w:spacing w:val="-4"/>
          <w:sz w:val="20"/>
        </w:rPr>
        <w:t xml:space="preserve"> </w:t>
      </w:r>
      <w:r>
        <w:rPr>
          <w:sz w:val="20"/>
        </w:rPr>
        <w:t>shall</w:t>
      </w:r>
      <w:r>
        <w:rPr>
          <w:spacing w:val="-5"/>
          <w:sz w:val="20"/>
        </w:rPr>
        <w:t xml:space="preserve"> </w:t>
      </w:r>
      <w:r>
        <w:rPr>
          <w:sz w:val="20"/>
        </w:rPr>
        <w:t>not</w:t>
      </w:r>
      <w:r>
        <w:rPr>
          <w:spacing w:val="-3"/>
          <w:sz w:val="20"/>
        </w:rPr>
        <w:t xml:space="preserve"> </w:t>
      </w:r>
      <w:r>
        <w:rPr>
          <w:sz w:val="20"/>
        </w:rPr>
        <w:t>be</w:t>
      </w:r>
      <w:r>
        <w:rPr>
          <w:spacing w:val="-3"/>
          <w:sz w:val="20"/>
        </w:rPr>
        <w:t xml:space="preserve"> </w:t>
      </w:r>
      <w:r>
        <w:rPr>
          <w:sz w:val="20"/>
        </w:rPr>
        <w:t>bound</w:t>
      </w:r>
      <w:r>
        <w:rPr>
          <w:spacing w:val="-3"/>
          <w:sz w:val="20"/>
        </w:rPr>
        <w:t xml:space="preserve"> </w:t>
      </w:r>
      <w:r>
        <w:rPr>
          <w:sz w:val="20"/>
        </w:rPr>
        <w:t>to</w:t>
      </w:r>
      <w:r>
        <w:rPr>
          <w:spacing w:val="-4"/>
          <w:sz w:val="20"/>
        </w:rPr>
        <w:t xml:space="preserve"> </w:t>
      </w:r>
      <w:r>
        <w:rPr>
          <w:sz w:val="20"/>
        </w:rPr>
        <w:t>exercise</w:t>
      </w:r>
      <w:r>
        <w:rPr>
          <w:spacing w:val="-3"/>
          <w:sz w:val="20"/>
        </w:rPr>
        <w:t xml:space="preserve"> </w:t>
      </w:r>
      <w:r>
        <w:rPr>
          <w:sz w:val="20"/>
        </w:rPr>
        <w:t>any</w:t>
      </w:r>
      <w:r>
        <w:rPr>
          <w:spacing w:val="-9"/>
          <w:sz w:val="20"/>
        </w:rPr>
        <w:t xml:space="preserve"> </w:t>
      </w:r>
      <w:r>
        <w:rPr>
          <w:sz w:val="20"/>
        </w:rPr>
        <w:t>of</w:t>
      </w:r>
      <w:r>
        <w:rPr>
          <w:spacing w:val="-2"/>
          <w:sz w:val="20"/>
        </w:rPr>
        <w:t xml:space="preserve"> </w:t>
      </w:r>
      <w:r>
        <w:rPr>
          <w:sz w:val="20"/>
        </w:rPr>
        <w:t>the</w:t>
      </w:r>
      <w:r>
        <w:rPr>
          <w:spacing w:val="-3"/>
          <w:sz w:val="20"/>
        </w:rPr>
        <w:t xml:space="preserve"> </w:t>
      </w:r>
      <w:r>
        <w:rPr>
          <w:sz w:val="20"/>
        </w:rPr>
        <w:t>rights</w:t>
      </w:r>
      <w:r>
        <w:rPr>
          <w:spacing w:val="-3"/>
          <w:sz w:val="20"/>
        </w:rPr>
        <w:t xml:space="preserve"> </w:t>
      </w:r>
      <w:r>
        <w:rPr>
          <w:sz w:val="20"/>
        </w:rPr>
        <w:t>afforded</w:t>
      </w:r>
      <w:r>
        <w:rPr>
          <w:spacing w:val="-4"/>
          <w:sz w:val="20"/>
        </w:rPr>
        <w:t xml:space="preserve"> </w:t>
      </w:r>
      <w:r>
        <w:rPr>
          <w:sz w:val="20"/>
        </w:rPr>
        <w:t>to</w:t>
      </w:r>
      <w:r>
        <w:rPr>
          <w:spacing w:val="-3"/>
          <w:sz w:val="20"/>
        </w:rPr>
        <w:t xml:space="preserve"> </w:t>
      </w:r>
      <w:r>
        <w:rPr>
          <w:sz w:val="20"/>
        </w:rPr>
        <w:t xml:space="preserve">it </w:t>
      </w:r>
      <w:r>
        <w:rPr>
          <w:spacing w:val="-4"/>
          <w:sz w:val="20"/>
        </w:rPr>
        <w:t>hereunder</w:t>
      </w:r>
      <w:r>
        <w:rPr>
          <w:spacing w:val="-10"/>
          <w:sz w:val="20"/>
        </w:rPr>
        <w:t xml:space="preserve"> </w:t>
      </w:r>
      <w:r>
        <w:rPr>
          <w:spacing w:val="-4"/>
          <w:sz w:val="20"/>
        </w:rPr>
        <w:t>nor</w:t>
      </w:r>
      <w:r>
        <w:rPr>
          <w:spacing w:val="-10"/>
          <w:sz w:val="20"/>
        </w:rPr>
        <w:t xml:space="preserve"> </w:t>
      </w:r>
      <w:r>
        <w:rPr>
          <w:spacing w:val="-4"/>
          <w:sz w:val="20"/>
        </w:rPr>
        <w:t>to</w:t>
      </w:r>
      <w:r>
        <w:rPr>
          <w:spacing w:val="-10"/>
          <w:sz w:val="20"/>
        </w:rPr>
        <w:t xml:space="preserve"> </w:t>
      </w:r>
      <w:r>
        <w:rPr>
          <w:spacing w:val="-4"/>
          <w:sz w:val="20"/>
        </w:rPr>
        <w:t>collect,</w:t>
      </w:r>
      <w:r>
        <w:rPr>
          <w:spacing w:val="-10"/>
          <w:sz w:val="20"/>
        </w:rPr>
        <w:t xml:space="preserve"> </w:t>
      </w:r>
      <w:r>
        <w:rPr>
          <w:spacing w:val="-4"/>
          <w:sz w:val="20"/>
        </w:rPr>
        <w:t>dispose</w:t>
      </w:r>
      <w:r>
        <w:rPr>
          <w:spacing w:val="-10"/>
          <w:sz w:val="20"/>
        </w:rPr>
        <w:t xml:space="preserve"> </w:t>
      </w:r>
      <w:r>
        <w:rPr>
          <w:spacing w:val="-4"/>
          <w:sz w:val="20"/>
        </w:rPr>
        <w:t>of,</w:t>
      </w:r>
      <w:r>
        <w:rPr>
          <w:spacing w:val="-10"/>
          <w:sz w:val="20"/>
        </w:rPr>
        <w:t xml:space="preserve"> </w:t>
      </w:r>
      <w:r>
        <w:rPr>
          <w:spacing w:val="-4"/>
          <w:sz w:val="20"/>
        </w:rPr>
        <w:t>realize,</w:t>
      </w:r>
      <w:r>
        <w:rPr>
          <w:spacing w:val="-10"/>
          <w:sz w:val="20"/>
        </w:rPr>
        <w:t xml:space="preserve"> </w:t>
      </w:r>
      <w:proofErr w:type="gramStart"/>
      <w:r>
        <w:rPr>
          <w:spacing w:val="-4"/>
          <w:sz w:val="20"/>
        </w:rPr>
        <w:t>preserve</w:t>
      </w:r>
      <w:proofErr w:type="gramEnd"/>
      <w:r>
        <w:rPr>
          <w:spacing w:val="-10"/>
          <w:sz w:val="20"/>
        </w:rPr>
        <w:t xml:space="preserve"> </w:t>
      </w:r>
      <w:r>
        <w:rPr>
          <w:spacing w:val="-4"/>
          <w:sz w:val="20"/>
        </w:rPr>
        <w:t>or</w:t>
      </w:r>
      <w:r>
        <w:rPr>
          <w:spacing w:val="-10"/>
          <w:sz w:val="20"/>
        </w:rPr>
        <w:t xml:space="preserve"> </w:t>
      </w:r>
      <w:r>
        <w:rPr>
          <w:spacing w:val="-4"/>
          <w:sz w:val="20"/>
        </w:rPr>
        <w:t>enforce</w:t>
      </w:r>
      <w:r>
        <w:rPr>
          <w:spacing w:val="-9"/>
          <w:sz w:val="20"/>
        </w:rPr>
        <w:t xml:space="preserve"> </w:t>
      </w:r>
      <w:r>
        <w:rPr>
          <w:spacing w:val="-4"/>
          <w:sz w:val="20"/>
        </w:rPr>
        <w:t>any</w:t>
      </w:r>
      <w:r>
        <w:rPr>
          <w:spacing w:val="-10"/>
          <w:sz w:val="20"/>
        </w:rPr>
        <w:t xml:space="preserve"> </w:t>
      </w:r>
      <w:r>
        <w:rPr>
          <w:spacing w:val="-4"/>
          <w:sz w:val="20"/>
        </w:rPr>
        <w:t>of</w:t>
      </w:r>
      <w:r>
        <w:rPr>
          <w:spacing w:val="-10"/>
          <w:sz w:val="20"/>
        </w:rPr>
        <w:t xml:space="preserve"> </w:t>
      </w:r>
      <w:r>
        <w:rPr>
          <w:spacing w:val="-4"/>
          <w:sz w:val="20"/>
        </w:rPr>
        <w:t>the</w:t>
      </w:r>
      <w:r>
        <w:rPr>
          <w:spacing w:val="-10"/>
          <w:sz w:val="20"/>
        </w:rPr>
        <w:t xml:space="preserve"> </w:t>
      </w:r>
      <w:r>
        <w:rPr>
          <w:spacing w:val="-4"/>
          <w:sz w:val="20"/>
        </w:rPr>
        <w:t>Premises</w:t>
      </w:r>
      <w:r>
        <w:rPr>
          <w:spacing w:val="-10"/>
          <w:sz w:val="20"/>
        </w:rPr>
        <w:t xml:space="preserve"> </w:t>
      </w:r>
      <w:r>
        <w:rPr>
          <w:spacing w:val="-4"/>
          <w:sz w:val="20"/>
        </w:rPr>
        <w:t>Hereby</w:t>
      </w:r>
      <w:r>
        <w:rPr>
          <w:spacing w:val="-10"/>
          <w:sz w:val="20"/>
        </w:rPr>
        <w:t xml:space="preserve"> </w:t>
      </w:r>
      <w:r>
        <w:rPr>
          <w:spacing w:val="-4"/>
          <w:sz w:val="20"/>
        </w:rPr>
        <w:t xml:space="preserve">Assigned. </w:t>
      </w:r>
      <w:r>
        <w:rPr>
          <w:sz w:val="20"/>
        </w:rPr>
        <w:t>The</w:t>
      </w:r>
      <w:r>
        <w:rPr>
          <w:spacing w:val="-14"/>
          <w:sz w:val="20"/>
        </w:rPr>
        <w:t xml:space="preserve"> </w:t>
      </w:r>
      <w:r>
        <w:rPr>
          <w:sz w:val="20"/>
        </w:rPr>
        <w:t>Assignee</w:t>
      </w:r>
      <w:r>
        <w:rPr>
          <w:spacing w:val="-14"/>
          <w:sz w:val="20"/>
        </w:rPr>
        <w:t xml:space="preserve"> </w:t>
      </w:r>
      <w:r>
        <w:rPr>
          <w:sz w:val="20"/>
        </w:rPr>
        <w:t>shall</w:t>
      </w:r>
      <w:r>
        <w:rPr>
          <w:spacing w:val="-14"/>
          <w:sz w:val="20"/>
        </w:rPr>
        <w:t xml:space="preserve"> </w:t>
      </w:r>
      <w:r>
        <w:rPr>
          <w:sz w:val="20"/>
        </w:rPr>
        <w:t>not</w:t>
      </w:r>
      <w:r>
        <w:rPr>
          <w:spacing w:val="-14"/>
          <w:sz w:val="20"/>
        </w:rPr>
        <w:t xml:space="preserve"> </w:t>
      </w:r>
      <w:r>
        <w:rPr>
          <w:sz w:val="20"/>
        </w:rPr>
        <w:t>be</w:t>
      </w:r>
      <w:r>
        <w:rPr>
          <w:spacing w:val="-14"/>
          <w:sz w:val="20"/>
        </w:rPr>
        <w:t xml:space="preserve"> </w:t>
      </w:r>
      <w:r>
        <w:rPr>
          <w:sz w:val="20"/>
        </w:rPr>
        <w:t>liable</w:t>
      </w:r>
      <w:r>
        <w:rPr>
          <w:spacing w:val="-14"/>
          <w:sz w:val="20"/>
        </w:rPr>
        <w:t xml:space="preserve"> </w:t>
      </w:r>
      <w:r>
        <w:rPr>
          <w:sz w:val="20"/>
        </w:rPr>
        <w:t>or</w:t>
      </w:r>
      <w:r>
        <w:rPr>
          <w:spacing w:val="-14"/>
          <w:sz w:val="20"/>
        </w:rPr>
        <w:t xml:space="preserve"> </w:t>
      </w:r>
      <w:r>
        <w:rPr>
          <w:sz w:val="20"/>
        </w:rPr>
        <w:t>responsible</w:t>
      </w:r>
      <w:r>
        <w:rPr>
          <w:spacing w:val="-14"/>
          <w:sz w:val="20"/>
        </w:rPr>
        <w:t xml:space="preserve"> </w:t>
      </w:r>
      <w:r>
        <w:rPr>
          <w:sz w:val="20"/>
        </w:rPr>
        <w:t>to</w:t>
      </w:r>
      <w:r>
        <w:rPr>
          <w:spacing w:val="-13"/>
          <w:sz w:val="20"/>
        </w:rPr>
        <w:t xml:space="preserve"> </w:t>
      </w:r>
      <w:r>
        <w:rPr>
          <w:sz w:val="20"/>
        </w:rPr>
        <w:t>the</w:t>
      </w:r>
      <w:r>
        <w:rPr>
          <w:spacing w:val="-13"/>
          <w:sz w:val="20"/>
        </w:rPr>
        <w:t xml:space="preserve"> </w:t>
      </w:r>
      <w:r>
        <w:rPr>
          <w:sz w:val="20"/>
        </w:rPr>
        <w:t>Assignor</w:t>
      </w:r>
      <w:r>
        <w:rPr>
          <w:spacing w:val="-13"/>
          <w:sz w:val="20"/>
        </w:rPr>
        <w:t xml:space="preserve"> </w:t>
      </w:r>
      <w:r>
        <w:rPr>
          <w:sz w:val="20"/>
        </w:rPr>
        <w:t>or</w:t>
      </w:r>
      <w:r>
        <w:rPr>
          <w:spacing w:val="-12"/>
          <w:sz w:val="20"/>
        </w:rPr>
        <w:t xml:space="preserve"> </w:t>
      </w:r>
      <w:r>
        <w:rPr>
          <w:sz w:val="20"/>
        </w:rPr>
        <w:t>any</w:t>
      </w:r>
      <w:r>
        <w:rPr>
          <w:spacing w:val="-14"/>
          <w:sz w:val="20"/>
        </w:rPr>
        <w:t xml:space="preserve"> </w:t>
      </w:r>
      <w:r>
        <w:rPr>
          <w:sz w:val="20"/>
        </w:rPr>
        <w:t>other</w:t>
      </w:r>
      <w:r>
        <w:rPr>
          <w:spacing w:val="-13"/>
          <w:sz w:val="20"/>
        </w:rPr>
        <w:t xml:space="preserve"> </w:t>
      </w:r>
      <w:r>
        <w:rPr>
          <w:sz w:val="20"/>
        </w:rPr>
        <w:t>person</w:t>
      </w:r>
      <w:r>
        <w:rPr>
          <w:spacing w:val="-14"/>
          <w:sz w:val="20"/>
        </w:rPr>
        <w:t xml:space="preserve"> </w:t>
      </w:r>
      <w:r>
        <w:rPr>
          <w:sz w:val="20"/>
        </w:rPr>
        <w:t>for</w:t>
      </w:r>
      <w:r>
        <w:rPr>
          <w:spacing w:val="-14"/>
          <w:sz w:val="20"/>
        </w:rPr>
        <w:t xml:space="preserve"> </w:t>
      </w:r>
      <w:r>
        <w:rPr>
          <w:sz w:val="20"/>
        </w:rPr>
        <w:t>the</w:t>
      </w:r>
      <w:r>
        <w:rPr>
          <w:spacing w:val="-14"/>
          <w:sz w:val="20"/>
        </w:rPr>
        <w:t xml:space="preserve"> </w:t>
      </w:r>
      <w:r>
        <w:rPr>
          <w:sz w:val="20"/>
        </w:rPr>
        <w:t xml:space="preserve">fulfillment </w:t>
      </w:r>
      <w:r>
        <w:rPr>
          <w:spacing w:val="-2"/>
          <w:sz w:val="20"/>
        </w:rPr>
        <w:t>or</w:t>
      </w:r>
      <w:r>
        <w:rPr>
          <w:spacing w:val="-6"/>
          <w:sz w:val="20"/>
        </w:rPr>
        <w:t xml:space="preserve"> </w:t>
      </w:r>
      <w:r>
        <w:rPr>
          <w:spacing w:val="-2"/>
          <w:sz w:val="20"/>
        </w:rPr>
        <w:t>non-fulfillment</w:t>
      </w:r>
      <w:r>
        <w:rPr>
          <w:spacing w:val="-7"/>
          <w:sz w:val="20"/>
        </w:rPr>
        <w:t xml:space="preserve"> </w:t>
      </w:r>
      <w:r>
        <w:rPr>
          <w:spacing w:val="-2"/>
          <w:sz w:val="20"/>
        </w:rPr>
        <w:t>of</w:t>
      </w:r>
      <w:r>
        <w:rPr>
          <w:spacing w:val="-7"/>
          <w:sz w:val="20"/>
        </w:rPr>
        <w:t xml:space="preserve"> </w:t>
      </w:r>
      <w:r>
        <w:rPr>
          <w:spacing w:val="-2"/>
          <w:sz w:val="20"/>
        </w:rPr>
        <w:t>this</w:t>
      </w:r>
      <w:r>
        <w:rPr>
          <w:spacing w:val="-8"/>
          <w:sz w:val="20"/>
        </w:rPr>
        <w:t xml:space="preserve"> </w:t>
      </w:r>
      <w:r>
        <w:rPr>
          <w:spacing w:val="-2"/>
          <w:sz w:val="20"/>
        </w:rPr>
        <w:t>Agreement</w:t>
      </w:r>
      <w:r>
        <w:rPr>
          <w:spacing w:val="-7"/>
          <w:sz w:val="20"/>
        </w:rPr>
        <w:t xml:space="preserve"> </w:t>
      </w:r>
      <w:r>
        <w:rPr>
          <w:spacing w:val="-2"/>
          <w:sz w:val="20"/>
        </w:rPr>
        <w:t>or</w:t>
      </w:r>
      <w:r>
        <w:rPr>
          <w:spacing w:val="-8"/>
          <w:sz w:val="20"/>
        </w:rPr>
        <w:t xml:space="preserve"> </w:t>
      </w:r>
      <w:r>
        <w:rPr>
          <w:spacing w:val="-2"/>
          <w:sz w:val="20"/>
        </w:rPr>
        <w:t>the</w:t>
      </w:r>
      <w:r>
        <w:rPr>
          <w:spacing w:val="-10"/>
          <w:sz w:val="20"/>
        </w:rPr>
        <w:t xml:space="preserve"> </w:t>
      </w:r>
      <w:r>
        <w:rPr>
          <w:spacing w:val="-2"/>
          <w:sz w:val="20"/>
        </w:rPr>
        <w:t>terms,</w:t>
      </w:r>
      <w:r>
        <w:rPr>
          <w:spacing w:val="-10"/>
          <w:sz w:val="20"/>
        </w:rPr>
        <w:t xml:space="preserve"> </w:t>
      </w:r>
      <w:r>
        <w:rPr>
          <w:spacing w:val="-2"/>
          <w:sz w:val="20"/>
        </w:rPr>
        <w:t>obligations,</w:t>
      </w:r>
      <w:r>
        <w:rPr>
          <w:spacing w:val="-7"/>
          <w:sz w:val="20"/>
        </w:rPr>
        <w:t xml:space="preserve"> </w:t>
      </w:r>
      <w:proofErr w:type="gramStart"/>
      <w:r>
        <w:rPr>
          <w:spacing w:val="-2"/>
          <w:sz w:val="20"/>
        </w:rPr>
        <w:t>covenants</w:t>
      </w:r>
      <w:proofErr w:type="gramEnd"/>
      <w:r>
        <w:rPr>
          <w:spacing w:val="-8"/>
          <w:sz w:val="20"/>
        </w:rPr>
        <w:t xml:space="preserve"> </w:t>
      </w:r>
      <w:r>
        <w:rPr>
          <w:spacing w:val="-2"/>
          <w:sz w:val="20"/>
        </w:rPr>
        <w:t>or</w:t>
      </w:r>
      <w:r>
        <w:rPr>
          <w:spacing w:val="-8"/>
          <w:sz w:val="20"/>
        </w:rPr>
        <w:t xml:space="preserve"> </w:t>
      </w:r>
      <w:r>
        <w:rPr>
          <w:spacing w:val="-2"/>
          <w:sz w:val="20"/>
        </w:rPr>
        <w:t>agreements</w:t>
      </w:r>
      <w:r>
        <w:rPr>
          <w:spacing w:val="-8"/>
          <w:sz w:val="20"/>
        </w:rPr>
        <w:t xml:space="preserve"> </w:t>
      </w:r>
      <w:r>
        <w:rPr>
          <w:spacing w:val="-2"/>
          <w:sz w:val="20"/>
        </w:rPr>
        <w:t>set</w:t>
      </w:r>
      <w:r>
        <w:rPr>
          <w:spacing w:val="-7"/>
          <w:sz w:val="20"/>
        </w:rPr>
        <w:t xml:space="preserve"> </w:t>
      </w:r>
      <w:r>
        <w:rPr>
          <w:spacing w:val="-2"/>
          <w:sz w:val="20"/>
        </w:rPr>
        <w:t>out</w:t>
      </w:r>
      <w:r>
        <w:rPr>
          <w:spacing w:val="-9"/>
          <w:sz w:val="20"/>
        </w:rPr>
        <w:t xml:space="preserve"> </w:t>
      </w:r>
      <w:r>
        <w:rPr>
          <w:spacing w:val="-2"/>
          <w:sz w:val="20"/>
        </w:rPr>
        <w:t>in</w:t>
      </w:r>
      <w:r>
        <w:rPr>
          <w:spacing w:val="-7"/>
          <w:sz w:val="20"/>
        </w:rPr>
        <w:t xml:space="preserve"> </w:t>
      </w:r>
      <w:r>
        <w:rPr>
          <w:spacing w:val="-2"/>
          <w:sz w:val="20"/>
        </w:rPr>
        <w:t>this Agreement</w:t>
      </w:r>
      <w:r>
        <w:rPr>
          <w:spacing w:val="-12"/>
          <w:sz w:val="20"/>
        </w:rPr>
        <w:t xml:space="preserve"> </w:t>
      </w:r>
      <w:r>
        <w:rPr>
          <w:spacing w:val="-2"/>
          <w:sz w:val="20"/>
        </w:rPr>
        <w:t>or</w:t>
      </w:r>
      <w:r>
        <w:rPr>
          <w:spacing w:val="-12"/>
          <w:sz w:val="20"/>
        </w:rPr>
        <w:t xml:space="preserve"> </w:t>
      </w:r>
      <w:r>
        <w:rPr>
          <w:spacing w:val="-2"/>
          <w:sz w:val="20"/>
        </w:rPr>
        <w:t>for</w:t>
      </w:r>
      <w:r>
        <w:rPr>
          <w:spacing w:val="-12"/>
          <w:sz w:val="20"/>
        </w:rPr>
        <w:t xml:space="preserve"> </w:t>
      </w:r>
      <w:r>
        <w:rPr>
          <w:spacing w:val="-2"/>
          <w:sz w:val="20"/>
        </w:rPr>
        <w:t>any</w:t>
      </w:r>
      <w:r>
        <w:rPr>
          <w:spacing w:val="-12"/>
          <w:sz w:val="20"/>
        </w:rPr>
        <w:t xml:space="preserve"> </w:t>
      </w:r>
      <w:r>
        <w:rPr>
          <w:spacing w:val="-2"/>
          <w:sz w:val="20"/>
        </w:rPr>
        <w:t>loss</w:t>
      </w:r>
      <w:r>
        <w:rPr>
          <w:spacing w:val="-12"/>
          <w:sz w:val="20"/>
        </w:rPr>
        <w:t xml:space="preserve"> </w:t>
      </w:r>
      <w:r>
        <w:rPr>
          <w:spacing w:val="-2"/>
          <w:sz w:val="20"/>
        </w:rPr>
        <w:t>or</w:t>
      </w:r>
      <w:r>
        <w:rPr>
          <w:spacing w:val="-12"/>
          <w:sz w:val="20"/>
        </w:rPr>
        <w:t xml:space="preserve"> </w:t>
      </w:r>
      <w:r>
        <w:rPr>
          <w:spacing w:val="-2"/>
          <w:sz w:val="20"/>
        </w:rPr>
        <w:t>damage</w:t>
      </w:r>
      <w:r>
        <w:rPr>
          <w:spacing w:val="-12"/>
          <w:sz w:val="20"/>
        </w:rPr>
        <w:t xml:space="preserve"> </w:t>
      </w:r>
      <w:r>
        <w:rPr>
          <w:spacing w:val="-2"/>
          <w:sz w:val="20"/>
        </w:rPr>
        <w:t>incurred</w:t>
      </w:r>
      <w:r>
        <w:rPr>
          <w:spacing w:val="-12"/>
          <w:sz w:val="20"/>
        </w:rPr>
        <w:t xml:space="preserve"> </w:t>
      </w:r>
      <w:r>
        <w:rPr>
          <w:spacing w:val="-2"/>
          <w:sz w:val="20"/>
        </w:rPr>
        <w:t>or</w:t>
      </w:r>
      <w:r>
        <w:rPr>
          <w:spacing w:val="-12"/>
          <w:sz w:val="20"/>
        </w:rPr>
        <w:t xml:space="preserve"> </w:t>
      </w:r>
      <w:r>
        <w:rPr>
          <w:spacing w:val="-2"/>
          <w:sz w:val="20"/>
        </w:rPr>
        <w:t>suffered</w:t>
      </w:r>
      <w:r>
        <w:rPr>
          <w:spacing w:val="-11"/>
          <w:sz w:val="20"/>
        </w:rPr>
        <w:t xml:space="preserve"> </w:t>
      </w:r>
      <w:r>
        <w:rPr>
          <w:spacing w:val="-2"/>
          <w:sz w:val="20"/>
        </w:rPr>
        <w:t>by</w:t>
      </w:r>
      <w:r>
        <w:rPr>
          <w:spacing w:val="-12"/>
          <w:sz w:val="20"/>
        </w:rPr>
        <w:t xml:space="preserve"> </w:t>
      </w:r>
      <w:r>
        <w:rPr>
          <w:spacing w:val="-2"/>
          <w:sz w:val="20"/>
        </w:rPr>
        <w:t>the</w:t>
      </w:r>
      <w:r>
        <w:rPr>
          <w:spacing w:val="-12"/>
          <w:sz w:val="20"/>
        </w:rPr>
        <w:t xml:space="preserve"> </w:t>
      </w:r>
      <w:r>
        <w:rPr>
          <w:spacing w:val="-2"/>
          <w:sz w:val="20"/>
        </w:rPr>
        <w:t>Assignor</w:t>
      </w:r>
      <w:r>
        <w:rPr>
          <w:spacing w:val="-12"/>
          <w:sz w:val="20"/>
        </w:rPr>
        <w:t xml:space="preserve"> </w:t>
      </w:r>
      <w:r>
        <w:rPr>
          <w:spacing w:val="-2"/>
          <w:sz w:val="20"/>
        </w:rPr>
        <w:t>or</w:t>
      </w:r>
      <w:r>
        <w:rPr>
          <w:spacing w:val="-12"/>
          <w:sz w:val="20"/>
        </w:rPr>
        <w:t xml:space="preserve"> </w:t>
      </w:r>
      <w:r>
        <w:rPr>
          <w:spacing w:val="-2"/>
          <w:sz w:val="20"/>
        </w:rPr>
        <w:t>any</w:t>
      </w:r>
      <w:r>
        <w:rPr>
          <w:spacing w:val="-12"/>
          <w:sz w:val="20"/>
        </w:rPr>
        <w:t xml:space="preserve"> </w:t>
      </w:r>
      <w:r>
        <w:rPr>
          <w:spacing w:val="-2"/>
          <w:sz w:val="20"/>
        </w:rPr>
        <w:t>other</w:t>
      </w:r>
      <w:r>
        <w:rPr>
          <w:spacing w:val="-12"/>
          <w:sz w:val="20"/>
        </w:rPr>
        <w:t xml:space="preserve"> </w:t>
      </w:r>
      <w:r>
        <w:rPr>
          <w:spacing w:val="-2"/>
          <w:sz w:val="20"/>
        </w:rPr>
        <w:t>person,</w:t>
      </w:r>
      <w:r>
        <w:rPr>
          <w:spacing w:val="-12"/>
          <w:sz w:val="20"/>
        </w:rPr>
        <w:t xml:space="preserve"> </w:t>
      </w:r>
      <w:r>
        <w:rPr>
          <w:spacing w:val="-2"/>
          <w:sz w:val="20"/>
        </w:rPr>
        <w:t>firm</w:t>
      </w:r>
      <w:r>
        <w:rPr>
          <w:spacing w:val="-12"/>
          <w:sz w:val="20"/>
        </w:rPr>
        <w:t xml:space="preserve"> </w:t>
      </w:r>
      <w:r>
        <w:rPr>
          <w:spacing w:val="-2"/>
          <w:sz w:val="20"/>
        </w:rPr>
        <w:t xml:space="preserve">or </w:t>
      </w:r>
      <w:r>
        <w:rPr>
          <w:sz w:val="20"/>
        </w:rPr>
        <w:t>corporation as a result of:</w:t>
      </w:r>
    </w:p>
    <w:p w14:paraId="61EF1EBF" w14:textId="77777777" w:rsidR="00575CAB" w:rsidRDefault="00575CAB">
      <w:pPr>
        <w:pStyle w:val="BodyText"/>
        <w:spacing w:before="1"/>
        <w:rPr>
          <w:sz w:val="22"/>
        </w:rPr>
      </w:pPr>
    </w:p>
    <w:p w14:paraId="2D7B64C6" w14:textId="77777777" w:rsidR="00575CAB" w:rsidRDefault="00E42ECA">
      <w:pPr>
        <w:pStyle w:val="ListParagraph"/>
        <w:numPr>
          <w:ilvl w:val="1"/>
          <w:numId w:val="1"/>
        </w:numPr>
        <w:tabs>
          <w:tab w:val="left" w:pos="2327"/>
          <w:tab w:val="left" w:pos="2328"/>
        </w:tabs>
        <w:ind w:left="2327" w:hanging="1008"/>
        <w:rPr>
          <w:sz w:val="20"/>
        </w:rPr>
      </w:pPr>
      <w:r>
        <w:rPr>
          <w:spacing w:val="-2"/>
          <w:sz w:val="20"/>
        </w:rPr>
        <w:t>any</w:t>
      </w:r>
      <w:r>
        <w:rPr>
          <w:spacing w:val="-12"/>
          <w:sz w:val="20"/>
        </w:rPr>
        <w:t xml:space="preserve"> </w:t>
      </w:r>
      <w:r>
        <w:rPr>
          <w:spacing w:val="-2"/>
          <w:sz w:val="20"/>
        </w:rPr>
        <w:t>delay</w:t>
      </w:r>
      <w:r>
        <w:rPr>
          <w:spacing w:val="-12"/>
          <w:sz w:val="20"/>
        </w:rPr>
        <w:t xml:space="preserve"> </w:t>
      </w:r>
      <w:r>
        <w:rPr>
          <w:spacing w:val="-2"/>
          <w:sz w:val="20"/>
        </w:rPr>
        <w:t>by,</w:t>
      </w:r>
      <w:r>
        <w:rPr>
          <w:spacing w:val="-12"/>
          <w:sz w:val="20"/>
        </w:rPr>
        <w:t xml:space="preserve"> </w:t>
      </w:r>
      <w:r>
        <w:rPr>
          <w:spacing w:val="-2"/>
          <w:sz w:val="20"/>
        </w:rPr>
        <w:t>or</w:t>
      </w:r>
      <w:r>
        <w:rPr>
          <w:spacing w:val="-11"/>
          <w:sz w:val="20"/>
        </w:rPr>
        <w:t xml:space="preserve"> </w:t>
      </w:r>
      <w:r>
        <w:rPr>
          <w:spacing w:val="-2"/>
          <w:sz w:val="20"/>
        </w:rPr>
        <w:t>any</w:t>
      </w:r>
      <w:r>
        <w:rPr>
          <w:spacing w:val="-12"/>
          <w:sz w:val="20"/>
        </w:rPr>
        <w:t xml:space="preserve"> </w:t>
      </w:r>
      <w:r>
        <w:rPr>
          <w:spacing w:val="-2"/>
          <w:sz w:val="20"/>
        </w:rPr>
        <w:t>failure</w:t>
      </w:r>
      <w:r>
        <w:rPr>
          <w:spacing w:val="-10"/>
          <w:sz w:val="20"/>
        </w:rPr>
        <w:t xml:space="preserve"> </w:t>
      </w:r>
      <w:r>
        <w:rPr>
          <w:spacing w:val="-2"/>
          <w:sz w:val="20"/>
        </w:rPr>
        <w:t>of,</w:t>
      </w:r>
      <w:r>
        <w:rPr>
          <w:spacing w:val="-10"/>
          <w:sz w:val="20"/>
        </w:rPr>
        <w:t xml:space="preserve"> </w:t>
      </w:r>
      <w:r>
        <w:rPr>
          <w:spacing w:val="-2"/>
          <w:sz w:val="20"/>
        </w:rPr>
        <w:t>the</w:t>
      </w:r>
      <w:r>
        <w:rPr>
          <w:spacing w:val="-11"/>
          <w:sz w:val="20"/>
        </w:rPr>
        <w:t xml:space="preserve"> </w:t>
      </w:r>
      <w:r>
        <w:rPr>
          <w:spacing w:val="-2"/>
          <w:sz w:val="20"/>
        </w:rPr>
        <w:t>Assignee</w:t>
      </w:r>
      <w:r>
        <w:rPr>
          <w:spacing w:val="-10"/>
          <w:sz w:val="20"/>
        </w:rPr>
        <w:t xml:space="preserve"> </w:t>
      </w:r>
      <w:r>
        <w:rPr>
          <w:spacing w:val="-5"/>
          <w:sz w:val="20"/>
        </w:rPr>
        <w:t>to:</w:t>
      </w:r>
    </w:p>
    <w:p w14:paraId="71D5BC2B" w14:textId="77777777" w:rsidR="00575CAB" w:rsidRDefault="00575CAB">
      <w:pPr>
        <w:pStyle w:val="BodyText"/>
        <w:spacing w:before="11"/>
        <w:rPr>
          <w:sz w:val="22"/>
        </w:rPr>
      </w:pPr>
    </w:p>
    <w:p w14:paraId="2FA0BF53" w14:textId="77777777" w:rsidR="00575CAB" w:rsidRDefault="00E42ECA">
      <w:pPr>
        <w:pStyle w:val="ListParagraph"/>
        <w:numPr>
          <w:ilvl w:val="2"/>
          <w:numId w:val="1"/>
        </w:numPr>
        <w:tabs>
          <w:tab w:val="left" w:pos="3191"/>
          <w:tab w:val="left" w:pos="3192"/>
        </w:tabs>
        <w:rPr>
          <w:sz w:val="20"/>
        </w:rPr>
      </w:pPr>
      <w:r>
        <w:rPr>
          <w:spacing w:val="-4"/>
          <w:sz w:val="20"/>
        </w:rPr>
        <w:t>exercise</w:t>
      </w:r>
      <w:r>
        <w:rPr>
          <w:spacing w:val="-3"/>
          <w:sz w:val="20"/>
        </w:rPr>
        <w:t xml:space="preserve"> </w:t>
      </w:r>
      <w:r>
        <w:rPr>
          <w:spacing w:val="-4"/>
          <w:sz w:val="20"/>
        </w:rPr>
        <w:t>any</w:t>
      </w:r>
      <w:r>
        <w:rPr>
          <w:spacing w:val="-9"/>
          <w:sz w:val="20"/>
        </w:rPr>
        <w:t xml:space="preserve"> </w:t>
      </w:r>
      <w:r>
        <w:rPr>
          <w:spacing w:val="-4"/>
          <w:sz w:val="20"/>
        </w:rPr>
        <w:t>of</w:t>
      </w:r>
      <w:r>
        <w:rPr>
          <w:sz w:val="20"/>
        </w:rPr>
        <w:t xml:space="preserve"> </w:t>
      </w:r>
      <w:r>
        <w:rPr>
          <w:spacing w:val="-4"/>
          <w:sz w:val="20"/>
        </w:rPr>
        <w:t>the</w:t>
      </w:r>
      <w:r>
        <w:rPr>
          <w:spacing w:val="-3"/>
          <w:sz w:val="20"/>
        </w:rPr>
        <w:t xml:space="preserve"> </w:t>
      </w:r>
      <w:r>
        <w:rPr>
          <w:spacing w:val="-4"/>
          <w:sz w:val="20"/>
        </w:rPr>
        <w:t>rights</w:t>
      </w:r>
      <w:r>
        <w:rPr>
          <w:spacing w:val="-1"/>
          <w:sz w:val="20"/>
        </w:rPr>
        <w:t xml:space="preserve"> </w:t>
      </w:r>
      <w:r>
        <w:rPr>
          <w:spacing w:val="-4"/>
          <w:sz w:val="20"/>
        </w:rPr>
        <w:t>afforded</w:t>
      </w:r>
      <w:r>
        <w:rPr>
          <w:spacing w:val="-2"/>
          <w:sz w:val="20"/>
        </w:rPr>
        <w:t xml:space="preserve"> </w:t>
      </w:r>
      <w:r>
        <w:rPr>
          <w:spacing w:val="-4"/>
          <w:sz w:val="20"/>
        </w:rPr>
        <w:t>to</w:t>
      </w:r>
      <w:r>
        <w:rPr>
          <w:spacing w:val="-3"/>
          <w:sz w:val="20"/>
        </w:rPr>
        <w:t xml:space="preserve"> </w:t>
      </w:r>
      <w:r>
        <w:rPr>
          <w:spacing w:val="-4"/>
          <w:sz w:val="20"/>
        </w:rPr>
        <w:t>it</w:t>
      </w:r>
      <w:r>
        <w:rPr>
          <w:spacing w:val="-3"/>
          <w:sz w:val="20"/>
        </w:rPr>
        <w:t xml:space="preserve"> </w:t>
      </w:r>
      <w:r>
        <w:rPr>
          <w:spacing w:val="-4"/>
          <w:sz w:val="20"/>
        </w:rPr>
        <w:t>under</w:t>
      </w:r>
      <w:r>
        <w:rPr>
          <w:spacing w:val="-2"/>
          <w:sz w:val="20"/>
        </w:rPr>
        <w:t xml:space="preserve"> </w:t>
      </w:r>
      <w:r>
        <w:rPr>
          <w:spacing w:val="-4"/>
          <w:sz w:val="20"/>
        </w:rPr>
        <w:t>this</w:t>
      </w:r>
      <w:r>
        <w:rPr>
          <w:sz w:val="20"/>
        </w:rPr>
        <w:t xml:space="preserve"> </w:t>
      </w:r>
      <w:r>
        <w:rPr>
          <w:spacing w:val="-4"/>
          <w:sz w:val="20"/>
        </w:rPr>
        <w:t>Agreement;</w:t>
      </w:r>
      <w:r>
        <w:rPr>
          <w:spacing w:val="-3"/>
          <w:sz w:val="20"/>
        </w:rPr>
        <w:t xml:space="preserve"> </w:t>
      </w:r>
      <w:r>
        <w:rPr>
          <w:spacing w:val="-5"/>
          <w:sz w:val="20"/>
        </w:rPr>
        <w:t>or</w:t>
      </w:r>
    </w:p>
    <w:p w14:paraId="44D896D0" w14:textId="77777777" w:rsidR="00575CAB" w:rsidRDefault="00575CAB">
      <w:pPr>
        <w:pStyle w:val="BodyText"/>
        <w:spacing w:before="9"/>
        <w:rPr>
          <w:sz w:val="22"/>
        </w:rPr>
      </w:pPr>
    </w:p>
    <w:p w14:paraId="441E843A" w14:textId="77777777" w:rsidR="00575CAB" w:rsidRDefault="00E42ECA">
      <w:pPr>
        <w:pStyle w:val="ListParagraph"/>
        <w:numPr>
          <w:ilvl w:val="2"/>
          <w:numId w:val="1"/>
        </w:numPr>
        <w:tabs>
          <w:tab w:val="left" w:pos="3191"/>
          <w:tab w:val="left" w:pos="3192"/>
        </w:tabs>
        <w:spacing w:line="256" w:lineRule="auto"/>
        <w:ind w:right="1431"/>
        <w:rPr>
          <w:sz w:val="20"/>
        </w:rPr>
      </w:pPr>
      <w:r>
        <w:rPr>
          <w:sz w:val="20"/>
        </w:rPr>
        <w:t xml:space="preserve">collect, dispose of, realize, preserve or enforce any of the Premises Hereby </w:t>
      </w:r>
      <w:proofErr w:type="gramStart"/>
      <w:r>
        <w:rPr>
          <w:spacing w:val="-2"/>
          <w:sz w:val="20"/>
        </w:rPr>
        <w:t>Assigned;</w:t>
      </w:r>
      <w:proofErr w:type="gramEnd"/>
    </w:p>
    <w:p w14:paraId="61C376AA" w14:textId="77777777" w:rsidR="00575CAB" w:rsidRDefault="00575CAB">
      <w:pPr>
        <w:pStyle w:val="BodyText"/>
        <w:spacing w:before="8"/>
        <w:rPr>
          <w:sz w:val="21"/>
        </w:rPr>
      </w:pPr>
    </w:p>
    <w:p w14:paraId="22AC508B" w14:textId="77777777" w:rsidR="00575CAB" w:rsidRDefault="00E42ECA">
      <w:pPr>
        <w:pStyle w:val="BodyText"/>
        <w:ind w:left="2327"/>
      </w:pPr>
      <w:r>
        <w:rPr>
          <w:spacing w:val="-5"/>
        </w:rPr>
        <w:t>or</w:t>
      </w:r>
    </w:p>
    <w:p w14:paraId="479AB6D8" w14:textId="77777777" w:rsidR="00575CAB" w:rsidRDefault="00575CAB">
      <w:pPr>
        <w:pStyle w:val="BodyText"/>
        <w:rPr>
          <w:sz w:val="23"/>
        </w:rPr>
      </w:pPr>
    </w:p>
    <w:p w14:paraId="156547D9" w14:textId="77777777" w:rsidR="00575CAB" w:rsidRDefault="00E42ECA">
      <w:pPr>
        <w:pStyle w:val="ListParagraph"/>
        <w:numPr>
          <w:ilvl w:val="1"/>
          <w:numId w:val="1"/>
        </w:numPr>
        <w:tabs>
          <w:tab w:val="left" w:pos="2325"/>
          <w:tab w:val="left" w:pos="2326"/>
        </w:tabs>
        <w:spacing w:line="259" w:lineRule="auto"/>
        <w:ind w:left="2325" w:right="1434" w:hanging="1006"/>
        <w:jc w:val="both"/>
        <w:rPr>
          <w:sz w:val="20"/>
        </w:rPr>
      </w:pPr>
      <w:r>
        <w:rPr>
          <w:sz w:val="20"/>
        </w:rPr>
        <w:t>the</w:t>
      </w:r>
      <w:r>
        <w:rPr>
          <w:spacing w:val="-1"/>
          <w:sz w:val="20"/>
        </w:rPr>
        <w:t xml:space="preserve"> </w:t>
      </w:r>
      <w:r>
        <w:rPr>
          <w:sz w:val="20"/>
        </w:rPr>
        <w:t>negligence</w:t>
      </w:r>
      <w:r>
        <w:rPr>
          <w:spacing w:val="-1"/>
          <w:sz w:val="20"/>
        </w:rPr>
        <w:t xml:space="preserve"> </w:t>
      </w:r>
      <w:r>
        <w:rPr>
          <w:sz w:val="20"/>
        </w:rPr>
        <w:t>(but</w:t>
      </w:r>
      <w:r>
        <w:rPr>
          <w:spacing w:val="-1"/>
          <w:sz w:val="20"/>
        </w:rPr>
        <w:t xml:space="preserve"> </w:t>
      </w:r>
      <w:r>
        <w:rPr>
          <w:sz w:val="20"/>
        </w:rPr>
        <w:t>not</w:t>
      </w:r>
      <w:r>
        <w:rPr>
          <w:spacing w:val="-1"/>
          <w:sz w:val="20"/>
        </w:rPr>
        <w:t xml:space="preserve"> </w:t>
      </w:r>
      <w:r>
        <w:rPr>
          <w:sz w:val="20"/>
        </w:rPr>
        <w:t xml:space="preserve">the </w:t>
      </w:r>
      <w:proofErr w:type="spellStart"/>
      <w:r>
        <w:rPr>
          <w:sz w:val="20"/>
        </w:rPr>
        <w:t>wilful</w:t>
      </w:r>
      <w:proofErr w:type="spellEnd"/>
      <w:r>
        <w:rPr>
          <w:spacing w:val="-2"/>
          <w:sz w:val="20"/>
        </w:rPr>
        <w:t xml:space="preserve"> </w:t>
      </w:r>
      <w:r>
        <w:rPr>
          <w:sz w:val="20"/>
        </w:rPr>
        <w:t>misconduct)</w:t>
      </w:r>
      <w:r>
        <w:rPr>
          <w:spacing w:val="-1"/>
          <w:sz w:val="20"/>
        </w:rPr>
        <w:t xml:space="preserve"> </w:t>
      </w:r>
      <w:r>
        <w:rPr>
          <w:sz w:val="20"/>
        </w:rPr>
        <w:t>of any</w:t>
      </w:r>
      <w:r>
        <w:rPr>
          <w:spacing w:val="-7"/>
          <w:sz w:val="20"/>
        </w:rPr>
        <w:t xml:space="preserve"> </w:t>
      </w:r>
      <w:r>
        <w:rPr>
          <w:sz w:val="20"/>
        </w:rPr>
        <w:t>officer,</w:t>
      </w:r>
      <w:r>
        <w:rPr>
          <w:spacing w:val="-1"/>
          <w:sz w:val="20"/>
        </w:rPr>
        <w:t xml:space="preserve"> </w:t>
      </w:r>
      <w:r>
        <w:rPr>
          <w:sz w:val="20"/>
        </w:rPr>
        <w:t>servant,</w:t>
      </w:r>
      <w:r>
        <w:rPr>
          <w:spacing w:val="-1"/>
          <w:sz w:val="20"/>
        </w:rPr>
        <w:t xml:space="preserve"> </w:t>
      </w:r>
      <w:r>
        <w:rPr>
          <w:sz w:val="20"/>
        </w:rPr>
        <w:t>agent,</w:t>
      </w:r>
      <w:r>
        <w:rPr>
          <w:spacing w:val="-1"/>
          <w:sz w:val="20"/>
        </w:rPr>
        <w:t xml:space="preserve"> </w:t>
      </w:r>
      <w:r>
        <w:rPr>
          <w:sz w:val="20"/>
        </w:rPr>
        <w:t>counsel</w:t>
      </w:r>
      <w:r>
        <w:rPr>
          <w:spacing w:val="-2"/>
          <w:sz w:val="20"/>
        </w:rPr>
        <w:t xml:space="preserve"> </w:t>
      </w:r>
      <w:r>
        <w:rPr>
          <w:sz w:val="20"/>
        </w:rPr>
        <w:t xml:space="preserve">or </w:t>
      </w:r>
      <w:r>
        <w:rPr>
          <w:spacing w:val="-4"/>
          <w:sz w:val="20"/>
        </w:rPr>
        <w:t>other</w:t>
      </w:r>
      <w:r>
        <w:rPr>
          <w:spacing w:val="-10"/>
          <w:sz w:val="20"/>
        </w:rPr>
        <w:t xml:space="preserve"> </w:t>
      </w:r>
      <w:r>
        <w:rPr>
          <w:spacing w:val="-4"/>
          <w:sz w:val="20"/>
        </w:rPr>
        <w:t>attorney</w:t>
      </w:r>
      <w:r>
        <w:rPr>
          <w:spacing w:val="-10"/>
          <w:sz w:val="20"/>
        </w:rPr>
        <w:t xml:space="preserve"> </w:t>
      </w:r>
      <w:r>
        <w:rPr>
          <w:spacing w:val="-4"/>
          <w:sz w:val="20"/>
        </w:rPr>
        <w:t>or</w:t>
      </w:r>
      <w:r>
        <w:rPr>
          <w:spacing w:val="-9"/>
          <w:sz w:val="20"/>
        </w:rPr>
        <w:t xml:space="preserve"> </w:t>
      </w:r>
      <w:r>
        <w:rPr>
          <w:spacing w:val="-4"/>
          <w:sz w:val="20"/>
        </w:rPr>
        <w:t>substitute</w:t>
      </w:r>
      <w:r>
        <w:rPr>
          <w:spacing w:val="-7"/>
          <w:sz w:val="20"/>
        </w:rPr>
        <w:t xml:space="preserve"> </w:t>
      </w:r>
      <w:r>
        <w:rPr>
          <w:spacing w:val="-4"/>
          <w:sz w:val="20"/>
        </w:rPr>
        <w:t>employed</w:t>
      </w:r>
      <w:r>
        <w:rPr>
          <w:spacing w:val="-7"/>
          <w:sz w:val="20"/>
        </w:rPr>
        <w:t xml:space="preserve"> </w:t>
      </w:r>
      <w:r>
        <w:rPr>
          <w:spacing w:val="-4"/>
          <w:sz w:val="20"/>
        </w:rPr>
        <w:t>by</w:t>
      </w:r>
      <w:r>
        <w:rPr>
          <w:spacing w:val="-10"/>
          <w:sz w:val="20"/>
        </w:rPr>
        <w:t xml:space="preserve"> </w:t>
      </w:r>
      <w:r>
        <w:rPr>
          <w:spacing w:val="-4"/>
          <w:sz w:val="20"/>
        </w:rPr>
        <w:t>the</w:t>
      </w:r>
      <w:r>
        <w:rPr>
          <w:spacing w:val="-5"/>
          <w:sz w:val="20"/>
        </w:rPr>
        <w:t xml:space="preserve"> </w:t>
      </w:r>
      <w:r>
        <w:rPr>
          <w:spacing w:val="-4"/>
          <w:sz w:val="20"/>
        </w:rPr>
        <w:t>Assignee</w:t>
      </w:r>
      <w:r>
        <w:rPr>
          <w:spacing w:val="-7"/>
          <w:sz w:val="20"/>
        </w:rPr>
        <w:t xml:space="preserve"> </w:t>
      </w:r>
      <w:r>
        <w:rPr>
          <w:spacing w:val="-4"/>
          <w:sz w:val="20"/>
        </w:rPr>
        <w:t>in</w:t>
      </w:r>
      <w:r>
        <w:rPr>
          <w:spacing w:val="-7"/>
          <w:sz w:val="20"/>
        </w:rPr>
        <w:t xml:space="preserve"> </w:t>
      </w:r>
      <w:r>
        <w:rPr>
          <w:spacing w:val="-4"/>
          <w:sz w:val="20"/>
        </w:rPr>
        <w:t>the</w:t>
      </w:r>
      <w:r>
        <w:rPr>
          <w:spacing w:val="-7"/>
          <w:sz w:val="20"/>
        </w:rPr>
        <w:t xml:space="preserve"> </w:t>
      </w:r>
      <w:r>
        <w:rPr>
          <w:spacing w:val="-4"/>
          <w:sz w:val="20"/>
        </w:rPr>
        <w:t>exercise</w:t>
      </w:r>
      <w:r>
        <w:rPr>
          <w:spacing w:val="-7"/>
          <w:sz w:val="20"/>
        </w:rPr>
        <w:t xml:space="preserve"> </w:t>
      </w:r>
      <w:r>
        <w:rPr>
          <w:spacing w:val="-4"/>
          <w:sz w:val="20"/>
        </w:rPr>
        <w:t>of</w:t>
      </w:r>
      <w:r>
        <w:rPr>
          <w:spacing w:val="-5"/>
          <w:sz w:val="20"/>
        </w:rPr>
        <w:t xml:space="preserve"> </w:t>
      </w:r>
      <w:r>
        <w:rPr>
          <w:spacing w:val="-4"/>
          <w:sz w:val="20"/>
        </w:rPr>
        <w:t>the</w:t>
      </w:r>
      <w:r>
        <w:rPr>
          <w:spacing w:val="-10"/>
          <w:sz w:val="20"/>
        </w:rPr>
        <w:t xml:space="preserve"> </w:t>
      </w:r>
      <w:r>
        <w:rPr>
          <w:spacing w:val="-4"/>
          <w:sz w:val="20"/>
        </w:rPr>
        <w:t>rights</w:t>
      </w:r>
      <w:r>
        <w:rPr>
          <w:spacing w:val="-6"/>
          <w:sz w:val="20"/>
        </w:rPr>
        <w:t xml:space="preserve"> </w:t>
      </w:r>
      <w:r>
        <w:rPr>
          <w:spacing w:val="-4"/>
          <w:sz w:val="20"/>
        </w:rPr>
        <w:t xml:space="preserve">afforded </w:t>
      </w:r>
      <w:r>
        <w:rPr>
          <w:sz w:val="20"/>
        </w:rPr>
        <w:t xml:space="preserve">to the Assignee hereunder, or in the collection disposition, realization, </w:t>
      </w:r>
      <w:proofErr w:type="gramStart"/>
      <w:r>
        <w:rPr>
          <w:sz w:val="20"/>
        </w:rPr>
        <w:t>preservation</w:t>
      </w:r>
      <w:proofErr w:type="gramEnd"/>
      <w:r>
        <w:rPr>
          <w:sz w:val="20"/>
        </w:rPr>
        <w:t xml:space="preserve"> or enforcement of the Premises Hereby</w:t>
      </w:r>
      <w:r>
        <w:rPr>
          <w:spacing w:val="-1"/>
          <w:sz w:val="20"/>
        </w:rPr>
        <w:t xml:space="preserve"> </w:t>
      </w:r>
      <w:r>
        <w:rPr>
          <w:sz w:val="20"/>
        </w:rPr>
        <w:t>Assigned.</w:t>
      </w:r>
    </w:p>
    <w:p w14:paraId="69821F54" w14:textId="77777777" w:rsidR="00575CAB" w:rsidRDefault="00575CAB">
      <w:pPr>
        <w:pStyle w:val="BodyText"/>
        <w:spacing w:before="1"/>
        <w:rPr>
          <w:sz w:val="21"/>
        </w:rPr>
      </w:pPr>
    </w:p>
    <w:p w14:paraId="3FF8CF01" w14:textId="77777777" w:rsidR="00575CAB" w:rsidRDefault="00E42ECA">
      <w:pPr>
        <w:pStyle w:val="ListParagraph"/>
        <w:numPr>
          <w:ilvl w:val="0"/>
          <w:numId w:val="1"/>
        </w:numPr>
        <w:tabs>
          <w:tab w:val="left" w:pos="1320"/>
        </w:tabs>
        <w:spacing w:line="256" w:lineRule="auto"/>
        <w:ind w:right="1432"/>
        <w:jc w:val="both"/>
        <w:rPr>
          <w:sz w:val="20"/>
        </w:rPr>
      </w:pPr>
      <w:r>
        <w:rPr>
          <w:b/>
          <w:sz w:val="20"/>
          <w:u w:val="single"/>
        </w:rPr>
        <w:t>Application</w:t>
      </w:r>
      <w:r>
        <w:rPr>
          <w:b/>
          <w:spacing w:val="-6"/>
          <w:sz w:val="20"/>
          <w:u w:val="single"/>
        </w:rPr>
        <w:t xml:space="preserve"> </w:t>
      </w:r>
      <w:r>
        <w:rPr>
          <w:b/>
          <w:sz w:val="20"/>
          <w:u w:val="single"/>
        </w:rPr>
        <w:t>of</w:t>
      </w:r>
      <w:r>
        <w:rPr>
          <w:b/>
          <w:spacing w:val="-5"/>
          <w:sz w:val="20"/>
          <w:u w:val="single"/>
        </w:rPr>
        <w:t xml:space="preserve"> </w:t>
      </w:r>
      <w:r>
        <w:rPr>
          <w:b/>
          <w:sz w:val="20"/>
          <w:u w:val="single"/>
        </w:rPr>
        <w:t>Funds</w:t>
      </w:r>
      <w:r>
        <w:rPr>
          <w:b/>
          <w:sz w:val="20"/>
        </w:rPr>
        <w:t>:</w:t>
      </w:r>
      <w:r>
        <w:rPr>
          <w:b/>
          <w:spacing w:val="40"/>
          <w:sz w:val="20"/>
        </w:rPr>
        <w:t xml:space="preserve"> </w:t>
      </w:r>
      <w:r>
        <w:rPr>
          <w:sz w:val="20"/>
        </w:rPr>
        <w:t>Any</w:t>
      </w:r>
      <w:r>
        <w:rPr>
          <w:spacing w:val="-6"/>
          <w:sz w:val="20"/>
        </w:rPr>
        <w:t xml:space="preserve"> </w:t>
      </w:r>
      <w:r>
        <w:rPr>
          <w:sz w:val="20"/>
        </w:rPr>
        <w:t>amount</w:t>
      </w:r>
      <w:r>
        <w:rPr>
          <w:spacing w:val="-6"/>
          <w:sz w:val="20"/>
        </w:rPr>
        <w:t xml:space="preserve"> </w:t>
      </w:r>
      <w:r>
        <w:rPr>
          <w:sz w:val="20"/>
        </w:rPr>
        <w:t>received</w:t>
      </w:r>
      <w:r>
        <w:rPr>
          <w:spacing w:val="-6"/>
          <w:sz w:val="20"/>
        </w:rPr>
        <w:t xml:space="preserve"> </w:t>
      </w:r>
      <w:r>
        <w:rPr>
          <w:sz w:val="20"/>
        </w:rPr>
        <w:t>by</w:t>
      </w:r>
      <w:r>
        <w:rPr>
          <w:spacing w:val="-9"/>
          <w:sz w:val="20"/>
        </w:rPr>
        <w:t xml:space="preserve"> </w:t>
      </w:r>
      <w:r>
        <w:rPr>
          <w:sz w:val="20"/>
        </w:rPr>
        <w:t>the</w:t>
      </w:r>
      <w:r>
        <w:rPr>
          <w:spacing w:val="-6"/>
          <w:sz w:val="20"/>
        </w:rPr>
        <w:t xml:space="preserve"> </w:t>
      </w:r>
      <w:r>
        <w:rPr>
          <w:sz w:val="20"/>
        </w:rPr>
        <w:t>Assignee</w:t>
      </w:r>
      <w:r>
        <w:rPr>
          <w:spacing w:val="-6"/>
          <w:sz w:val="20"/>
        </w:rPr>
        <w:t xml:space="preserve"> </w:t>
      </w:r>
      <w:r>
        <w:rPr>
          <w:sz w:val="20"/>
        </w:rPr>
        <w:t>arising</w:t>
      </w:r>
      <w:r>
        <w:rPr>
          <w:spacing w:val="-6"/>
          <w:sz w:val="20"/>
        </w:rPr>
        <w:t xml:space="preserve"> </w:t>
      </w:r>
      <w:r>
        <w:rPr>
          <w:sz w:val="20"/>
        </w:rPr>
        <w:t>out</w:t>
      </w:r>
      <w:r>
        <w:rPr>
          <w:spacing w:val="-6"/>
          <w:sz w:val="20"/>
        </w:rPr>
        <w:t xml:space="preserve"> </w:t>
      </w:r>
      <w:r>
        <w:rPr>
          <w:sz w:val="20"/>
        </w:rPr>
        <w:t>of</w:t>
      </w:r>
      <w:r>
        <w:rPr>
          <w:spacing w:val="-4"/>
          <w:sz w:val="20"/>
        </w:rPr>
        <w:t xml:space="preserve"> </w:t>
      </w:r>
      <w:r>
        <w:rPr>
          <w:sz w:val="20"/>
        </w:rPr>
        <w:t>or</w:t>
      </w:r>
      <w:r>
        <w:rPr>
          <w:spacing w:val="-7"/>
          <w:sz w:val="20"/>
        </w:rPr>
        <w:t xml:space="preserve"> </w:t>
      </w:r>
      <w:r>
        <w:rPr>
          <w:sz w:val="20"/>
        </w:rPr>
        <w:t>from</w:t>
      </w:r>
      <w:r>
        <w:rPr>
          <w:spacing w:val="-4"/>
          <w:sz w:val="20"/>
        </w:rPr>
        <w:t xml:space="preserve"> </w:t>
      </w:r>
      <w:r>
        <w:rPr>
          <w:sz w:val="20"/>
        </w:rPr>
        <w:t>the</w:t>
      </w:r>
      <w:r>
        <w:rPr>
          <w:spacing w:val="-6"/>
          <w:sz w:val="20"/>
        </w:rPr>
        <w:t xml:space="preserve"> </w:t>
      </w:r>
      <w:r>
        <w:rPr>
          <w:sz w:val="20"/>
        </w:rPr>
        <w:t xml:space="preserve">collection, </w:t>
      </w:r>
      <w:r>
        <w:rPr>
          <w:spacing w:val="-4"/>
          <w:sz w:val="20"/>
        </w:rPr>
        <w:t>disposition,</w:t>
      </w:r>
      <w:r>
        <w:rPr>
          <w:spacing w:val="-10"/>
          <w:sz w:val="20"/>
        </w:rPr>
        <w:t xml:space="preserve"> </w:t>
      </w:r>
      <w:proofErr w:type="gramStart"/>
      <w:r>
        <w:rPr>
          <w:spacing w:val="-4"/>
          <w:sz w:val="20"/>
        </w:rPr>
        <w:t>realization</w:t>
      </w:r>
      <w:proofErr w:type="gramEnd"/>
      <w:r>
        <w:rPr>
          <w:spacing w:val="-10"/>
          <w:sz w:val="20"/>
        </w:rPr>
        <w:t xml:space="preserve"> </w:t>
      </w:r>
      <w:r>
        <w:rPr>
          <w:spacing w:val="-4"/>
          <w:sz w:val="20"/>
        </w:rPr>
        <w:t>or</w:t>
      </w:r>
      <w:r>
        <w:rPr>
          <w:spacing w:val="-10"/>
          <w:sz w:val="20"/>
        </w:rPr>
        <w:t xml:space="preserve"> </w:t>
      </w:r>
      <w:r>
        <w:rPr>
          <w:spacing w:val="-4"/>
          <w:sz w:val="20"/>
        </w:rPr>
        <w:t>enforcement</w:t>
      </w:r>
      <w:r>
        <w:rPr>
          <w:spacing w:val="-10"/>
          <w:sz w:val="20"/>
        </w:rPr>
        <w:t xml:space="preserve"> </w:t>
      </w:r>
      <w:r>
        <w:rPr>
          <w:spacing w:val="-4"/>
          <w:sz w:val="20"/>
        </w:rPr>
        <w:t>of</w:t>
      </w:r>
      <w:r>
        <w:rPr>
          <w:spacing w:val="-10"/>
          <w:sz w:val="20"/>
        </w:rPr>
        <w:t xml:space="preserve"> </w:t>
      </w:r>
      <w:r>
        <w:rPr>
          <w:spacing w:val="-4"/>
          <w:sz w:val="20"/>
        </w:rPr>
        <w:t>any</w:t>
      </w:r>
      <w:r>
        <w:rPr>
          <w:spacing w:val="-10"/>
          <w:sz w:val="20"/>
        </w:rPr>
        <w:t xml:space="preserve"> </w:t>
      </w:r>
      <w:r>
        <w:rPr>
          <w:spacing w:val="-4"/>
          <w:sz w:val="20"/>
        </w:rPr>
        <w:t>of</w:t>
      </w:r>
      <w:r>
        <w:rPr>
          <w:spacing w:val="-10"/>
          <w:sz w:val="20"/>
        </w:rPr>
        <w:t xml:space="preserve"> </w:t>
      </w:r>
      <w:r>
        <w:rPr>
          <w:spacing w:val="-4"/>
          <w:sz w:val="20"/>
        </w:rPr>
        <w:t>the</w:t>
      </w:r>
      <w:r>
        <w:rPr>
          <w:spacing w:val="-10"/>
          <w:sz w:val="20"/>
        </w:rPr>
        <w:t xml:space="preserve"> </w:t>
      </w:r>
      <w:r>
        <w:rPr>
          <w:spacing w:val="-4"/>
          <w:sz w:val="20"/>
        </w:rPr>
        <w:t>Premises</w:t>
      </w:r>
      <w:r>
        <w:rPr>
          <w:spacing w:val="-9"/>
          <w:sz w:val="20"/>
        </w:rPr>
        <w:t xml:space="preserve"> </w:t>
      </w:r>
      <w:r>
        <w:rPr>
          <w:spacing w:val="-4"/>
          <w:sz w:val="20"/>
        </w:rPr>
        <w:t>Hereby</w:t>
      </w:r>
      <w:r>
        <w:rPr>
          <w:spacing w:val="-10"/>
          <w:sz w:val="20"/>
        </w:rPr>
        <w:t xml:space="preserve"> </w:t>
      </w:r>
      <w:r>
        <w:rPr>
          <w:spacing w:val="-4"/>
          <w:sz w:val="20"/>
        </w:rPr>
        <w:t>Assigned,</w:t>
      </w:r>
      <w:r>
        <w:rPr>
          <w:spacing w:val="-10"/>
          <w:sz w:val="20"/>
        </w:rPr>
        <w:t xml:space="preserve"> </w:t>
      </w:r>
      <w:r>
        <w:rPr>
          <w:spacing w:val="-4"/>
          <w:sz w:val="20"/>
        </w:rPr>
        <w:t>after</w:t>
      </w:r>
      <w:r>
        <w:rPr>
          <w:spacing w:val="-8"/>
          <w:sz w:val="20"/>
        </w:rPr>
        <w:t xml:space="preserve"> </w:t>
      </w:r>
      <w:r>
        <w:rPr>
          <w:spacing w:val="-4"/>
          <w:sz w:val="20"/>
        </w:rPr>
        <w:t>all</w:t>
      </w:r>
      <w:r>
        <w:rPr>
          <w:spacing w:val="-10"/>
          <w:sz w:val="20"/>
        </w:rPr>
        <w:t xml:space="preserve"> </w:t>
      </w:r>
      <w:r>
        <w:rPr>
          <w:spacing w:val="-4"/>
          <w:sz w:val="20"/>
        </w:rPr>
        <w:t>costs,</w:t>
      </w:r>
      <w:r>
        <w:rPr>
          <w:spacing w:val="-10"/>
          <w:sz w:val="20"/>
        </w:rPr>
        <w:t xml:space="preserve"> </w:t>
      </w:r>
      <w:r>
        <w:rPr>
          <w:spacing w:val="-4"/>
          <w:sz w:val="20"/>
        </w:rPr>
        <w:t xml:space="preserve">charges </w:t>
      </w:r>
      <w:r>
        <w:rPr>
          <w:spacing w:val="-2"/>
          <w:sz w:val="20"/>
        </w:rPr>
        <w:t>and</w:t>
      </w:r>
      <w:r>
        <w:rPr>
          <w:spacing w:val="-12"/>
          <w:sz w:val="20"/>
        </w:rPr>
        <w:t xml:space="preserve"> </w:t>
      </w:r>
      <w:r>
        <w:rPr>
          <w:spacing w:val="-2"/>
          <w:sz w:val="20"/>
        </w:rPr>
        <w:t>expenses</w:t>
      </w:r>
      <w:r>
        <w:rPr>
          <w:spacing w:val="-10"/>
          <w:sz w:val="20"/>
        </w:rPr>
        <w:t xml:space="preserve"> </w:t>
      </w:r>
      <w:r>
        <w:rPr>
          <w:spacing w:val="-2"/>
          <w:sz w:val="20"/>
        </w:rPr>
        <w:t>incurred</w:t>
      </w:r>
      <w:r>
        <w:rPr>
          <w:spacing w:val="-10"/>
          <w:sz w:val="20"/>
        </w:rPr>
        <w:t xml:space="preserve"> </w:t>
      </w:r>
      <w:r>
        <w:rPr>
          <w:spacing w:val="-2"/>
          <w:sz w:val="20"/>
        </w:rPr>
        <w:t>by</w:t>
      </w:r>
      <w:r>
        <w:rPr>
          <w:spacing w:val="-12"/>
          <w:sz w:val="20"/>
        </w:rPr>
        <w:t xml:space="preserve"> </w:t>
      </w:r>
      <w:r>
        <w:rPr>
          <w:spacing w:val="-2"/>
          <w:sz w:val="20"/>
        </w:rPr>
        <w:t>the</w:t>
      </w:r>
      <w:r>
        <w:rPr>
          <w:spacing w:val="-10"/>
          <w:sz w:val="20"/>
        </w:rPr>
        <w:t xml:space="preserve"> </w:t>
      </w:r>
      <w:r>
        <w:rPr>
          <w:spacing w:val="-2"/>
          <w:sz w:val="20"/>
        </w:rPr>
        <w:t>Assignee</w:t>
      </w:r>
      <w:r>
        <w:rPr>
          <w:spacing w:val="-9"/>
          <w:sz w:val="20"/>
        </w:rPr>
        <w:t xml:space="preserve"> </w:t>
      </w:r>
      <w:r>
        <w:rPr>
          <w:spacing w:val="-2"/>
          <w:sz w:val="20"/>
        </w:rPr>
        <w:t>in</w:t>
      </w:r>
      <w:r>
        <w:rPr>
          <w:spacing w:val="-10"/>
          <w:sz w:val="20"/>
        </w:rPr>
        <w:t xml:space="preserve"> </w:t>
      </w:r>
      <w:r>
        <w:rPr>
          <w:spacing w:val="-2"/>
          <w:sz w:val="20"/>
        </w:rPr>
        <w:t>connection</w:t>
      </w:r>
      <w:r>
        <w:rPr>
          <w:spacing w:val="-10"/>
          <w:sz w:val="20"/>
        </w:rPr>
        <w:t xml:space="preserve"> </w:t>
      </w:r>
      <w:r>
        <w:rPr>
          <w:spacing w:val="-2"/>
          <w:sz w:val="20"/>
        </w:rPr>
        <w:t>therewith</w:t>
      </w:r>
      <w:r>
        <w:rPr>
          <w:spacing w:val="-10"/>
          <w:sz w:val="20"/>
        </w:rPr>
        <w:t xml:space="preserve"> </w:t>
      </w:r>
      <w:r>
        <w:rPr>
          <w:spacing w:val="-2"/>
          <w:sz w:val="20"/>
        </w:rPr>
        <w:t>have</w:t>
      </w:r>
      <w:r>
        <w:rPr>
          <w:spacing w:val="-10"/>
          <w:sz w:val="20"/>
        </w:rPr>
        <w:t xml:space="preserve"> </w:t>
      </w:r>
      <w:r>
        <w:rPr>
          <w:spacing w:val="-2"/>
          <w:sz w:val="20"/>
        </w:rPr>
        <w:t>been</w:t>
      </w:r>
      <w:r>
        <w:rPr>
          <w:spacing w:val="-10"/>
          <w:sz w:val="20"/>
        </w:rPr>
        <w:t xml:space="preserve"> </w:t>
      </w:r>
      <w:r>
        <w:rPr>
          <w:spacing w:val="-2"/>
          <w:sz w:val="20"/>
        </w:rPr>
        <w:t>deducted</w:t>
      </w:r>
      <w:r>
        <w:rPr>
          <w:spacing w:val="-10"/>
          <w:sz w:val="20"/>
        </w:rPr>
        <w:t xml:space="preserve"> </w:t>
      </w:r>
      <w:r>
        <w:rPr>
          <w:spacing w:val="-2"/>
          <w:sz w:val="20"/>
        </w:rPr>
        <w:t>therefrom,</w:t>
      </w:r>
      <w:r>
        <w:rPr>
          <w:spacing w:val="-12"/>
          <w:sz w:val="20"/>
        </w:rPr>
        <w:t xml:space="preserve"> </w:t>
      </w:r>
      <w:r>
        <w:rPr>
          <w:spacing w:val="-2"/>
          <w:sz w:val="20"/>
        </w:rPr>
        <w:t xml:space="preserve">shall </w:t>
      </w:r>
      <w:r>
        <w:rPr>
          <w:sz w:val="20"/>
        </w:rPr>
        <w:t>be applied in reduction of the Indebtedness.</w:t>
      </w:r>
      <w:r>
        <w:rPr>
          <w:spacing w:val="40"/>
          <w:sz w:val="20"/>
        </w:rPr>
        <w:t xml:space="preserve"> </w:t>
      </w:r>
      <w:r>
        <w:rPr>
          <w:sz w:val="20"/>
        </w:rPr>
        <w:t>Notwithstanding the generality of the foregoing, the Assignee</w:t>
      </w:r>
      <w:r>
        <w:rPr>
          <w:spacing w:val="-9"/>
          <w:sz w:val="20"/>
        </w:rPr>
        <w:t xml:space="preserve"> </w:t>
      </w:r>
      <w:r>
        <w:rPr>
          <w:sz w:val="20"/>
        </w:rPr>
        <w:t>shall</w:t>
      </w:r>
      <w:r>
        <w:rPr>
          <w:spacing w:val="-9"/>
          <w:sz w:val="20"/>
        </w:rPr>
        <w:t xml:space="preserve"> </w:t>
      </w:r>
      <w:r>
        <w:rPr>
          <w:sz w:val="20"/>
        </w:rPr>
        <w:t>be</w:t>
      </w:r>
      <w:r>
        <w:rPr>
          <w:spacing w:val="-11"/>
          <w:sz w:val="20"/>
        </w:rPr>
        <w:t xml:space="preserve"> </w:t>
      </w:r>
      <w:r>
        <w:rPr>
          <w:sz w:val="20"/>
        </w:rPr>
        <w:t>entitled</w:t>
      </w:r>
      <w:r>
        <w:rPr>
          <w:spacing w:val="-9"/>
          <w:sz w:val="20"/>
        </w:rPr>
        <w:t xml:space="preserve"> </w:t>
      </w:r>
      <w:r>
        <w:rPr>
          <w:sz w:val="20"/>
        </w:rPr>
        <w:t>to</w:t>
      </w:r>
      <w:r>
        <w:rPr>
          <w:spacing w:val="-9"/>
          <w:sz w:val="20"/>
        </w:rPr>
        <w:t xml:space="preserve"> </w:t>
      </w:r>
      <w:r>
        <w:rPr>
          <w:sz w:val="20"/>
        </w:rPr>
        <w:t>apply</w:t>
      </w:r>
      <w:r>
        <w:rPr>
          <w:spacing w:val="-13"/>
          <w:sz w:val="20"/>
        </w:rPr>
        <w:t xml:space="preserve"> </w:t>
      </w:r>
      <w:proofErr w:type="gramStart"/>
      <w:r>
        <w:rPr>
          <w:sz w:val="20"/>
        </w:rPr>
        <w:t>all</w:t>
      </w:r>
      <w:proofErr w:type="gramEnd"/>
      <w:r>
        <w:rPr>
          <w:spacing w:val="-9"/>
          <w:sz w:val="20"/>
        </w:rPr>
        <w:t xml:space="preserve"> </w:t>
      </w:r>
      <w:r>
        <w:rPr>
          <w:sz w:val="20"/>
        </w:rPr>
        <w:t>or</w:t>
      </w:r>
      <w:r>
        <w:rPr>
          <w:spacing w:val="-8"/>
          <w:sz w:val="20"/>
        </w:rPr>
        <w:t xml:space="preserve"> </w:t>
      </w:r>
      <w:r>
        <w:rPr>
          <w:sz w:val="20"/>
        </w:rPr>
        <w:t>any</w:t>
      </w:r>
      <w:r>
        <w:rPr>
          <w:spacing w:val="-13"/>
          <w:sz w:val="20"/>
        </w:rPr>
        <w:t xml:space="preserve"> </w:t>
      </w:r>
      <w:r>
        <w:rPr>
          <w:sz w:val="20"/>
        </w:rPr>
        <w:t>part</w:t>
      </w:r>
      <w:r>
        <w:rPr>
          <w:spacing w:val="-9"/>
          <w:sz w:val="20"/>
        </w:rPr>
        <w:t xml:space="preserve"> </w:t>
      </w:r>
      <w:r>
        <w:rPr>
          <w:sz w:val="20"/>
        </w:rPr>
        <w:t>of</w:t>
      </w:r>
      <w:r>
        <w:rPr>
          <w:spacing w:val="-9"/>
          <w:sz w:val="20"/>
        </w:rPr>
        <w:t xml:space="preserve"> </w:t>
      </w:r>
      <w:r>
        <w:rPr>
          <w:sz w:val="20"/>
        </w:rPr>
        <w:t>such</w:t>
      </w:r>
      <w:r>
        <w:rPr>
          <w:spacing w:val="-9"/>
          <w:sz w:val="20"/>
        </w:rPr>
        <w:t xml:space="preserve"> </w:t>
      </w:r>
      <w:r>
        <w:rPr>
          <w:sz w:val="20"/>
        </w:rPr>
        <w:t>amounts</w:t>
      </w:r>
      <w:r>
        <w:rPr>
          <w:spacing w:val="-10"/>
          <w:sz w:val="20"/>
        </w:rPr>
        <w:t xml:space="preserve"> </w:t>
      </w:r>
      <w:r>
        <w:rPr>
          <w:sz w:val="20"/>
        </w:rPr>
        <w:t>received</w:t>
      </w:r>
      <w:r>
        <w:rPr>
          <w:spacing w:val="-9"/>
          <w:sz w:val="20"/>
        </w:rPr>
        <w:t xml:space="preserve"> </w:t>
      </w:r>
      <w:r>
        <w:rPr>
          <w:sz w:val="20"/>
        </w:rPr>
        <w:t>by</w:t>
      </w:r>
      <w:r>
        <w:rPr>
          <w:spacing w:val="-13"/>
          <w:sz w:val="20"/>
        </w:rPr>
        <w:t xml:space="preserve"> </w:t>
      </w:r>
      <w:r>
        <w:rPr>
          <w:sz w:val="20"/>
        </w:rPr>
        <w:t>it</w:t>
      </w:r>
      <w:r>
        <w:rPr>
          <w:spacing w:val="-9"/>
          <w:sz w:val="20"/>
        </w:rPr>
        <w:t xml:space="preserve"> </w:t>
      </w:r>
      <w:r>
        <w:rPr>
          <w:sz w:val="20"/>
        </w:rPr>
        <w:t>on</w:t>
      </w:r>
      <w:r>
        <w:rPr>
          <w:spacing w:val="-9"/>
          <w:sz w:val="20"/>
        </w:rPr>
        <w:t xml:space="preserve"> </w:t>
      </w:r>
      <w:r>
        <w:rPr>
          <w:sz w:val="20"/>
        </w:rPr>
        <w:t>account</w:t>
      </w:r>
      <w:r>
        <w:rPr>
          <w:spacing w:val="-9"/>
          <w:sz w:val="20"/>
        </w:rPr>
        <w:t xml:space="preserve"> </w:t>
      </w:r>
      <w:r>
        <w:rPr>
          <w:sz w:val="20"/>
        </w:rPr>
        <w:t>of</w:t>
      </w:r>
      <w:r>
        <w:rPr>
          <w:spacing w:val="-9"/>
          <w:sz w:val="20"/>
        </w:rPr>
        <w:t xml:space="preserve"> </w:t>
      </w:r>
      <w:r>
        <w:rPr>
          <w:sz w:val="20"/>
        </w:rPr>
        <w:t xml:space="preserve">such part or parts of the Indebtedness, in such manner and at such times or from time to time, as the Assignee deems best and the Assignee may at any time and from time to time change any such </w:t>
      </w:r>
      <w:r>
        <w:rPr>
          <w:spacing w:val="-2"/>
          <w:sz w:val="20"/>
        </w:rPr>
        <w:t>application.</w:t>
      </w:r>
    </w:p>
    <w:p w14:paraId="472A2C02" w14:textId="77777777" w:rsidR="00575CAB" w:rsidRDefault="00575CAB">
      <w:pPr>
        <w:pStyle w:val="BodyText"/>
        <w:spacing w:before="1"/>
        <w:rPr>
          <w:sz w:val="22"/>
        </w:rPr>
      </w:pPr>
    </w:p>
    <w:p w14:paraId="37E72FFB" w14:textId="6F71B185" w:rsidR="00575CAB" w:rsidRDefault="00E42ECA">
      <w:pPr>
        <w:pStyle w:val="ListParagraph"/>
        <w:numPr>
          <w:ilvl w:val="0"/>
          <w:numId w:val="1"/>
        </w:numPr>
        <w:tabs>
          <w:tab w:val="left" w:pos="1320"/>
        </w:tabs>
        <w:spacing w:line="256" w:lineRule="auto"/>
        <w:ind w:right="1429"/>
        <w:jc w:val="both"/>
        <w:rPr>
          <w:sz w:val="20"/>
        </w:rPr>
      </w:pPr>
      <w:r>
        <w:rPr>
          <w:b/>
          <w:sz w:val="20"/>
          <w:u w:val="single"/>
        </w:rPr>
        <w:t>Further</w:t>
      </w:r>
      <w:r>
        <w:rPr>
          <w:b/>
          <w:spacing w:val="-14"/>
          <w:sz w:val="20"/>
          <w:u w:val="single"/>
        </w:rPr>
        <w:t xml:space="preserve"> </w:t>
      </w:r>
      <w:r>
        <w:rPr>
          <w:b/>
          <w:sz w:val="20"/>
          <w:u w:val="single"/>
        </w:rPr>
        <w:t>Assurances</w:t>
      </w:r>
      <w:r>
        <w:rPr>
          <w:b/>
          <w:sz w:val="20"/>
        </w:rPr>
        <w:t>:</w:t>
      </w:r>
      <w:r>
        <w:rPr>
          <w:b/>
          <w:spacing w:val="24"/>
          <w:sz w:val="20"/>
        </w:rPr>
        <w:t xml:space="preserve"> </w:t>
      </w:r>
      <w:r>
        <w:rPr>
          <w:sz w:val="20"/>
        </w:rPr>
        <w:t>The</w:t>
      </w:r>
      <w:r>
        <w:rPr>
          <w:spacing w:val="-14"/>
          <w:sz w:val="20"/>
        </w:rPr>
        <w:t xml:space="preserve"> </w:t>
      </w:r>
      <w:r>
        <w:rPr>
          <w:sz w:val="20"/>
        </w:rPr>
        <w:t>Assignor</w:t>
      </w:r>
      <w:r>
        <w:rPr>
          <w:spacing w:val="-14"/>
          <w:sz w:val="20"/>
        </w:rPr>
        <w:t xml:space="preserve"> </w:t>
      </w:r>
      <w:r>
        <w:rPr>
          <w:sz w:val="20"/>
        </w:rPr>
        <w:t>covenants</w:t>
      </w:r>
      <w:r>
        <w:rPr>
          <w:spacing w:val="-14"/>
          <w:sz w:val="20"/>
        </w:rPr>
        <w:t xml:space="preserve"> </w:t>
      </w:r>
      <w:r>
        <w:rPr>
          <w:sz w:val="20"/>
        </w:rPr>
        <w:t>and</w:t>
      </w:r>
      <w:r>
        <w:rPr>
          <w:spacing w:val="-14"/>
          <w:sz w:val="20"/>
        </w:rPr>
        <w:t xml:space="preserve"> </w:t>
      </w:r>
      <w:r>
        <w:rPr>
          <w:sz w:val="20"/>
        </w:rPr>
        <w:t>ag</w:t>
      </w:r>
      <w:r>
        <w:rPr>
          <w:sz w:val="20"/>
        </w:rPr>
        <w:t>rees</w:t>
      </w:r>
      <w:r>
        <w:rPr>
          <w:spacing w:val="-14"/>
          <w:sz w:val="20"/>
        </w:rPr>
        <w:t xml:space="preserve"> </w:t>
      </w:r>
      <w:r>
        <w:rPr>
          <w:sz w:val="20"/>
        </w:rPr>
        <w:t>to</w:t>
      </w:r>
      <w:r>
        <w:rPr>
          <w:spacing w:val="-14"/>
          <w:sz w:val="20"/>
        </w:rPr>
        <w:t xml:space="preserve"> </w:t>
      </w:r>
      <w:r>
        <w:rPr>
          <w:sz w:val="20"/>
        </w:rPr>
        <w:t>execute</w:t>
      </w:r>
      <w:r>
        <w:rPr>
          <w:spacing w:val="-14"/>
          <w:sz w:val="20"/>
        </w:rPr>
        <w:t xml:space="preserve"> </w:t>
      </w:r>
      <w:r>
        <w:rPr>
          <w:sz w:val="20"/>
        </w:rPr>
        <w:t>all</w:t>
      </w:r>
      <w:r>
        <w:rPr>
          <w:spacing w:val="-14"/>
          <w:sz w:val="20"/>
        </w:rPr>
        <w:t xml:space="preserve"> </w:t>
      </w:r>
      <w:r>
        <w:rPr>
          <w:sz w:val="20"/>
        </w:rPr>
        <w:t>such</w:t>
      </w:r>
      <w:r>
        <w:rPr>
          <w:spacing w:val="-14"/>
          <w:sz w:val="20"/>
        </w:rPr>
        <w:t xml:space="preserve"> </w:t>
      </w:r>
      <w:r>
        <w:rPr>
          <w:sz w:val="20"/>
        </w:rPr>
        <w:t>further</w:t>
      </w:r>
      <w:r>
        <w:rPr>
          <w:spacing w:val="-13"/>
          <w:sz w:val="20"/>
        </w:rPr>
        <w:t xml:space="preserve"> </w:t>
      </w:r>
      <w:r>
        <w:rPr>
          <w:sz w:val="20"/>
        </w:rPr>
        <w:t xml:space="preserve">assignments </w:t>
      </w:r>
      <w:r>
        <w:rPr>
          <w:spacing w:val="-2"/>
          <w:sz w:val="20"/>
        </w:rPr>
        <w:t>and</w:t>
      </w:r>
      <w:r>
        <w:rPr>
          <w:spacing w:val="-7"/>
          <w:sz w:val="20"/>
        </w:rPr>
        <w:t xml:space="preserve"> </w:t>
      </w:r>
      <w:r>
        <w:rPr>
          <w:spacing w:val="-2"/>
          <w:sz w:val="20"/>
        </w:rPr>
        <w:t>other</w:t>
      </w:r>
      <w:r>
        <w:rPr>
          <w:spacing w:val="-6"/>
          <w:sz w:val="20"/>
        </w:rPr>
        <w:t xml:space="preserve"> </w:t>
      </w:r>
      <w:r>
        <w:rPr>
          <w:spacing w:val="-2"/>
          <w:sz w:val="20"/>
        </w:rPr>
        <w:t>documents</w:t>
      </w:r>
      <w:r>
        <w:rPr>
          <w:spacing w:val="-6"/>
          <w:sz w:val="20"/>
        </w:rPr>
        <w:t xml:space="preserve"> </w:t>
      </w:r>
      <w:r>
        <w:rPr>
          <w:spacing w:val="-2"/>
          <w:sz w:val="20"/>
        </w:rPr>
        <w:t>and</w:t>
      </w:r>
      <w:r>
        <w:rPr>
          <w:spacing w:val="-10"/>
          <w:sz w:val="20"/>
        </w:rPr>
        <w:t xml:space="preserve"> </w:t>
      </w:r>
      <w:r>
        <w:rPr>
          <w:spacing w:val="-2"/>
          <w:sz w:val="20"/>
        </w:rPr>
        <w:t>to</w:t>
      </w:r>
      <w:r>
        <w:rPr>
          <w:spacing w:val="-10"/>
          <w:sz w:val="20"/>
        </w:rPr>
        <w:t xml:space="preserve"> </w:t>
      </w:r>
      <w:r>
        <w:rPr>
          <w:spacing w:val="-2"/>
          <w:sz w:val="20"/>
        </w:rPr>
        <w:t>do</w:t>
      </w:r>
      <w:r>
        <w:rPr>
          <w:spacing w:val="-7"/>
          <w:sz w:val="20"/>
        </w:rPr>
        <w:t xml:space="preserve"> </w:t>
      </w:r>
      <w:r>
        <w:rPr>
          <w:spacing w:val="-2"/>
          <w:sz w:val="20"/>
        </w:rPr>
        <w:t>all</w:t>
      </w:r>
      <w:r>
        <w:rPr>
          <w:spacing w:val="-8"/>
          <w:sz w:val="20"/>
        </w:rPr>
        <w:t xml:space="preserve"> </w:t>
      </w:r>
      <w:r>
        <w:rPr>
          <w:spacing w:val="-2"/>
          <w:sz w:val="20"/>
        </w:rPr>
        <w:t>such</w:t>
      </w:r>
      <w:r>
        <w:rPr>
          <w:spacing w:val="-10"/>
          <w:sz w:val="20"/>
        </w:rPr>
        <w:t xml:space="preserve"> </w:t>
      </w:r>
      <w:r>
        <w:rPr>
          <w:spacing w:val="-2"/>
          <w:sz w:val="20"/>
        </w:rPr>
        <w:t>further</w:t>
      </w:r>
      <w:r>
        <w:rPr>
          <w:spacing w:val="-8"/>
          <w:sz w:val="20"/>
        </w:rPr>
        <w:t xml:space="preserve"> </w:t>
      </w:r>
      <w:r>
        <w:rPr>
          <w:spacing w:val="-2"/>
          <w:sz w:val="20"/>
        </w:rPr>
        <w:t>acts</w:t>
      </w:r>
      <w:r>
        <w:rPr>
          <w:spacing w:val="-8"/>
          <w:sz w:val="20"/>
        </w:rPr>
        <w:t xml:space="preserve"> </w:t>
      </w:r>
      <w:r>
        <w:rPr>
          <w:spacing w:val="-2"/>
          <w:sz w:val="20"/>
        </w:rPr>
        <w:t>and</w:t>
      </w:r>
      <w:r>
        <w:rPr>
          <w:spacing w:val="-10"/>
          <w:sz w:val="20"/>
        </w:rPr>
        <w:t xml:space="preserve"> </w:t>
      </w:r>
      <w:r>
        <w:rPr>
          <w:spacing w:val="-2"/>
          <w:sz w:val="20"/>
        </w:rPr>
        <w:t>things</w:t>
      </w:r>
      <w:r>
        <w:rPr>
          <w:spacing w:val="-6"/>
          <w:sz w:val="20"/>
        </w:rPr>
        <w:t xml:space="preserve"> </w:t>
      </w:r>
      <w:r>
        <w:rPr>
          <w:spacing w:val="-2"/>
          <w:sz w:val="20"/>
        </w:rPr>
        <w:t>including,</w:t>
      </w:r>
      <w:r>
        <w:rPr>
          <w:spacing w:val="-7"/>
          <w:sz w:val="20"/>
        </w:rPr>
        <w:t xml:space="preserve"> </w:t>
      </w:r>
      <w:r>
        <w:rPr>
          <w:spacing w:val="-2"/>
          <w:sz w:val="20"/>
        </w:rPr>
        <w:t>without</w:t>
      </w:r>
      <w:r>
        <w:rPr>
          <w:spacing w:val="-7"/>
          <w:sz w:val="20"/>
        </w:rPr>
        <w:t xml:space="preserve"> </w:t>
      </w:r>
      <w:r>
        <w:rPr>
          <w:spacing w:val="-2"/>
          <w:sz w:val="20"/>
        </w:rPr>
        <w:t>limitation,</w:t>
      </w:r>
      <w:r>
        <w:rPr>
          <w:spacing w:val="-7"/>
          <w:sz w:val="20"/>
        </w:rPr>
        <w:t xml:space="preserve"> </w:t>
      </w:r>
      <w:r>
        <w:rPr>
          <w:spacing w:val="-2"/>
          <w:sz w:val="20"/>
        </w:rPr>
        <w:t xml:space="preserve">obtaining </w:t>
      </w:r>
      <w:r>
        <w:rPr>
          <w:spacing w:val="-4"/>
          <w:sz w:val="20"/>
        </w:rPr>
        <w:t>any</w:t>
      </w:r>
      <w:r>
        <w:rPr>
          <w:spacing w:val="-10"/>
          <w:sz w:val="20"/>
        </w:rPr>
        <w:t xml:space="preserve"> </w:t>
      </w:r>
      <w:r>
        <w:rPr>
          <w:spacing w:val="-4"/>
          <w:sz w:val="20"/>
        </w:rPr>
        <w:t>consen</w:t>
      </w:r>
      <w:r w:rsidR="00016CEE">
        <w:rPr>
          <w:spacing w:val="-4"/>
          <w:sz w:val="20"/>
        </w:rPr>
        <w:t xml:space="preserve">ts which </w:t>
      </w:r>
      <w:r>
        <w:rPr>
          <w:spacing w:val="-4"/>
          <w:sz w:val="20"/>
        </w:rPr>
        <w:t>are</w:t>
      </w:r>
      <w:r>
        <w:rPr>
          <w:spacing w:val="-10"/>
          <w:sz w:val="20"/>
        </w:rPr>
        <w:t xml:space="preserve"> </w:t>
      </w:r>
      <w:r>
        <w:rPr>
          <w:spacing w:val="-4"/>
          <w:sz w:val="20"/>
        </w:rPr>
        <w:t>required</w:t>
      </w:r>
      <w:r>
        <w:rPr>
          <w:spacing w:val="-6"/>
          <w:sz w:val="20"/>
        </w:rPr>
        <w:t xml:space="preserve"> </w:t>
      </w:r>
      <w:r>
        <w:rPr>
          <w:spacing w:val="-4"/>
          <w:sz w:val="20"/>
        </w:rPr>
        <w:t>by</w:t>
      </w:r>
      <w:r>
        <w:rPr>
          <w:spacing w:val="-10"/>
          <w:sz w:val="20"/>
        </w:rPr>
        <w:t xml:space="preserve"> </w:t>
      </w:r>
      <w:r>
        <w:rPr>
          <w:spacing w:val="-4"/>
          <w:sz w:val="20"/>
        </w:rPr>
        <w:t>the</w:t>
      </w:r>
      <w:r>
        <w:rPr>
          <w:spacing w:val="-7"/>
          <w:sz w:val="20"/>
        </w:rPr>
        <w:t xml:space="preserve"> </w:t>
      </w:r>
      <w:r>
        <w:rPr>
          <w:spacing w:val="-4"/>
          <w:sz w:val="20"/>
        </w:rPr>
        <w:t>Assignee,</w:t>
      </w:r>
      <w:r>
        <w:rPr>
          <w:spacing w:val="-9"/>
          <w:sz w:val="20"/>
        </w:rPr>
        <w:t xml:space="preserve"> </w:t>
      </w:r>
      <w:r>
        <w:rPr>
          <w:spacing w:val="-4"/>
          <w:sz w:val="20"/>
        </w:rPr>
        <w:t>from</w:t>
      </w:r>
      <w:r>
        <w:rPr>
          <w:spacing w:val="-7"/>
          <w:sz w:val="20"/>
        </w:rPr>
        <w:t xml:space="preserve"> </w:t>
      </w:r>
      <w:r>
        <w:rPr>
          <w:spacing w:val="-4"/>
          <w:sz w:val="20"/>
        </w:rPr>
        <w:t>time</w:t>
      </w:r>
      <w:r>
        <w:rPr>
          <w:spacing w:val="-7"/>
          <w:sz w:val="20"/>
        </w:rPr>
        <w:t xml:space="preserve"> </w:t>
      </w:r>
      <w:r>
        <w:rPr>
          <w:spacing w:val="-4"/>
          <w:sz w:val="20"/>
        </w:rPr>
        <w:t>to</w:t>
      </w:r>
      <w:r>
        <w:rPr>
          <w:spacing w:val="-7"/>
          <w:sz w:val="20"/>
        </w:rPr>
        <w:t xml:space="preserve"> </w:t>
      </w:r>
      <w:r>
        <w:rPr>
          <w:spacing w:val="-4"/>
          <w:sz w:val="20"/>
        </w:rPr>
        <w:t>time,</w:t>
      </w:r>
      <w:r>
        <w:rPr>
          <w:spacing w:val="-6"/>
          <w:sz w:val="20"/>
        </w:rPr>
        <w:t xml:space="preserve"> </w:t>
      </w:r>
      <w:r>
        <w:rPr>
          <w:spacing w:val="-4"/>
          <w:sz w:val="20"/>
        </w:rPr>
        <w:t>to</w:t>
      </w:r>
      <w:r>
        <w:rPr>
          <w:spacing w:val="-10"/>
          <w:sz w:val="20"/>
        </w:rPr>
        <w:t xml:space="preserve"> </w:t>
      </w:r>
      <w:r>
        <w:rPr>
          <w:spacing w:val="-4"/>
          <w:sz w:val="20"/>
        </w:rPr>
        <w:t>more</w:t>
      </w:r>
      <w:r>
        <w:rPr>
          <w:spacing w:val="-7"/>
          <w:sz w:val="20"/>
        </w:rPr>
        <w:t xml:space="preserve"> </w:t>
      </w:r>
      <w:r>
        <w:rPr>
          <w:spacing w:val="-4"/>
          <w:sz w:val="20"/>
        </w:rPr>
        <w:t>effectively</w:t>
      </w:r>
      <w:r>
        <w:rPr>
          <w:spacing w:val="-10"/>
          <w:sz w:val="20"/>
        </w:rPr>
        <w:t xml:space="preserve"> </w:t>
      </w:r>
      <w:r>
        <w:rPr>
          <w:spacing w:val="-4"/>
          <w:sz w:val="20"/>
        </w:rPr>
        <w:t>assign,</w:t>
      </w:r>
      <w:r>
        <w:rPr>
          <w:spacing w:val="-9"/>
          <w:sz w:val="20"/>
        </w:rPr>
        <w:t xml:space="preserve"> </w:t>
      </w:r>
      <w:r>
        <w:rPr>
          <w:spacing w:val="-4"/>
          <w:sz w:val="20"/>
        </w:rPr>
        <w:t>set</w:t>
      </w:r>
      <w:r>
        <w:rPr>
          <w:spacing w:val="-7"/>
          <w:sz w:val="20"/>
        </w:rPr>
        <w:t xml:space="preserve"> </w:t>
      </w:r>
      <w:r>
        <w:rPr>
          <w:spacing w:val="-4"/>
          <w:sz w:val="20"/>
        </w:rPr>
        <w:t xml:space="preserve">over </w:t>
      </w:r>
      <w:r>
        <w:rPr>
          <w:spacing w:val="-2"/>
          <w:sz w:val="20"/>
        </w:rPr>
        <w:t>and</w:t>
      </w:r>
      <w:r>
        <w:rPr>
          <w:spacing w:val="-12"/>
          <w:sz w:val="20"/>
        </w:rPr>
        <w:t xml:space="preserve"> </w:t>
      </w:r>
      <w:r>
        <w:rPr>
          <w:spacing w:val="-2"/>
          <w:sz w:val="20"/>
        </w:rPr>
        <w:t>transfer</w:t>
      </w:r>
      <w:r>
        <w:rPr>
          <w:spacing w:val="-12"/>
          <w:sz w:val="20"/>
        </w:rPr>
        <w:t xml:space="preserve"> </w:t>
      </w:r>
      <w:r>
        <w:rPr>
          <w:spacing w:val="-2"/>
          <w:sz w:val="20"/>
        </w:rPr>
        <w:t>the</w:t>
      </w:r>
      <w:r>
        <w:rPr>
          <w:spacing w:val="-12"/>
          <w:sz w:val="20"/>
        </w:rPr>
        <w:t xml:space="preserve"> </w:t>
      </w:r>
      <w:r>
        <w:rPr>
          <w:spacing w:val="-2"/>
          <w:sz w:val="20"/>
        </w:rPr>
        <w:t>Premises</w:t>
      </w:r>
      <w:r>
        <w:rPr>
          <w:spacing w:val="-12"/>
          <w:sz w:val="20"/>
        </w:rPr>
        <w:t xml:space="preserve"> </w:t>
      </w:r>
      <w:r>
        <w:rPr>
          <w:spacing w:val="-2"/>
          <w:sz w:val="20"/>
        </w:rPr>
        <w:t>Hereby</w:t>
      </w:r>
      <w:r>
        <w:rPr>
          <w:spacing w:val="-12"/>
          <w:sz w:val="20"/>
        </w:rPr>
        <w:t xml:space="preserve"> </w:t>
      </w:r>
      <w:r>
        <w:rPr>
          <w:spacing w:val="-2"/>
          <w:sz w:val="20"/>
        </w:rPr>
        <w:t>Assigned</w:t>
      </w:r>
      <w:r>
        <w:rPr>
          <w:spacing w:val="-12"/>
          <w:sz w:val="20"/>
        </w:rPr>
        <w:t xml:space="preserve"> </w:t>
      </w:r>
      <w:r>
        <w:rPr>
          <w:spacing w:val="-2"/>
          <w:sz w:val="20"/>
        </w:rPr>
        <w:t>to</w:t>
      </w:r>
      <w:r>
        <w:rPr>
          <w:spacing w:val="-12"/>
          <w:sz w:val="20"/>
        </w:rPr>
        <w:t xml:space="preserve"> </w:t>
      </w:r>
      <w:r>
        <w:rPr>
          <w:spacing w:val="-2"/>
          <w:sz w:val="20"/>
        </w:rPr>
        <w:t>the</w:t>
      </w:r>
      <w:r>
        <w:rPr>
          <w:spacing w:val="-12"/>
          <w:sz w:val="20"/>
        </w:rPr>
        <w:t xml:space="preserve"> </w:t>
      </w:r>
      <w:r>
        <w:rPr>
          <w:spacing w:val="-2"/>
          <w:sz w:val="20"/>
        </w:rPr>
        <w:t>Assignee</w:t>
      </w:r>
      <w:r>
        <w:rPr>
          <w:spacing w:val="-12"/>
          <w:sz w:val="20"/>
        </w:rPr>
        <w:t xml:space="preserve"> </w:t>
      </w:r>
      <w:r>
        <w:rPr>
          <w:spacing w:val="-2"/>
          <w:sz w:val="20"/>
        </w:rPr>
        <w:t>including,</w:t>
      </w:r>
      <w:r>
        <w:rPr>
          <w:spacing w:val="-10"/>
          <w:sz w:val="20"/>
        </w:rPr>
        <w:t xml:space="preserve"> </w:t>
      </w:r>
      <w:r>
        <w:rPr>
          <w:spacing w:val="-2"/>
          <w:sz w:val="20"/>
        </w:rPr>
        <w:t>without</w:t>
      </w:r>
      <w:r>
        <w:rPr>
          <w:spacing w:val="-12"/>
          <w:sz w:val="20"/>
        </w:rPr>
        <w:t xml:space="preserve"> </w:t>
      </w:r>
      <w:r>
        <w:rPr>
          <w:spacing w:val="-2"/>
          <w:sz w:val="20"/>
        </w:rPr>
        <w:t>limitation,</w:t>
      </w:r>
      <w:r>
        <w:rPr>
          <w:spacing w:val="-12"/>
          <w:sz w:val="20"/>
        </w:rPr>
        <w:t xml:space="preserve"> </w:t>
      </w:r>
      <w:r>
        <w:rPr>
          <w:spacing w:val="-2"/>
          <w:sz w:val="20"/>
        </w:rPr>
        <w:t>execute</w:t>
      </w:r>
      <w:r>
        <w:rPr>
          <w:spacing w:val="-12"/>
          <w:sz w:val="20"/>
        </w:rPr>
        <w:t xml:space="preserve"> </w:t>
      </w:r>
      <w:r>
        <w:rPr>
          <w:spacing w:val="-2"/>
          <w:sz w:val="20"/>
        </w:rPr>
        <w:t xml:space="preserve">and </w:t>
      </w:r>
      <w:r>
        <w:rPr>
          <w:sz w:val="20"/>
        </w:rPr>
        <w:t>deliver</w:t>
      </w:r>
      <w:r>
        <w:rPr>
          <w:spacing w:val="-14"/>
          <w:sz w:val="20"/>
        </w:rPr>
        <w:t xml:space="preserve"> </w:t>
      </w:r>
      <w:r>
        <w:rPr>
          <w:sz w:val="20"/>
        </w:rPr>
        <w:t>one</w:t>
      </w:r>
      <w:r>
        <w:rPr>
          <w:spacing w:val="-14"/>
          <w:sz w:val="20"/>
        </w:rPr>
        <w:t xml:space="preserve"> </w:t>
      </w:r>
      <w:r>
        <w:rPr>
          <w:sz w:val="20"/>
        </w:rPr>
        <w:t>or</w:t>
      </w:r>
      <w:r>
        <w:rPr>
          <w:spacing w:val="-14"/>
          <w:sz w:val="20"/>
        </w:rPr>
        <w:t xml:space="preserve"> </w:t>
      </w:r>
      <w:r>
        <w:rPr>
          <w:sz w:val="20"/>
        </w:rPr>
        <w:t>more</w:t>
      </w:r>
      <w:r>
        <w:rPr>
          <w:spacing w:val="-14"/>
          <w:sz w:val="20"/>
        </w:rPr>
        <w:t xml:space="preserve"> </w:t>
      </w:r>
      <w:r>
        <w:rPr>
          <w:sz w:val="20"/>
        </w:rPr>
        <w:t>specific</w:t>
      </w:r>
      <w:r>
        <w:rPr>
          <w:spacing w:val="-14"/>
          <w:sz w:val="20"/>
        </w:rPr>
        <w:t xml:space="preserve"> </w:t>
      </w:r>
      <w:r>
        <w:rPr>
          <w:sz w:val="20"/>
        </w:rPr>
        <w:t>assignments</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Assignor's</w:t>
      </w:r>
      <w:r>
        <w:rPr>
          <w:spacing w:val="-14"/>
          <w:sz w:val="20"/>
        </w:rPr>
        <w:t xml:space="preserve"> </w:t>
      </w:r>
      <w:r>
        <w:rPr>
          <w:sz w:val="20"/>
        </w:rPr>
        <w:t>rights,</w:t>
      </w:r>
      <w:r>
        <w:rPr>
          <w:spacing w:val="-13"/>
          <w:sz w:val="20"/>
        </w:rPr>
        <w:t xml:space="preserve"> </w:t>
      </w:r>
      <w:r>
        <w:rPr>
          <w:sz w:val="20"/>
        </w:rPr>
        <w:t>benefits,</w:t>
      </w:r>
      <w:r>
        <w:rPr>
          <w:spacing w:val="-14"/>
          <w:sz w:val="20"/>
        </w:rPr>
        <w:t xml:space="preserve"> </w:t>
      </w:r>
      <w:r>
        <w:rPr>
          <w:sz w:val="20"/>
        </w:rPr>
        <w:t>title</w:t>
      </w:r>
      <w:r>
        <w:rPr>
          <w:spacing w:val="-14"/>
          <w:sz w:val="20"/>
        </w:rPr>
        <w:t xml:space="preserve"> </w:t>
      </w:r>
      <w:r>
        <w:rPr>
          <w:sz w:val="20"/>
        </w:rPr>
        <w:t>and</w:t>
      </w:r>
      <w:r>
        <w:rPr>
          <w:spacing w:val="-14"/>
          <w:sz w:val="20"/>
        </w:rPr>
        <w:t xml:space="preserve"> </w:t>
      </w:r>
      <w:r>
        <w:rPr>
          <w:sz w:val="20"/>
        </w:rPr>
        <w:t>interest</w:t>
      </w:r>
      <w:r>
        <w:rPr>
          <w:spacing w:val="-14"/>
          <w:sz w:val="20"/>
        </w:rPr>
        <w:t xml:space="preserve"> </w:t>
      </w:r>
      <w:r>
        <w:rPr>
          <w:sz w:val="20"/>
        </w:rPr>
        <w:t>in</w:t>
      </w:r>
      <w:r>
        <w:rPr>
          <w:spacing w:val="-14"/>
          <w:sz w:val="20"/>
        </w:rPr>
        <w:t xml:space="preserve"> </w:t>
      </w:r>
      <w:r>
        <w:rPr>
          <w:sz w:val="20"/>
        </w:rPr>
        <w:t>any</w:t>
      </w:r>
      <w:r>
        <w:rPr>
          <w:spacing w:val="-14"/>
          <w:sz w:val="20"/>
        </w:rPr>
        <w:t xml:space="preserve"> </w:t>
      </w:r>
      <w:r>
        <w:rPr>
          <w:sz w:val="20"/>
        </w:rPr>
        <w:t>of the</w:t>
      </w:r>
      <w:r>
        <w:rPr>
          <w:spacing w:val="-3"/>
          <w:sz w:val="20"/>
        </w:rPr>
        <w:t xml:space="preserve"> </w:t>
      </w:r>
      <w:r>
        <w:rPr>
          <w:sz w:val="20"/>
        </w:rPr>
        <w:t>agreements,</w:t>
      </w:r>
      <w:r>
        <w:rPr>
          <w:spacing w:val="-3"/>
          <w:sz w:val="20"/>
        </w:rPr>
        <w:t xml:space="preserve"> </w:t>
      </w:r>
      <w:r>
        <w:rPr>
          <w:sz w:val="20"/>
        </w:rPr>
        <w:t>documents,</w:t>
      </w:r>
      <w:r>
        <w:rPr>
          <w:spacing w:val="-3"/>
          <w:sz w:val="20"/>
        </w:rPr>
        <w:t xml:space="preserve"> </w:t>
      </w:r>
      <w:r>
        <w:rPr>
          <w:sz w:val="20"/>
        </w:rPr>
        <w:t>commitments</w:t>
      </w:r>
      <w:r>
        <w:rPr>
          <w:spacing w:val="-2"/>
          <w:sz w:val="20"/>
        </w:rPr>
        <w:t xml:space="preserve"> </w:t>
      </w:r>
      <w:r>
        <w:rPr>
          <w:sz w:val="20"/>
        </w:rPr>
        <w:t>and</w:t>
      </w:r>
      <w:r>
        <w:rPr>
          <w:spacing w:val="-3"/>
          <w:sz w:val="20"/>
        </w:rPr>
        <w:t xml:space="preserve"> </w:t>
      </w:r>
      <w:r>
        <w:rPr>
          <w:sz w:val="20"/>
        </w:rPr>
        <w:t>other</w:t>
      </w:r>
      <w:r>
        <w:rPr>
          <w:spacing w:val="-2"/>
          <w:sz w:val="20"/>
        </w:rPr>
        <w:t xml:space="preserve"> </w:t>
      </w:r>
      <w:r>
        <w:rPr>
          <w:sz w:val="20"/>
        </w:rPr>
        <w:t>writings</w:t>
      </w:r>
      <w:r>
        <w:rPr>
          <w:spacing w:val="-2"/>
          <w:sz w:val="20"/>
        </w:rPr>
        <w:t xml:space="preserve"> </w:t>
      </w:r>
      <w:r>
        <w:rPr>
          <w:sz w:val="20"/>
        </w:rPr>
        <w:t>that</w:t>
      </w:r>
      <w:r>
        <w:rPr>
          <w:spacing w:val="-5"/>
          <w:sz w:val="20"/>
        </w:rPr>
        <w:t xml:space="preserve"> </w:t>
      </w:r>
      <w:r>
        <w:rPr>
          <w:sz w:val="20"/>
        </w:rPr>
        <w:t>constitute</w:t>
      </w:r>
      <w:r>
        <w:rPr>
          <w:spacing w:val="-5"/>
          <w:sz w:val="20"/>
        </w:rPr>
        <w:t xml:space="preserve"> </w:t>
      </w:r>
      <w:r>
        <w:rPr>
          <w:sz w:val="20"/>
        </w:rPr>
        <w:t>the</w:t>
      </w:r>
      <w:r>
        <w:rPr>
          <w:spacing w:val="-3"/>
          <w:sz w:val="20"/>
        </w:rPr>
        <w:t xml:space="preserve"> </w:t>
      </w:r>
      <w:r>
        <w:rPr>
          <w:sz w:val="20"/>
        </w:rPr>
        <w:t>Premises</w:t>
      </w:r>
      <w:r>
        <w:rPr>
          <w:spacing w:val="-2"/>
          <w:sz w:val="20"/>
        </w:rPr>
        <w:t xml:space="preserve"> </w:t>
      </w:r>
      <w:r>
        <w:rPr>
          <w:sz w:val="20"/>
        </w:rPr>
        <w:t xml:space="preserve">Hereby </w:t>
      </w:r>
      <w:r>
        <w:rPr>
          <w:spacing w:val="-4"/>
          <w:sz w:val="20"/>
        </w:rPr>
        <w:t>Assigned</w:t>
      </w:r>
      <w:r>
        <w:rPr>
          <w:spacing w:val="-5"/>
          <w:sz w:val="20"/>
        </w:rPr>
        <w:t xml:space="preserve"> </w:t>
      </w:r>
      <w:r>
        <w:rPr>
          <w:spacing w:val="-4"/>
          <w:sz w:val="20"/>
        </w:rPr>
        <w:t>in</w:t>
      </w:r>
      <w:r>
        <w:rPr>
          <w:spacing w:val="-5"/>
          <w:sz w:val="20"/>
        </w:rPr>
        <w:t xml:space="preserve"> </w:t>
      </w:r>
      <w:r>
        <w:rPr>
          <w:spacing w:val="-4"/>
          <w:sz w:val="20"/>
        </w:rPr>
        <w:t>form,</w:t>
      </w:r>
      <w:r>
        <w:rPr>
          <w:spacing w:val="-7"/>
          <w:sz w:val="20"/>
        </w:rPr>
        <w:t xml:space="preserve"> </w:t>
      </w:r>
      <w:r>
        <w:rPr>
          <w:spacing w:val="-4"/>
          <w:sz w:val="20"/>
        </w:rPr>
        <w:t>substance</w:t>
      </w:r>
      <w:r>
        <w:rPr>
          <w:spacing w:val="-8"/>
          <w:sz w:val="20"/>
        </w:rPr>
        <w:t xml:space="preserve"> </w:t>
      </w:r>
      <w:r>
        <w:rPr>
          <w:spacing w:val="-4"/>
          <w:sz w:val="20"/>
        </w:rPr>
        <w:t>and</w:t>
      </w:r>
      <w:r>
        <w:rPr>
          <w:spacing w:val="-5"/>
          <w:sz w:val="20"/>
        </w:rPr>
        <w:t xml:space="preserve"> </w:t>
      </w:r>
      <w:r>
        <w:rPr>
          <w:spacing w:val="-4"/>
          <w:sz w:val="20"/>
        </w:rPr>
        <w:t>execution</w:t>
      </w:r>
      <w:r>
        <w:rPr>
          <w:spacing w:val="-5"/>
          <w:sz w:val="20"/>
        </w:rPr>
        <w:t xml:space="preserve"> </w:t>
      </w:r>
      <w:r>
        <w:rPr>
          <w:spacing w:val="-4"/>
          <w:sz w:val="20"/>
        </w:rPr>
        <w:t>satisfactory</w:t>
      </w:r>
      <w:r>
        <w:rPr>
          <w:spacing w:val="-10"/>
          <w:sz w:val="20"/>
        </w:rPr>
        <w:t xml:space="preserve"> </w:t>
      </w:r>
      <w:r>
        <w:rPr>
          <w:spacing w:val="-4"/>
          <w:sz w:val="20"/>
        </w:rPr>
        <w:t>to</w:t>
      </w:r>
      <w:r>
        <w:rPr>
          <w:spacing w:val="-5"/>
          <w:sz w:val="20"/>
        </w:rPr>
        <w:t xml:space="preserve"> </w:t>
      </w:r>
      <w:r>
        <w:rPr>
          <w:spacing w:val="-4"/>
          <w:sz w:val="20"/>
        </w:rPr>
        <w:t>the</w:t>
      </w:r>
      <w:r>
        <w:rPr>
          <w:spacing w:val="-5"/>
          <w:sz w:val="20"/>
        </w:rPr>
        <w:t xml:space="preserve"> </w:t>
      </w:r>
      <w:r>
        <w:rPr>
          <w:spacing w:val="-4"/>
          <w:sz w:val="20"/>
        </w:rPr>
        <w:t>Assignee,</w:t>
      </w:r>
      <w:r>
        <w:rPr>
          <w:spacing w:val="-5"/>
          <w:sz w:val="20"/>
        </w:rPr>
        <w:t xml:space="preserve"> </w:t>
      </w:r>
      <w:r>
        <w:rPr>
          <w:spacing w:val="-4"/>
          <w:sz w:val="20"/>
        </w:rPr>
        <w:t>to perfect</w:t>
      </w:r>
      <w:r>
        <w:rPr>
          <w:spacing w:val="-5"/>
          <w:sz w:val="20"/>
        </w:rPr>
        <w:t xml:space="preserve"> </w:t>
      </w:r>
      <w:r>
        <w:rPr>
          <w:spacing w:val="-4"/>
          <w:sz w:val="20"/>
        </w:rPr>
        <w:t>and</w:t>
      </w:r>
      <w:r>
        <w:rPr>
          <w:spacing w:val="-5"/>
          <w:sz w:val="20"/>
        </w:rPr>
        <w:t xml:space="preserve"> </w:t>
      </w:r>
      <w:r>
        <w:rPr>
          <w:spacing w:val="-4"/>
          <w:sz w:val="20"/>
        </w:rPr>
        <w:t>keep</w:t>
      </w:r>
      <w:r>
        <w:rPr>
          <w:spacing w:val="-5"/>
          <w:sz w:val="20"/>
        </w:rPr>
        <w:t xml:space="preserve"> </w:t>
      </w:r>
      <w:r>
        <w:rPr>
          <w:spacing w:val="-4"/>
          <w:sz w:val="20"/>
        </w:rPr>
        <w:t xml:space="preserve">perfected </w:t>
      </w:r>
      <w:r>
        <w:rPr>
          <w:sz w:val="20"/>
        </w:rPr>
        <w:t xml:space="preserve">the security interest constituted hereby and to assist in the collection, disposition, </w:t>
      </w:r>
      <w:r>
        <w:rPr>
          <w:sz w:val="20"/>
        </w:rPr>
        <w:t xml:space="preserve">realization or </w:t>
      </w:r>
      <w:r>
        <w:rPr>
          <w:spacing w:val="-2"/>
          <w:sz w:val="20"/>
        </w:rPr>
        <w:t>enforcement</w:t>
      </w:r>
      <w:r>
        <w:rPr>
          <w:spacing w:val="-5"/>
          <w:sz w:val="20"/>
        </w:rPr>
        <w:t xml:space="preserve"> </w:t>
      </w:r>
      <w:r>
        <w:rPr>
          <w:spacing w:val="-2"/>
          <w:sz w:val="20"/>
        </w:rPr>
        <w:t>thereof,</w:t>
      </w:r>
      <w:r>
        <w:rPr>
          <w:spacing w:val="-5"/>
          <w:sz w:val="20"/>
        </w:rPr>
        <w:t xml:space="preserve"> </w:t>
      </w:r>
      <w:r>
        <w:rPr>
          <w:spacing w:val="-2"/>
          <w:sz w:val="20"/>
        </w:rPr>
        <w:t>and the Assignee is</w:t>
      </w:r>
      <w:r>
        <w:rPr>
          <w:spacing w:val="-3"/>
          <w:sz w:val="20"/>
        </w:rPr>
        <w:t xml:space="preserve"> </w:t>
      </w:r>
      <w:r>
        <w:rPr>
          <w:spacing w:val="-2"/>
          <w:sz w:val="20"/>
        </w:rPr>
        <w:t>hereby</w:t>
      </w:r>
      <w:r>
        <w:rPr>
          <w:spacing w:val="-8"/>
          <w:sz w:val="20"/>
        </w:rPr>
        <w:t xml:space="preserve"> </w:t>
      </w:r>
      <w:r>
        <w:rPr>
          <w:spacing w:val="-2"/>
          <w:sz w:val="20"/>
        </w:rPr>
        <w:t>irrevocably</w:t>
      </w:r>
      <w:r>
        <w:rPr>
          <w:spacing w:val="-8"/>
          <w:sz w:val="20"/>
        </w:rPr>
        <w:t xml:space="preserve"> </w:t>
      </w:r>
      <w:r>
        <w:rPr>
          <w:spacing w:val="-2"/>
          <w:sz w:val="20"/>
        </w:rPr>
        <w:t>constituted the true</w:t>
      </w:r>
      <w:r>
        <w:rPr>
          <w:spacing w:val="-5"/>
          <w:sz w:val="20"/>
        </w:rPr>
        <w:t xml:space="preserve"> </w:t>
      </w:r>
      <w:r>
        <w:rPr>
          <w:spacing w:val="-2"/>
          <w:sz w:val="20"/>
        </w:rPr>
        <w:t>and lawful</w:t>
      </w:r>
      <w:r>
        <w:rPr>
          <w:spacing w:val="-3"/>
          <w:sz w:val="20"/>
        </w:rPr>
        <w:t xml:space="preserve"> </w:t>
      </w:r>
      <w:r>
        <w:rPr>
          <w:spacing w:val="-2"/>
          <w:sz w:val="20"/>
        </w:rPr>
        <w:t>attorney of</w:t>
      </w:r>
      <w:r>
        <w:rPr>
          <w:spacing w:val="-12"/>
          <w:sz w:val="20"/>
        </w:rPr>
        <w:t xml:space="preserve"> </w:t>
      </w:r>
      <w:r>
        <w:rPr>
          <w:spacing w:val="-2"/>
          <w:sz w:val="20"/>
        </w:rPr>
        <w:t>the</w:t>
      </w:r>
      <w:r>
        <w:rPr>
          <w:spacing w:val="-12"/>
          <w:sz w:val="20"/>
        </w:rPr>
        <w:t xml:space="preserve"> </w:t>
      </w:r>
      <w:r>
        <w:rPr>
          <w:spacing w:val="-2"/>
          <w:sz w:val="20"/>
        </w:rPr>
        <w:t>Assignor,</w:t>
      </w:r>
      <w:r>
        <w:rPr>
          <w:spacing w:val="-12"/>
          <w:sz w:val="20"/>
        </w:rPr>
        <w:t xml:space="preserve"> </w:t>
      </w:r>
      <w:r>
        <w:rPr>
          <w:spacing w:val="-2"/>
          <w:sz w:val="20"/>
        </w:rPr>
        <w:t>with</w:t>
      </w:r>
      <w:r>
        <w:rPr>
          <w:spacing w:val="-12"/>
          <w:sz w:val="20"/>
        </w:rPr>
        <w:t xml:space="preserve"> </w:t>
      </w:r>
      <w:r>
        <w:rPr>
          <w:spacing w:val="-2"/>
          <w:sz w:val="20"/>
        </w:rPr>
        <w:t>full</w:t>
      </w:r>
      <w:r>
        <w:rPr>
          <w:spacing w:val="-12"/>
          <w:sz w:val="20"/>
        </w:rPr>
        <w:t xml:space="preserve"> </w:t>
      </w:r>
      <w:r>
        <w:rPr>
          <w:spacing w:val="-2"/>
          <w:sz w:val="20"/>
        </w:rPr>
        <w:t>power</w:t>
      </w:r>
      <w:r>
        <w:rPr>
          <w:spacing w:val="-12"/>
          <w:sz w:val="20"/>
        </w:rPr>
        <w:t xml:space="preserve"> </w:t>
      </w:r>
      <w:r>
        <w:rPr>
          <w:spacing w:val="-2"/>
          <w:sz w:val="20"/>
        </w:rPr>
        <w:t>of</w:t>
      </w:r>
      <w:r>
        <w:rPr>
          <w:spacing w:val="-12"/>
          <w:sz w:val="20"/>
        </w:rPr>
        <w:t xml:space="preserve"> </w:t>
      </w:r>
      <w:r>
        <w:rPr>
          <w:spacing w:val="-2"/>
          <w:sz w:val="20"/>
        </w:rPr>
        <w:t>substitution,</w:t>
      </w:r>
      <w:r>
        <w:rPr>
          <w:spacing w:val="-12"/>
          <w:sz w:val="20"/>
        </w:rPr>
        <w:t xml:space="preserve"> </w:t>
      </w:r>
      <w:r>
        <w:rPr>
          <w:spacing w:val="-2"/>
          <w:sz w:val="20"/>
        </w:rPr>
        <w:t>to</w:t>
      </w:r>
      <w:r>
        <w:rPr>
          <w:spacing w:val="-12"/>
          <w:sz w:val="20"/>
        </w:rPr>
        <w:t xml:space="preserve"> </w:t>
      </w:r>
      <w:r>
        <w:rPr>
          <w:spacing w:val="-2"/>
          <w:sz w:val="20"/>
        </w:rPr>
        <w:t>execute</w:t>
      </w:r>
      <w:r>
        <w:rPr>
          <w:spacing w:val="-11"/>
          <w:sz w:val="20"/>
        </w:rPr>
        <w:t xml:space="preserve"> </w:t>
      </w:r>
      <w:r>
        <w:rPr>
          <w:spacing w:val="-2"/>
          <w:sz w:val="20"/>
        </w:rPr>
        <w:t>in</w:t>
      </w:r>
      <w:r>
        <w:rPr>
          <w:spacing w:val="-12"/>
          <w:sz w:val="20"/>
        </w:rPr>
        <w:t xml:space="preserve"> </w:t>
      </w:r>
      <w:r>
        <w:rPr>
          <w:spacing w:val="-2"/>
          <w:sz w:val="20"/>
        </w:rPr>
        <w:t>the</w:t>
      </w:r>
      <w:r>
        <w:rPr>
          <w:spacing w:val="-12"/>
          <w:sz w:val="20"/>
        </w:rPr>
        <w:t xml:space="preserve"> </w:t>
      </w:r>
      <w:r>
        <w:rPr>
          <w:spacing w:val="-2"/>
          <w:sz w:val="20"/>
        </w:rPr>
        <w:t>name</w:t>
      </w:r>
      <w:r>
        <w:rPr>
          <w:spacing w:val="-12"/>
          <w:sz w:val="20"/>
        </w:rPr>
        <w:t xml:space="preserve"> </w:t>
      </w:r>
      <w:r>
        <w:rPr>
          <w:spacing w:val="-2"/>
          <w:sz w:val="20"/>
        </w:rPr>
        <w:t>of</w:t>
      </w:r>
      <w:r>
        <w:rPr>
          <w:spacing w:val="-10"/>
          <w:sz w:val="20"/>
        </w:rPr>
        <w:t xml:space="preserve"> </w:t>
      </w:r>
      <w:r>
        <w:rPr>
          <w:spacing w:val="-2"/>
          <w:sz w:val="20"/>
        </w:rPr>
        <w:t>the</w:t>
      </w:r>
      <w:r>
        <w:rPr>
          <w:spacing w:val="-12"/>
          <w:sz w:val="20"/>
        </w:rPr>
        <w:t xml:space="preserve"> </w:t>
      </w:r>
      <w:r>
        <w:rPr>
          <w:spacing w:val="-2"/>
          <w:sz w:val="20"/>
        </w:rPr>
        <w:t>Assignor</w:t>
      </w:r>
      <w:r>
        <w:rPr>
          <w:spacing w:val="-12"/>
          <w:sz w:val="20"/>
        </w:rPr>
        <w:t xml:space="preserve"> </w:t>
      </w:r>
      <w:r>
        <w:rPr>
          <w:spacing w:val="-2"/>
          <w:sz w:val="20"/>
        </w:rPr>
        <w:t>any</w:t>
      </w:r>
      <w:r>
        <w:rPr>
          <w:spacing w:val="-12"/>
          <w:sz w:val="20"/>
        </w:rPr>
        <w:t xml:space="preserve"> </w:t>
      </w:r>
      <w:r>
        <w:rPr>
          <w:spacing w:val="-2"/>
          <w:sz w:val="20"/>
        </w:rPr>
        <w:t xml:space="preserve">assignment </w:t>
      </w:r>
      <w:r>
        <w:rPr>
          <w:sz w:val="20"/>
        </w:rPr>
        <w:t xml:space="preserve">or other document for such </w:t>
      </w:r>
      <w:r>
        <w:rPr>
          <w:sz w:val="20"/>
        </w:rPr>
        <w:t>purposes.</w:t>
      </w:r>
    </w:p>
    <w:p w14:paraId="3B286F33" w14:textId="77777777" w:rsidR="00575CAB" w:rsidRDefault="00575CAB">
      <w:pPr>
        <w:pStyle w:val="BodyText"/>
        <w:spacing w:before="4"/>
        <w:rPr>
          <w:sz w:val="22"/>
        </w:rPr>
      </w:pPr>
    </w:p>
    <w:p w14:paraId="193EC827" w14:textId="77777777" w:rsidR="00575CAB" w:rsidRDefault="00E42ECA">
      <w:pPr>
        <w:pStyle w:val="ListParagraph"/>
        <w:numPr>
          <w:ilvl w:val="0"/>
          <w:numId w:val="1"/>
        </w:numPr>
        <w:tabs>
          <w:tab w:val="left" w:pos="1320"/>
        </w:tabs>
        <w:spacing w:line="256" w:lineRule="auto"/>
        <w:ind w:right="1435"/>
        <w:jc w:val="both"/>
        <w:rPr>
          <w:sz w:val="20"/>
        </w:rPr>
      </w:pPr>
      <w:r>
        <w:rPr>
          <w:b/>
          <w:spacing w:val="-2"/>
          <w:sz w:val="20"/>
          <w:u w:val="single"/>
        </w:rPr>
        <w:t>Information</w:t>
      </w:r>
      <w:r>
        <w:rPr>
          <w:b/>
          <w:spacing w:val="-2"/>
          <w:sz w:val="20"/>
        </w:rPr>
        <w:t>:</w:t>
      </w:r>
      <w:r>
        <w:rPr>
          <w:b/>
          <w:spacing w:val="-11"/>
          <w:sz w:val="20"/>
        </w:rPr>
        <w:t xml:space="preserve"> </w:t>
      </w:r>
      <w:r>
        <w:rPr>
          <w:spacing w:val="-2"/>
          <w:sz w:val="20"/>
        </w:rPr>
        <w:t>The</w:t>
      </w:r>
      <w:r>
        <w:rPr>
          <w:spacing w:val="-12"/>
          <w:sz w:val="20"/>
        </w:rPr>
        <w:t xml:space="preserve"> </w:t>
      </w:r>
      <w:r>
        <w:rPr>
          <w:spacing w:val="-2"/>
          <w:sz w:val="20"/>
        </w:rPr>
        <w:t>Assignor</w:t>
      </w:r>
      <w:r>
        <w:rPr>
          <w:spacing w:val="-12"/>
          <w:sz w:val="20"/>
        </w:rPr>
        <w:t xml:space="preserve"> </w:t>
      </w:r>
      <w:r>
        <w:rPr>
          <w:spacing w:val="-2"/>
          <w:sz w:val="20"/>
        </w:rPr>
        <w:t>covenants</w:t>
      </w:r>
      <w:r>
        <w:rPr>
          <w:spacing w:val="-12"/>
          <w:sz w:val="20"/>
        </w:rPr>
        <w:t xml:space="preserve"> </w:t>
      </w:r>
      <w:r>
        <w:rPr>
          <w:spacing w:val="-2"/>
          <w:sz w:val="20"/>
        </w:rPr>
        <w:t>and</w:t>
      </w:r>
      <w:r>
        <w:rPr>
          <w:spacing w:val="-12"/>
          <w:sz w:val="20"/>
        </w:rPr>
        <w:t xml:space="preserve"> </w:t>
      </w:r>
      <w:r>
        <w:rPr>
          <w:spacing w:val="-2"/>
          <w:sz w:val="20"/>
        </w:rPr>
        <w:t>agrees</w:t>
      </w:r>
      <w:r>
        <w:rPr>
          <w:spacing w:val="-12"/>
          <w:sz w:val="20"/>
        </w:rPr>
        <w:t xml:space="preserve"> </w:t>
      </w:r>
      <w:r>
        <w:rPr>
          <w:spacing w:val="-2"/>
          <w:sz w:val="20"/>
        </w:rPr>
        <w:t>that</w:t>
      </w:r>
      <w:r>
        <w:rPr>
          <w:spacing w:val="-12"/>
          <w:sz w:val="20"/>
        </w:rPr>
        <w:t xml:space="preserve"> </w:t>
      </w:r>
      <w:r>
        <w:rPr>
          <w:spacing w:val="-2"/>
          <w:sz w:val="20"/>
        </w:rPr>
        <w:t>from</w:t>
      </w:r>
      <w:r>
        <w:rPr>
          <w:spacing w:val="-10"/>
          <w:sz w:val="20"/>
        </w:rPr>
        <w:t xml:space="preserve"> </w:t>
      </w:r>
      <w:r>
        <w:rPr>
          <w:spacing w:val="-2"/>
          <w:sz w:val="20"/>
        </w:rPr>
        <w:t>time</w:t>
      </w:r>
      <w:r>
        <w:rPr>
          <w:spacing w:val="-12"/>
          <w:sz w:val="20"/>
        </w:rPr>
        <w:t xml:space="preserve"> </w:t>
      </w:r>
      <w:r>
        <w:rPr>
          <w:spacing w:val="-2"/>
          <w:sz w:val="20"/>
        </w:rPr>
        <w:t>to</w:t>
      </w:r>
      <w:r>
        <w:rPr>
          <w:spacing w:val="-12"/>
          <w:sz w:val="20"/>
        </w:rPr>
        <w:t xml:space="preserve"> </w:t>
      </w:r>
      <w:r>
        <w:rPr>
          <w:spacing w:val="-2"/>
          <w:sz w:val="20"/>
        </w:rPr>
        <w:t>time</w:t>
      </w:r>
      <w:r>
        <w:rPr>
          <w:spacing w:val="-12"/>
          <w:sz w:val="20"/>
        </w:rPr>
        <w:t xml:space="preserve"> </w:t>
      </w:r>
      <w:r>
        <w:rPr>
          <w:spacing w:val="-2"/>
          <w:sz w:val="20"/>
        </w:rPr>
        <w:t>forthwith</w:t>
      </w:r>
      <w:r>
        <w:rPr>
          <w:spacing w:val="-12"/>
          <w:sz w:val="20"/>
        </w:rPr>
        <w:t xml:space="preserve"> </w:t>
      </w:r>
      <w:r>
        <w:rPr>
          <w:spacing w:val="-2"/>
          <w:sz w:val="20"/>
        </w:rPr>
        <w:t>upon</w:t>
      </w:r>
      <w:r>
        <w:rPr>
          <w:spacing w:val="-12"/>
          <w:sz w:val="20"/>
        </w:rPr>
        <w:t xml:space="preserve"> </w:t>
      </w:r>
      <w:r>
        <w:rPr>
          <w:spacing w:val="-2"/>
          <w:sz w:val="20"/>
        </w:rPr>
        <w:t>the</w:t>
      </w:r>
      <w:r>
        <w:rPr>
          <w:spacing w:val="-11"/>
          <w:sz w:val="20"/>
        </w:rPr>
        <w:t xml:space="preserve"> </w:t>
      </w:r>
      <w:r>
        <w:rPr>
          <w:spacing w:val="-2"/>
          <w:sz w:val="20"/>
        </w:rPr>
        <w:t>request</w:t>
      </w:r>
      <w:r>
        <w:rPr>
          <w:spacing w:val="-12"/>
          <w:sz w:val="20"/>
        </w:rPr>
        <w:t xml:space="preserve"> </w:t>
      </w:r>
      <w:r>
        <w:rPr>
          <w:spacing w:val="-2"/>
          <w:sz w:val="20"/>
        </w:rPr>
        <w:t xml:space="preserve">of </w:t>
      </w:r>
      <w:r>
        <w:rPr>
          <w:spacing w:val="-4"/>
          <w:sz w:val="20"/>
        </w:rPr>
        <w:t>the</w:t>
      </w:r>
      <w:r>
        <w:rPr>
          <w:spacing w:val="-10"/>
          <w:sz w:val="20"/>
        </w:rPr>
        <w:t xml:space="preserve"> </w:t>
      </w:r>
      <w:r>
        <w:rPr>
          <w:spacing w:val="-4"/>
          <w:sz w:val="20"/>
        </w:rPr>
        <w:t>Assignee</w:t>
      </w:r>
      <w:r>
        <w:rPr>
          <w:spacing w:val="-10"/>
          <w:sz w:val="20"/>
        </w:rPr>
        <w:t xml:space="preserve"> </w:t>
      </w:r>
      <w:r>
        <w:rPr>
          <w:spacing w:val="-4"/>
          <w:sz w:val="20"/>
        </w:rPr>
        <w:t>it</w:t>
      </w:r>
      <w:r>
        <w:rPr>
          <w:spacing w:val="-10"/>
          <w:sz w:val="20"/>
        </w:rPr>
        <w:t xml:space="preserve"> </w:t>
      </w:r>
      <w:r>
        <w:rPr>
          <w:spacing w:val="-4"/>
          <w:sz w:val="20"/>
        </w:rPr>
        <w:t>shall</w:t>
      </w:r>
      <w:r>
        <w:rPr>
          <w:spacing w:val="-10"/>
          <w:sz w:val="20"/>
        </w:rPr>
        <w:t xml:space="preserve"> </w:t>
      </w:r>
      <w:r>
        <w:rPr>
          <w:spacing w:val="-4"/>
          <w:sz w:val="20"/>
        </w:rPr>
        <w:t>furnish</w:t>
      </w:r>
      <w:r>
        <w:rPr>
          <w:spacing w:val="-10"/>
          <w:sz w:val="20"/>
        </w:rPr>
        <w:t xml:space="preserve"> </w:t>
      </w:r>
      <w:r>
        <w:rPr>
          <w:spacing w:val="-4"/>
          <w:sz w:val="20"/>
        </w:rPr>
        <w:t>to</w:t>
      </w:r>
      <w:r>
        <w:rPr>
          <w:spacing w:val="-10"/>
          <w:sz w:val="20"/>
        </w:rPr>
        <w:t xml:space="preserve"> </w:t>
      </w:r>
      <w:r>
        <w:rPr>
          <w:spacing w:val="-4"/>
          <w:sz w:val="20"/>
        </w:rPr>
        <w:t>the</w:t>
      </w:r>
      <w:r>
        <w:rPr>
          <w:spacing w:val="-10"/>
          <w:sz w:val="20"/>
        </w:rPr>
        <w:t xml:space="preserve"> </w:t>
      </w:r>
      <w:r>
        <w:rPr>
          <w:spacing w:val="-4"/>
          <w:sz w:val="20"/>
        </w:rPr>
        <w:t>Assignee</w:t>
      </w:r>
      <w:r>
        <w:rPr>
          <w:spacing w:val="-10"/>
          <w:sz w:val="20"/>
        </w:rPr>
        <w:t xml:space="preserve"> </w:t>
      </w:r>
      <w:r>
        <w:rPr>
          <w:spacing w:val="-4"/>
          <w:sz w:val="20"/>
        </w:rPr>
        <w:t>in</w:t>
      </w:r>
      <w:r>
        <w:rPr>
          <w:spacing w:val="-10"/>
          <w:sz w:val="20"/>
        </w:rPr>
        <w:t xml:space="preserve"> </w:t>
      </w:r>
      <w:r>
        <w:rPr>
          <w:spacing w:val="-4"/>
          <w:sz w:val="20"/>
        </w:rPr>
        <w:t>writing</w:t>
      </w:r>
      <w:r>
        <w:rPr>
          <w:spacing w:val="-9"/>
          <w:sz w:val="20"/>
        </w:rPr>
        <w:t xml:space="preserve"> </w:t>
      </w:r>
      <w:r>
        <w:rPr>
          <w:spacing w:val="-4"/>
          <w:sz w:val="20"/>
        </w:rPr>
        <w:t>all</w:t>
      </w:r>
      <w:r>
        <w:rPr>
          <w:spacing w:val="-10"/>
          <w:sz w:val="20"/>
        </w:rPr>
        <w:t xml:space="preserve"> </w:t>
      </w:r>
      <w:r>
        <w:rPr>
          <w:spacing w:val="-4"/>
          <w:sz w:val="20"/>
        </w:rPr>
        <w:t>information</w:t>
      </w:r>
      <w:r>
        <w:rPr>
          <w:spacing w:val="-10"/>
          <w:sz w:val="20"/>
        </w:rPr>
        <w:t xml:space="preserve"> </w:t>
      </w:r>
      <w:r>
        <w:rPr>
          <w:spacing w:val="-4"/>
          <w:sz w:val="20"/>
        </w:rPr>
        <w:t>requested</w:t>
      </w:r>
      <w:r>
        <w:rPr>
          <w:spacing w:val="-10"/>
          <w:sz w:val="20"/>
        </w:rPr>
        <w:t xml:space="preserve"> </w:t>
      </w:r>
      <w:r>
        <w:rPr>
          <w:spacing w:val="-4"/>
          <w:sz w:val="20"/>
        </w:rPr>
        <w:t>by</w:t>
      </w:r>
      <w:r>
        <w:rPr>
          <w:spacing w:val="-10"/>
          <w:sz w:val="20"/>
        </w:rPr>
        <w:t xml:space="preserve"> </w:t>
      </w:r>
      <w:r>
        <w:rPr>
          <w:spacing w:val="-4"/>
          <w:sz w:val="20"/>
        </w:rPr>
        <w:t>the</w:t>
      </w:r>
      <w:r>
        <w:rPr>
          <w:spacing w:val="-10"/>
          <w:sz w:val="20"/>
        </w:rPr>
        <w:t xml:space="preserve"> </w:t>
      </w:r>
      <w:r>
        <w:rPr>
          <w:spacing w:val="-4"/>
          <w:sz w:val="20"/>
        </w:rPr>
        <w:t>Assignee</w:t>
      </w:r>
      <w:r>
        <w:rPr>
          <w:spacing w:val="-10"/>
          <w:sz w:val="20"/>
        </w:rPr>
        <w:t xml:space="preserve"> </w:t>
      </w:r>
      <w:r>
        <w:rPr>
          <w:spacing w:val="-4"/>
          <w:sz w:val="20"/>
        </w:rPr>
        <w:t xml:space="preserve">relating </w:t>
      </w:r>
      <w:r>
        <w:rPr>
          <w:sz w:val="20"/>
        </w:rPr>
        <w:t xml:space="preserve">to the Premises Hereby </w:t>
      </w:r>
      <w:r>
        <w:rPr>
          <w:sz w:val="20"/>
        </w:rPr>
        <w:t>Assigned.</w:t>
      </w:r>
    </w:p>
    <w:p w14:paraId="189144BB" w14:textId="77777777" w:rsidR="00575CAB" w:rsidRDefault="00575CAB">
      <w:pPr>
        <w:pStyle w:val="BodyText"/>
        <w:spacing w:before="6"/>
        <w:rPr>
          <w:sz w:val="21"/>
        </w:rPr>
      </w:pPr>
    </w:p>
    <w:p w14:paraId="18067521" w14:textId="77777777" w:rsidR="00575CAB" w:rsidRDefault="00E42ECA">
      <w:pPr>
        <w:pStyle w:val="ListParagraph"/>
        <w:numPr>
          <w:ilvl w:val="0"/>
          <w:numId w:val="1"/>
        </w:numPr>
        <w:tabs>
          <w:tab w:val="left" w:pos="1319"/>
          <w:tab w:val="left" w:pos="1320"/>
        </w:tabs>
        <w:spacing w:before="1"/>
        <w:ind w:left="1319"/>
        <w:rPr>
          <w:sz w:val="20"/>
        </w:rPr>
      </w:pPr>
      <w:r>
        <w:rPr>
          <w:b/>
          <w:spacing w:val="-2"/>
          <w:sz w:val="20"/>
          <w:u w:val="single"/>
        </w:rPr>
        <w:t>Payment</w:t>
      </w:r>
      <w:r>
        <w:rPr>
          <w:b/>
          <w:spacing w:val="-12"/>
          <w:sz w:val="20"/>
          <w:u w:val="single"/>
        </w:rPr>
        <w:t xml:space="preserve"> </w:t>
      </w:r>
      <w:r>
        <w:rPr>
          <w:b/>
          <w:spacing w:val="-2"/>
          <w:sz w:val="20"/>
          <w:u w:val="single"/>
        </w:rPr>
        <w:t>of</w:t>
      </w:r>
      <w:r>
        <w:rPr>
          <w:b/>
          <w:spacing w:val="-12"/>
          <w:sz w:val="20"/>
          <w:u w:val="single"/>
        </w:rPr>
        <w:t xml:space="preserve"> </w:t>
      </w:r>
      <w:r>
        <w:rPr>
          <w:b/>
          <w:spacing w:val="-2"/>
          <w:sz w:val="20"/>
          <w:u w:val="single"/>
        </w:rPr>
        <w:t>Rent</w:t>
      </w:r>
      <w:r>
        <w:rPr>
          <w:b/>
          <w:spacing w:val="-12"/>
          <w:sz w:val="20"/>
          <w:u w:val="single"/>
        </w:rPr>
        <w:t xml:space="preserve"> </w:t>
      </w:r>
      <w:r>
        <w:rPr>
          <w:b/>
          <w:spacing w:val="-2"/>
          <w:sz w:val="20"/>
          <w:u w:val="single"/>
        </w:rPr>
        <w:t>Under</w:t>
      </w:r>
      <w:r>
        <w:rPr>
          <w:b/>
          <w:spacing w:val="-12"/>
          <w:sz w:val="20"/>
          <w:u w:val="single"/>
        </w:rPr>
        <w:t xml:space="preserve"> </w:t>
      </w:r>
      <w:r>
        <w:rPr>
          <w:b/>
          <w:spacing w:val="-2"/>
          <w:sz w:val="20"/>
          <w:u w:val="single"/>
        </w:rPr>
        <w:t>Leases</w:t>
      </w:r>
      <w:r>
        <w:rPr>
          <w:b/>
          <w:spacing w:val="-2"/>
          <w:sz w:val="20"/>
        </w:rPr>
        <w:t>:</w:t>
      </w:r>
      <w:r>
        <w:rPr>
          <w:b/>
          <w:spacing w:val="26"/>
          <w:sz w:val="20"/>
        </w:rPr>
        <w:t xml:space="preserve"> </w:t>
      </w:r>
      <w:r>
        <w:rPr>
          <w:spacing w:val="-2"/>
          <w:sz w:val="20"/>
        </w:rPr>
        <w:t>Until</w:t>
      </w:r>
      <w:r>
        <w:rPr>
          <w:spacing w:val="-12"/>
          <w:sz w:val="20"/>
        </w:rPr>
        <w:t xml:space="preserve"> </w:t>
      </w:r>
      <w:r>
        <w:rPr>
          <w:spacing w:val="-2"/>
          <w:sz w:val="20"/>
        </w:rPr>
        <w:t>a</w:t>
      </w:r>
      <w:r>
        <w:rPr>
          <w:spacing w:val="-11"/>
          <w:sz w:val="20"/>
        </w:rPr>
        <w:t xml:space="preserve"> </w:t>
      </w:r>
      <w:r>
        <w:rPr>
          <w:spacing w:val="-2"/>
          <w:sz w:val="20"/>
        </w:rPr>
        <w:t>Default</w:t>
      </w:r>
      <w:r>
        <w:rPr>
          <w:spacing w:val="-12"/>
          <w:sz w:val="20"/>
        </w:rPr>
        <w:t xml:space="preserve"> </w:t>
      </w:r>
      <w:r>
        <w:rPr>
          <w:spacing w:val="-2"/>
          <w:sz w:val="20"/>
        </w:rPr>
        <w:t>occurs</w:t>
      </w:r>
      <w:r>
        <w:rPr>
          <w:spacing w:val="-12"/>
          <w:sz w:val="20"/>
        </w:rPr>
        <w:t xml:space="preserve"> </w:t>
      </w:r>
      <w:r>
        <w:rPr>
          <w:spacing w:val="-2"/>
          <w:sz w:val="20"/>
        </w:rPr>
        <w:t>the</w:t>
      </w:r>
      <w:r>
        <w:rPr>
          <w:spacing w:val="-12"/>
          <w:sz w:val="20"/>
        </w:rPr>
        <w:t xml:space="preserve"> </w:t>
      </w:r>
      <w:r>
        <w:rPr>
          <w:spacing w:val="-2"/>
          <w:sz w:val="20"/>
        </w:rPr>
        <w:t>Assignor</w:t>
      </w:r>
      <w:r>
        <w:rPr>
          <w:spacing w:val="-12"/>
          <w:sz w:val="20"/>
        </w:rPr>
        <w:t xml:space="preserve"> </w:t>
      </w:r>
      <w:r>
        <w:rPr>
          <w:spacing w:val="-2"/>
          <w:sz w:val="20"/>
        </w:rPr>
        <w:t>shall</w:t>
      </w:r>
      <w:r>
        <w:rPr>
          <w:spacing w:val="-12"/>
          <w:sz w:val="20"/>
        </w:rPr>
        <w:t xml:space="preserve"> </w:t>
      </w:r>
      <w:r>
        <w:rPr>
          <w:spacing w:val="-2"/>
          <w:sz w:val="20"/>
        </w:rPr>
        <w:t>have</w:t>
      </w:r>
      <w:r>
        <w:rPr>
          <w:spacing w:val="-12"/>
          <w:sz w:val="20"/>
        </w:rPr>
        <w:t xml:space="preserve"> </w:t>
      </w:r>
      <w:r>
        <w:rPr>
          <w:spacing w:val="-2"/>
          <w:sz w:val="20"/>
        </w:rPr>
        <w:t>the</w:t>
      </w:r>
      <w:r>
        <w:rPr>
          <w:spacing w:val="-11"/>
          <w:sz w:val="20"/>
        </w:rPr>
        <w:t xml:space="preserve"> </w:t>
      </w:r>
      <w:r>
        <w:rPr>
          <w:spacing w:val="-2"/>
          <w:sz w:val="20"/>
        </w:rPr>
        <w:t>authority:</w:t>
      </w:r>
    </w:p>
    <w:p w14:paraId="4AC8397F" w14:textId="77777777" w:rsidR="00575CAB" w:rsidRDefault="00575CAB">
      <w:pPr>
        <w:pStyle w:val="BodyText"/>
        <w:spacing w:before="10"/>
        <w:rPr>
          <w:sz w:val="14"/>
        </w:rPr>
      </w:pPr>
    </w:p>
    <w:p w14:paraId="7E52940D" w14:textId="77777777" w:rsidR="00575CAB" w:rsidRDefault="00E42ECA">
      <w:pPr>
        <w:pStyle w:val="ListParagraph"/>
        <w:numPr>
          <w:ilvl w:val="1"/>
          <w:numId w:val="1"/>
        </w:numPr>
        <w:tabs>
          <w:tab w:val="left" w:pos="2325"/>
          <w:tab w:val="left" w:pos="2326"/>
        </w:tabs>
        <w:spacing w:before="93" w:line="259" w:lineRule="auto"/>
        <w:ind w:left="2325" w:right="1433" w:hanging="1006"/>
        <w:rPr>
          <w:sz w:val="20"/>
        </w:rPr>
      </w:pPr>
      <w:r>
        <w:rPr>
          <w:sz w:val="20"/>
        </w:rPr>
        <w:t>to collect any Rents and other moneys properly payable or arising out of or from the</w:t>
      </w:r>
      <w:r>
        <w:rPr>
          <w:spacing w:val="40"/>
          <w:sz w:val="20"/>
        </w:rPr>
        <w:t xml:space="preserve"> </w:t>
      </w:r>
      <w:r>
        <w:rPr>
          <w:sz w:val="20"/>
        </w:rPr>
        <w:t>Premises Hereby Assigned; and</w:t>
      </w:r>
    </w:p>
    <w:p w14:paraId="4106AB89" w14:textId="77777777" w:rsidR="00575CAB" w:rsidRDefault="00575CAB">
      <w:pPr>
        <w:spacing w:line="259" w:lineRule="auto"/>
        <w:rPr>
          <w:sz w:val="20"/>
        </w:rPr>
        <w:sectPr w:rsidR="00575CAB">
          <w:pgSz w:w="12240" w:h="20160"/>
          <w:pgMar w:top="1740" w:right="0" w:bottom="1080" w:left="840" w:header="0" w:footer="884" w:gutter="0"/>
          <w:cols w:space="720"/>
        </w:sectPr>
      </w:pPr>
    </w:p>
    <w:p w14:paraId="37EF8781" w14:textId="77777777" w:rsidR="00575CAB" w:rsidRDefault="00E42ECA">
      <w:pPr>
        <w:pStyle w:val="ListParagraph"/>
        <w:numPr>
          <w:ilvl w:val="1"/>
          <w:numId w:val="1"/>
        </w:numPr>
        <w:tabs>
          <w:tab w:val="left" w:pos="2325"/>
          <w:tab w:val="left" w:pos="2326"/>
        </w:tabs>
        <w:spacing w:before="67" w:line="256" w:lineRule="auto"/>
        <w:ind w:left="2325" w:right="1435" w:hanging="1006"/>
        <w:rPr>
          <w:sz w:val="20"/>
        </w:rPr>
      </w:pPr>
      <w:r>
        <w:rPr>
          <w:sz w:val="20"/>
        </w:rPr>
        <w:lastRenderedPageBreak/>
        <w:t>subject</w:t>
      </w:r>
      <w:r>
        <w:rPr>
          <w:spacing w:val="-6"/>
          <w:sz w:val="20"/>
        </w:rPr>
        <w:t xml:space="preserve"> </w:t>
      </w:r>
      <w:r>
        <w:rPr>
          <w:sz w:val="20"/>
        </w:rPr>
        <w:t>to</w:t>
      </w:r>
      <w:r>
        <w:rPr>
          <w:spacing w:val="-7"/>
          <w:sz w:val="20"/>
        </w:rPr>
        <w:t xml:space="preserve"> </w:t>
      </w:r>
      <w:r>
        <w:rPr>
          <w:sz w:val="20"/>
        </w:rPr>
        <w:t>Section</w:t>
      </w:r>
      <w:r>
        <w:rPr>
          <w:spacing w:val="-7"/>
          <w:sz w:val="20"/>
        </w:rPr>
        <w:t xml:space="preserve"> </w:t>
      </w:r>
      <w:r>
        <w:rPr>
          <w:sz w:val="20"/>
        </w:rPr>
        <w:t>6</w:t>
      </w:r>
      <w:r>
        <w:rPr>
          <w:spacing w:val="-6"/>
          <w:sz w:val="20"/>
        </w:rPr>
        <w:t xml:space="preserve"> </w:t>
      </w:r>
      <w:r>
        <w:rPr>
          <w:sz w:val="20"/>
        </w:rPr>
        <w:t>hereof,</w:t>
      </w:r>
      <w:r>
        <w:rPr>
          <w:spacing w:val="-8"/>
          <w:sz w:val="20"/>
        </w:rPr>
        <w:t xml:space="preserve"> </w:t>
      </w:r>
      <w:r>
        <w:rPr>
          <w:sz w:val="20"/>
        </w:rPr>
        <w:t>to</w:t>
      </w:r>
      <w:r>
        <w:rPr>
          <w:spacing w:val="-6"/>
          <w:sz w:val="20"/>
        </w:rPr>
        <w:t xml:space="preserve"> </w:t>
      </w:r>
      <w:r>
        <w:rPr>
          <w:sz w:val="20"/>
        </w:rPr>
        <w:t>exercise</w:t>
      </w:r>
      <w:r>
        <w:rPr>
          <w:spacing w:val="-6"/>
          <w:sz w:val="20"/>
        </w:rPr>
        <w:t xml:space="preserve"> </w:t>
      </w:r>
      <w:r>
        <w:rPr>
          <w:sz w:val="20"/>
        </w:rPr>
        <w:t>in</w:t>
      </w:r>
      <w:r>
        <w:rPr>
          <w:spacing w:val="-7"/>
          <w:sz w:val="20"/>
        </w:rPr>
        <w:t xml:space="preserve"> </w:t>
      </w:r>
      <w:r>
        <w:rPr>
          <w:sz w:val="20"/>
        </w:rPr>
        <w:t>good</w:t>
      </w:r>
      <w:r>
        <w:rPr>
          <w:spacing w:val="-8"/>
          <w:sz w:val="20"/>
        </w:rPr>
        <w:t xml:space="preserve"> </w:t>
      </w:r>
      <w:r>
        <w:rPr>
          <w:sz w:val="20"/>
        </w:rPr>
        <w:t>faith</w:t>
      </w:r>
      <w:r>
        <w:rPr>
          <w:spacing w:val="-7"/>
          <w:sz w:val="20"/>
        </w:rPr>
        <w:t xml:space="preserve"> </w:t>
      </w:r>
      <w:r>
        <w:rPr>
          <w:sz w:val="20"/>
        </w:rPr>
        <w:t>all</w:t>
      </w:r>
      <w:r>
        <w:rPr>
          <w:spacing w:val="-8"/>
          <w:sz w:val="20"/>
        </w:rPr>
        <w:t xml:space="preserve"> </w:t>
      </w:r>
      <w:r>
        <w:rPr>
          <w:sz w:val="20"/>
        </w:rPr>
        <w:t>of</w:t>
      </w:r>
      <w:r>
        <w:rPr>
          <w:spacing w:val="-6"/>
          <w:sz w:val="20"/>
        </w:rPr>
        <w:t xml:space="preserve"> </w:t>
      </w:r>
      <w:r>
        <w:rPr>
          <w:sz w:val="20"/>
        </w:rPr>
        <w:t>the</w:t>
      </w:r>
      <w:r>
        <w:rPr>
          <w:spacing w:val="-7"/>
          <w:sz w:val="20"/>
        </w:rPr>
        <w:t xml:space="preserve"> </w:t>
      </w:r>
      <w:r>
        <w:rPr>
          <w:sz w:val="20"/>
        </w:rPr>
        <w:t>benefits,</w:t>
      </w:r>
      <w:r>
        <w:rPr>
          <w:spacing w:val="-6"/>
          <w:sz w:val="20"/>
        </w:rPr>
        <w:t xml:space="preserve"> </w:t>
      </w:r>
      <w:r>
        <w:rPr>
          <w:sz w:val="20"/>
        </w:rPr>
        <w:t>advantages</w:t>
      </w:r>
      <w:r>
        <w:rPr>
          <w:spacing w:val="-7"/>
          <w:sz w:val="20"/>
        </w:rPr>
        <w:t xml:space="preserve"> </w:t>
      </w:r>
      <w:r>
        <w:rPr>
          <w:sz w:val="20"/>
        </w:rPr>
        <w:t>and powers</w:t>
      </w:r>
      <w:r>
        <w:rPr>
          <w:spacing w:val="-1"/>
          <w:sz w:val="20"/>
        </w:rPr>
        <w:t xml:space="preserve"> </w:t>
      </w:r>
      <w:r>
        <w:rPr>
          <w:sz w:val="20"/>
        </w:rPr>
        <w:t>as</w:t>
      </w:r>
      <w:r>
        <w:rPr>
          <w:spacing w:val="-2"/>
          <w:sz w:val="20"/>
        </w:rPr>
        <w:t xml:space="preserve"> </w:t>
      </w:r>
      <w:r>
        <w:rPr>
          <w:sz w:val="20"/>
        </w:rPr>
        <w:t>landlord</w:t>
      </w:r>
      <w:r>
        <w:rPr>
          <w:spacing w:val="-3"/>
          <w:sz w:val="20"/>
        </w:rPr>
        <w:t xml:space="preserve"> </w:t>
      </w:r>
      <w:r>
        <w:rPr>
          <w:sz w:val="20"/>
        </w:rPr>
        <w:t>under</w:t>
      </w:r>
      <w:r>
        <w:rPr>
          <w:spacing w:val="-2"/>
          <w:sz w:val="20"/>
        </w:rPr>
        <w:t xml:space="preserve"> </w:t>
      </w:r>
      <w:r>
        <w:rPr>
          <w:sz w:val="20"/>
        </w:rPr>
        <w:t>the</w:t>
      </w:r>
      <w:r>
        <w:rPr>
          <w:spacing w:val="-3"/>
          <w:sz w:val="20"/>
        </w:rPr>
        <w:t xml:space="preserve"> </w:t>
      </w:r>
      <w:r>
        <w:rPr>
          <w:sz w:val="20"/>
        </w:rPr>
        <w:t>Premises</w:t>
      </w:r>
      <w:r>
        <w:rPr>
          <w:spacing w:val="-1"/>
          <w:sz w:val="20"/>
        </w:rPr>
        <w:t xml:space="preserve"> </w:t>
      </w:r>
      <w:r>
        <w:rPr>
          <w:sz w:val="20"/>
        </w:rPr>
        <w:t>Hereby</w:t>
      </w:r>
      <w:r>
        <w:rPr>
          <w:spacing w:val="-6"/>
          <w:sz w:val="20"/>
        </w:rPr>
        <w:t xml:space="preserve"> </w:t>
      </w:r>
      <w:proofErr w:type="gramStart"/>
      <w:r>
        <w:rPr>
          <w:sz w:val="20"/>
        </w:rPr>
        <w:t>Assigned;</w:t>
      </w:r>
      <w:proofErr w:type="gramEnd"/>
    </w:p>
    <w:p w14:paraId="7B2E2671" w14:textId="77777777" w:rsidR="00575CAB" w:rsidRDefault="00575CAB">
      <w:pPr>
        <w:pStyle w:val="BodyText"/>
        <w:spacing w:before="5"/>
        <w:rPr>
          <w:sz w:val="21"/>
        </w:rPr>
      </w:pPr>
    </w:p>
    <w:p w14:paraId="3485C14D" w14:textId="77777777" w:rsidR="00575CAB" w:rsidRDefault="00E42ECA">
      <w:pPr>
        <w:pStyle w:val="BodyText"/>
        <w:spacing w:line="256" w:lineRule="auto"/>
        <w:ind w:left="1320" w:right="1432"/>
        <w:jc w:val="both"/>
      </w:pPr>
      <w:r>
        <w:rPr>
          <w:spacing w:val="-4"/>
        </w:rPr>
        <w:t>and</w:t>
      </w:r>
      <w:r>
        <w:rPr>
          <w:spacing w:val="-10"/>
        </w:rPr>
        <w:t xml:space="preserve"> </w:t>
      </w:r>
      <w:r>
        <w:rPr>
          <w:spacing w:val="-4"/>
        </w:rPr>
        <w:t>upon</w:t>
      </w:r>
      <w:r>
        <w:rPr>
          <w:spacing w:val="-9"/>
        </w:rPr>
        <w:t xml:space="preserve"> </w:t>
      </w:r>
      <w:r>
        <w:rPr>
          <w:spacing w:val="-4"/>
        </w:rPr>
        <w:t>the</w:t>
      </w:r>
      <w:r>
        <w:rPr>
          <w:spacing w:val="-8"/>
        </w:rPr>
        <w:t xml:space="preserve"> </w:t>
      </w:r>
      <w:r>
        <w:rPr>
          <w:spacing w:val="-4"/>
        </w:rPr>
        <w:t>occurrence</w:t>
      </w:r>
      <w:r>
        <w:rPr>
          <w:spacing w:val="-9"/>
        </w:rPr>
        <w:t xml:space="preserve"> </w:t>
      </w:r>
      <w:r>
        <w:rPr>
          <w:spacing w:val="-4"/>
        </w:rPr>
        <w:t>of</w:t>
      </w:r>
      <w:r>
        <w:rPr>
          <w:spacing w:val="-5"/>
        </w:rPr>
        <w:t xml:space="preserve"> </w:t>
      </w:r>
      <w:r>
        <w:rPr>
          <w:spacing w:val="-4"/>
        </w:rPr>
        <w:t>a</w:t>
      </w:r>
      <w:r>
        <w:rPr>
          <w:spacing w:val="-9"/>
        </w:rPr>
        <w:t xml:space="preserve"> </w:t>
      </w:r>
      <w:r>
        <w:rPr>
          <w:spacing w:val="-4"/>
        </w:rPr>
        <w:t>Default</w:t>
      </w:r>
      <w:r>
        <w:rPr>
          <w:spacing w:val="-7"/>
        </w:rPr>
        <w:t xml:space="preserve"> </w:t>
      </w:r>
      <w:r>
        <w:rPr>
          <w:spacing w:val="-4"/>
        </w:rPr>
        <w:t>such</w:t>
      </w:r>
      <w:r>
        <w:rPr>
          <w:spacing w:val="-9"/>
        </w:rPr>
        <w:t xml:space="preserve"> </w:t>
      </w:r>
      <w:r>
        <w:rPr>
          <w:spacing w:val="-4"/>
        </w:rPr>
        <w:t>authority</w:t>
      </w:r>
      <w:r>
        <w:rPr>
          <w:spacing w:val="-10"/>
        </w:rPr>
        <w:t xml:space="preserve"> </w:t>
      </w:r>
      <w:r>
        <w:rPr>
          <w:spacing w:val="-4"/>
        </w:rPr>
        <w:t>shall</w:t>
      </w:r>
      <w:r>
        <w:rPr>
          <w:spacing w:val="-6"/>
        </w:rPr>
        <w:t xml:space="preserve"> </w:t>
      </w:r>
      <w:r>
        <w:rPr>
          <w:spacing w:val="-4"/>
        </w:rPr>
        <w:t>immediately</w:t>
      </w:r>
      <w:r>
        <w:rPr>
          <w:spacing w:val="-10"/>
        </w:rPr>
        <w:t xml:space="preserve"> </w:t>
      </w:r>
      <w:r>
        <w:rPr>
          <w:spacing w:val="-4"/>
        </w:rPr>
        <w:t>cease</w:t>
      </w:r>
      <w:r>
        <w:rPr>
          <w:spacing w:val="-7"/>
        </w:rPr>
        <w:t xml:space="preserve"> </w:t>
      </w:r>
      <w:r>
        <w:rPr>
          <w:spacing w:val="-4"/>
        </w:rPr>
        <w:t>without</w:t>
      </w:r>
      <w:r>
        <w:rPr>
          <w:spacing w:val="-9"/>
        </w:rPr>
        <w:t xml:space="preserve"> </w:t>
      </w:r>
      <w:r>
        <w:rPr>
          <w:spacing w:val="-4"/>
        </w:rPr>
        <w:t>further</w:t>
      </w:r>
      <w:r>
        <w:rPr>
          <w:spacing w:val="-6"/>
        </w:rPr>
        <w:t xml:space="preserve"> </w:t>
      </w:r>
      <w:r>
        <w:rPr>
          <w:spacing w:val="-4"/>
        </w:rPr>
        <w:t>notice</w:t>
      </w:r>
      <w:r>
        <w:rPr>
          <w:spacing w:val="-7"/>
        </w:rPr>
        <w:t xml:space="preserve"> </w:t>
      </w:r>
      <w:r>
        <w:rPr>
          <w:spacing w:val="-4"/>
        </w:rPr>
        <w:t xml:space="preserve">and </w:t>
      </w:r>
      <w:r>
        <w:t>thereafter any</w:t>
      </w:r>
      <w:r>
        <w:rPr>
          <w:spacing w:val="-4"/>
        </w:rPr>
        <w:t xml:space="preserve"> </w:t>
      </w:r>
      <w:r>
        <w:t>monies received by</w:t>
      </w:r>
      <w:r>
        <w:rPr>
          <w:spacing w:val="-4"/>
        </w:rPr>
        <w:t xml:space="preserve"> </w:t>
      </w:r>
      <w:r>
        <w:t>the Assignor arising out of or</w:t>
      </w:r>
      <w:r>
        <w:rPr>
          <w:spacing w:val="-2"/>
        </w:rPr>
        <w:t xml:space="preserve"> </w:t>
      </w:r>
      <w:r>
        <w:t>from any</w:t>
      </w:r>
      <w:r>
        <w:rPr>
          <w:spacing w:val="-4"/>
        </w:rPr>
        <w:t xml:space="preserve"> </w:t>
      </w:r>
      <w:r>
        <w:t xml:space="preserve">of the Premises Hereby </w:t>
      </w:r>
      <w:r>
        <w:rPr>
          <w:spacing w:val="-2"/>
        </w:rPr>
        <w:t>Assigned</w:t>
      </w:r>
      <w:r>
        <w:rPr>
          <w:spacing w:val="-6"/>
        </w:rPr>
        <w:t xml:space="preserve"> </w:t>
      </w:r>
      <w:r>
        <w:rPr>
          <w:spacing w:val="-2"/>
        </w:rPr>
        <w:t>shall</w:t>
      </w:r>
      <w:r>
        <w:rPr>
          <w:spacing w:val="-5"/>
        </w:rPr>
        <w:t xml:space="preserve"> </w:t>
      </w:r>
      <w:r>
        <w:rPr>
          <w:spacing w:val="-2"/>
        </w:rPr>
        <w:t>be</w:t>
      </w:r>
      <w:r>
        <w:rPr>
          <w:spacing w:val="-5"/>
        </w:rPr>
        <w:t xml:space="preserve"> </w:t>
      </w:r>
      <w:r>
        <w:rPr>
          <w:spacing w:val="-2"/>
        </w:rPr>
        <w:t>received</w:t>
      </w:r>
      <w:r>
        <w:rPr>
          <w:spacing w:val="-5"/>
        </w:rPr>
        <w:t xml:space="preserve"> </w:t>
      </w:r>
      <w:r>
        <w:rPr>
          <w:spacing w:val="-2"/>
        </w:rPr>
        <w:t>and</w:t>
      </w:r>
      <w:r>
        <w:rPr>
          <w:spacing w:val="-5"/>
        </w:rPr>
        <w:t xml:space="preserve"> </w:t>
      </w:r>
      <w:r>
        <w:rPr>
          <w:spacing w:val="-2"/>
        </w:rPr>
        <w:t>held</w:t>
      </w:r>
      <w:r>
        <w:rPr>
          <w:spacing w:val="-5"/>
        </w:rPr>
        <w:t xml:space="preserve"> </w:t>
      </w:r>
      <w:r>
        <w:rPr>
          <w:spacing w:val="-2"/>
        </w:rPr>
        <w:t>in</w:t>
      </w:r>
      <w:r>
        <w:rPr>
          <w:spacing w:val="-5"/>
        </w:rPr>
        <w:t xml:space="preserve"> </w:t>
      </w:r>
      <w:r>
        <w:rPr>
          <w:spacing w:val="-2"/>
        </w:rPr>
        <w:t>trust</w:t>
      </w:r>
      <w:r>
        <w:rPr>
          <w:spacing w:val="-5"/>
        </w:rPr>
        <w:t xml:space="preserve"> </w:t>
      </w:r>
      <w:r>
        <w:rPr>
          <w:spacing w:val="-2"/>
        </w:rPr>
        <w:t>for</w:t>
      </w:r>
      <w:r>
        <w:rPr>
          <w:spacing w:val="-4"/>
        </w:rPr>
        <w:t xml:space="preserve"> </w:t>
      </w:r>
      <w:r>
        <w:rPr>
          <w:spacing w:val="-2"/>
        </w:rPr>
        <w:t>the</w:t>
      </w:r>
      <w:r>
        <w:rPr>
          <w:spacing w:val="-5"/>
        </w:rPr>
        <w:t xml:space="preserve"> </w:t>
      </w:r>
      <w:r>
        <w:rPr>
          <w:spacing w:val="-2"/>
        </w:rPr>
        <w:t>Assignee</w:t>
      </w:r>
      <w:r>
        <w:rPr>
          <w:spacing w:val="-5"/>
        </w:rPr>
        <w:t xml:space="preserve"> </w:t>
      </w:r>
      <w:r>
        <w:rPr>
          <w:spacing w:val="-2"/>
        </w:rPr>
        <w:t>and</w:t>
      </w:r>
      <w:r>
        <w:rPr>
          <w:spacing w:val="-5"/>
        </w:rPr>
        <w:t xml:space="preserve"> </w:t>
      </w:r>
      <w:r>
        <w:rPr>
          <w:spacing w:val="-2"/>
        </w:rPr>
        <w:t>forthwith</w:t>
      </w:r>
      <w:r>
        <w:rPr>
          <w:spacing w:val="-5"/>
        </w:rPr>
        <w:t xml:space="preserve"> </w:t>
      </w:r>
      <w:r>
        <w:rPr>
          <w:spacing w:val="-2"/>
        </w:rPr>
        <w:t>remitted</w:t>
      </w:r>
      <w:r>
        <w:rPr>
          <w:spacing w:val="-7"/>
        </w:rPr>
        <w:t xml:space="preserve"> </w:t>
      </w:r>
      <w:r>
        <w:rPr>
          <w:spacing w:val="-2"/>
        </w:rPr>
        <w:t>to</w:t>
      </w:r>
      <w:r>
        <w:rPr>
          <w:spacing w:val="-5"/>
        </w:rPr>
        <w:t xml:space="preserve"> </w:t>
      </w:r>
      <w:r>
        <w:rPr>
          <w:spacing w:val="-2"/>
        </w:rPr>
        <w:t>the</w:t>
      </w:r>
      <w:r>
        <w:rPr>
          <w:spacing w:val="-5"/>
        </w:rPr>
        <w:t xml:space="preserve"> </w:t>
      </w:r>
      <w:r>
        <w:rPr>
          <w:spacing w:val="-2"/>
        </w:rPr>
        <w:t>Assignee.</w:t>
      </w:r>
    </w:p>
    <w:p w14:paraId="0A557161" w14:textId="77777777" w:rsidR="00575CAB" w:rsidRDefault="00E42ECA">
      <w:pPr>
        <w:pStyle w:val="BodyText"/>
        <w:spacing w:before="4"/>
        <w:ind w:left="1320"/>
        <w:jc w:val="both"/>
      </w:pPr>
      <w:r>
        <w:rPr>
          <w:spacing w:val="-2"/>
        </w:rPr>
        <w:t>The</w:t>
      </w:r>
      <w:r>
        <w:rPr>
          <w:spacing w:val="-12"/>
        </w:rPr>
        <w:t xml:space="preserve"> </w:t>
      </w:r>
      <w:r>
        <w:rPr>
          <w:spacing w:val="-2"/>
        </w:rPr>
        <w:t>Assignee</w:t>
      </w:r>
      <w:r>
        <w:rPr>
          <w:spacing w:val="-12"/>
        </w:rPr>
        <w:t xml:space="preserve"> </w:t>
      </w:r>
      <w:r>
        <w:rPr>
          <w:spacing w:val="-2"/>
        </w:rPr>
        <w:t>may,</w:t>
      </w:r>
      <w:r>
        <w:rPr>
          <w:spacing w:val="-12"/>
        </w:rPr>
        <w:t xml:space="preserve"> </w:t>
      </w:r>
      <w:r>
        <w:rPr>
          <w:spacing w:val="-2"/>
        </w:rPr>
        <w:t>at</w:t>
      </w:r>
      <w:r>
        <w:rPr>
          <w:spacing w:val="-10"/>
        </w:rPr>
        <w:t xml:space="preserve"> </w:t>
      </w:r>
      <w:r>
        <w:rPr>
          <w:spacing w:val="-2"/>
        </w:rPr>
        <w:t>any</w:t>
      </w:r>
      <w:r>
        <w:rPr>
          <w:spacing w:val="-12"/>
        </w:rPr>
        <w:t xml:space="preserve"> </w:t>
      </w:r>
      <w:r>
        <w:rPr>
          <w:spacing w:val="-2"/>
        </w:rPr>
        <w:t>time</w:t>
      </w:r>
      <w:r>
        <w:rPr>
          <w:spacing w:val="-9"/>
        </w:rPr>
        <w:t xml:space="preserve"> </w:t>
      </w:r>
      <w:r>
        <w:rPr>
          <w:spacing w:val="-2"/>
        </w:rPr>
        <w:t>or</w:t>
      </w:r>
      <w:r>
        <w:rPr>
          <w:spacing w:val="-9"/>
        </w:rPr>
        <w:t xml:space="preserve"> </w:t>
      </w:r>
      <w:r>
        <w:rPr>
          <w:spacing w:val="-2"/>
        </w:rPr>
        <w:t>times,</w:t>
      </w:r>
      <w:r>
        <w:rPr>
          <w:spacing w:val="-10"/>
        </w:rPr>
        <w:t xml:space="preserve"> </w:t>
      </w:r>
      <w:r>
        <w:rPr>
          <w:spacing w:val="-2"/>
        </w:rPr>
        <w:t>by</w:t>
      </w:r>
      <w:r>
        <w:rPr>
          <w:spacing w:val="-12"/>
        </w:rPr>
        <w:t xml:space="preserve"> </w:t>
      </w:r>
      <w:r>
        <w:rPr>
          <w:spacing w:val="-2"/>
        </w:rPr>
        <w:t>notice</w:t>
      </w:r>
      <w:r>
        <w:rPr>
          <w:spacing w:val="-9"/>
        </w:rPr>
        <w:t xml:space="preserve"> </w:t>
      </w:r>
      <w:r>
        <w:rPr>
          <w:spacing w:val="-2"/>
        </w:rPr>
        <w:t>to</w:t>
      </w:r>
      <w:r>
        <w:rPr>
          <w:spacing w:val="-10"/>
        </w:rPr>
        <w:t xml:space="preserve"> </w:t>
      </w:r>
      <w:r>
        <w:rPr>
          <w:spacing w:val="-2"/>
        </w:rPr>
        <w:t>any</w:t>
      </w:r>
      <w:r>
        <w:rPr>
          <w:spacing w:val="-12"/>
        </w:rPr>
        <w:t xml:space="preserve"> </w:t>
      </w:r>
      <w:r>
        <w:rPr>
          <w:spacing w:val="-2"/>
        </w:rPr>
        <w:t>Tenant,</w:t>
      </w:r>
      <w:r>
        <w:rPr>
          <w:spacing w:val="-10"/>
        </w:rPr>
        <w:t xml:space="preserve"> </w:t>
      </w:r>
      <w:r>
        <w:rPr>
          <w:spacing w:val="-2"/>
        </w:rPr>
        <w:t>direct</w:t>
      </w:r>
      <w:r>
        <w:rPr>
          <w:spacing w:val="-9"/>
        </w:rPr>
        <w:t xml:space="preserve"> </w:t>
      </w:r>
      <w:r>
        <w:rPr>
          <w:spacing w:val="-2"/>
        </w:rPr>
        <w:t>such</w:t>
      </w:r>
      <w:r>
        <w:rPr>
          <w:spacing w:val="-12"/>
        </w:rPr>
        <w:t xml:space="preserve"> </w:t>
      </w:r>
      <w:r>
        <w:rPr>
          <w:spacing w:val="-2"/>
        </w:rPr>
        <w:t>Tenant</w:t>
      </w:r>
      <w:r>
        <w:rPr>
          <w:spacing w:val="-12"/>
        </w:rPr>
        <w:t xml:space="preserve"> </w:t>
      </w:r>
      <w:r>
        <w:rPr>
          <w:spacing w:val="-2"/>
        </w:rPr>
        <w:t>to</w:t>
      </w:r>
      <w:r>
        <w:rPr>
          <w:spacing w:val="-9"/>
        </w:rPr>
        <w:t xml:space="preserve"> </w:t>
      </w:r>
      <w:r>
        <w:rPr>
          <w:spacing w:val="-2"/>
        </w:rPr>
        <w:t>pay</w:t>
      </w:r>
      <w:r>
        <w:rPr>
          <w:spacing w:val="-12"/>
        </w:rPr>
        <w:t xml:space="preserve"> </w:t>
      </w:r>
      <w:r>
        <w:rPr>
          <w:spacing w:val="-2"/>
        </w:rPr>
        <w:t>Rent</w:t>
      </w:r>
      <w:r>
        <w:rPr>
          <w:spacing w:val="-10"/>
        </w:rPr>
        <w:t xml:space="preserve"> </w:t>
      </w:r>
      <w:r>
        <w:rPr>
          <w:spacing w:val="-5"/>
        </w:rPr>
        <w:t>and</w:t>
      </w:r>
    </w:p>
    <w:p w14:paraId="4ED96E68" w14:textId="77777777" w:rsidR="00016CEE" w:rsidRDefault="00E42ECA" w:rsidP="00016CEE">
      <w:pPr>
        <w:pStyle w:val="BodyText"/>
        <w:spacing w:before="21"/>
        <w:ind w:left="1320"/>
        <w:jc w:val="both"/>
        <w:rPr>
          <w:spacing w:val="-2"/>
        </w:rPr>
      </w:pPr>
      <w:r>
        <w:rPr>
          <w:spacing w:val="-2"/>
        </w:rPr>
        <w:t>other</w:t>
      </w:r>
      <w:r>
        <w:rPr>
          <w:spacing w:val="-12"/>
        </w:rPr>
        <w:t xml:space="preserve"> </w:t>
      </w:r>
      <w:r>
        <w:rPr>
          <w:spacing w:val="-2"/>
        </w:rPr>
        <w:t>moneys</w:t>
      </w:r>
      <w:r>
        <w:rPr>
          <w:spacing w:val="-12"/>
        </w:rPr>
        <w:t xml:space="preserve"> </w:t>
      </w:r>
      <w:r>
        <w:rPr>
          <w:spacing w:val="-2"/>
        </w:rPr>
        <w:t>to</w:t>
      </w:r>
      <w:r>
        <w:rPr>
          <w:spacing w:val="-12"/>
        </w:rPr>
        <w:t xml:space="preserve"> </w:t>
      </w:r>
      <w:r>
        <w:rPr>
          <w:spacing w:val="-2"/>
        </w:rPr>
        <w:t>the</w:t>
      </w:r>
      <w:r>
        <w:rPr>
          <w:spacing w:val="-12"/>
        </w:rPr>
        <w:t xml:space="preserve"> </w:t>
      </w:r>
      <w:r>
        <w:rPr>
          <w:spacing w:val="-2"/>
        </w:rPr>
        <w:t>Assignee</w:t>
      </w:r>
      <w:r>
        <w:rPr>
          <w:spacing w:val="-12"/>
        </w:rPr>
        <w:t xml:space="preserve"> </w:t>
      </w:r>
      <w:r>
        <w:rPr>
          <w:spacing w:val="-2"/>
        </w:rPr>
        <w:t>and</w:t>
      </w:r>
      <w:r>
        <w:rPr>
          <w:spacing w:val="-12"/>
        </w:rPr>
        <w:t xml:space="preserve"> </w:t>
      </w:r>
      <w:r>
        <w:rPr>
          <w:spacing w:val="-2"/>
        </w:rPr>
        <w:t>such</w:t>
      </w:r>
      <w:r>
        <w:rPr>
          <w:spacing w:val="-12"/>
        </w:rPr>
        <w:t xml:space="preserve"> </w:t>
      </w:r>
      <w:r>
        <w:rPr>
          <w:spacing w:val="-2"/>
        </w:rPr>
        <w:t>notice</w:t>
      </w:r>
      <w:r>
        <w:rPr>
          <w:spacing w:val="-12"/>
        </w:rPr>
        <w:t xml:space="preserve"> </w:t>
      </w:r>
      <w:r>
        <w:rPr>
          <w:spacing w:val="-2"/>
        </w:rPr>
        <w:t>shall</w:t>
      </w:r>
      <w:r>
        <w:rPr>
          <w:spacing w:val="-12"/>
        </w:rPr>
        <w:t xml:space="preserve"> </w:t>
      </w:r>
      <w:r>
        <w:rPr>
          <w:spacing w:val="-2"/>
        </w:rPr>
        <w:t>be</w:t>
      </w:r>
      <w:r>
        <w:rPr>
          <w:spacing w:val="-12"/>
        </w:rPr>
        <w:t xml:space="preserve"> </w:t>
      </w:r>
      <w:r>
        <w:rPr>
          <w:spacing w:val="-2"/>
        </w:rPr>
        <w:t>good</w:t>
      </w:r>
      <w:r>
        <w:rPr>
          <w:spacing w:val="-11"/>
        </w:rPr>
        <w:t xml:space="preserve"> </w:t>
      </w:r>
      <w:r>
        <w:rPr>
          <w:spacing w:val="-2"/>
        </w:rPr>
        <w:t>and</w:t>
      </w:r>
      <w:r>
        <w:rPr>
          <w:spacing w:val="-12"/>
        </w:rPr>
        <w:t xml:space="preserve"> </w:t>
      </w:r>
      <w:r>
        <w:rPr>
          <w:spacing w:val="-2"/>
        </w:rPr>
        <w:t>sufficient</w:t>
      </w:r>
      <w:r>
        <w:rPr>
          <w:spacing w:val="-12"/>
        </w:rPr>
        <w:t xml:space="preserve"> </w:t>
      </w:r>
      <w:r>
        <w:rPr>
          <w:spacing w:val="-2"/>
        </w:rPr>
        <w:t>authority</w:t>
      </w:r>
      <w:r>
        <w:rPr>
          <w:spacing w:val="-17"/>
        </w:rPr>
        <w:t xml:space="preserve"> </w:t>
      </w:r>
      <w:r>
        <w:rPr>
          <w:spacing w:val="-2"/>
        </w:rPr>
        <w:t>for</w:t>
      </w:r>
      <w:r>
        <w:rPr>
          <w:spacing w:val="-12"/>
        </w:rPr>
        <w:t xml:space="preserve"> </w:t>
      </w:r>
      <w:r>
        <w:rPr>
          <w:spacing w:val="-2"/>
        </w:rPr>
        <w:t>any</w:t>
      </w:r>
      <w:r>
        <w:rPr>
          <w:spacing w:val="-16"/>
        </w:rPr>
        <w:t xml:space="preserve"> </w:t>
      </w:r>
      <w:r>
        <w:rPr>
          <w:spacing w:val="-2"/>
        </w:rPr>
        <w:t>Tenant</w:t>
      </w:r>
      <w:r>
        <w:rPr>
          <w:spacing w:val="-12"/>
        </w:rPr>
        <w:t xml:space="preserve"> </w:t>
      </w:r>
      <w:r w:rsidR="00016CEE">
        <w:rPr>
          <w:spacing w:val="-2"/>
        </w:rPr>
        <w:t xml:space="preserve">to do </w:t>
      </w:r>
    </w:p>
    <w:p w14:paraId="6B8CA80D" w14:textId="2C3F8930" w:rsidR="00016CEE" w:rsidRPr="00016CEE" w:rsidRDefault="00016CEE" w:rsidP="00016CEE">
      <w:pPr>
        <w:pStyle w:val="BodyText"/>
        <w:spacing w:before="21"/>
        <w:ind w:left="1320"/>
        <w:jc w:val="both"/>
        <w:rPr>
          <w:spacing w:val="-2"/>
        </w:rPr>
      </w:pPr>
      <w:r>
        <w:rPr>
          <w:spacing w:val="-2"/>
        </w:rPr>
        <w:t xml:space="preserve">so. </w:t>
      </w:r>
      <w:r>
        <w:t>Any</w:t>
      </w:r>
      <w:r>
        <w:rPr>
          <w:spacing w:val="-8"/>
        </w:rPr>
        <w:t xml:space="preserve"> </w:t>
      </w:r>
      <w:r>
        <w:t>payment</w:t>
      </w:r>
      <w:r>
        <w:rPr>
          <w:spacing w:val="-6"/>
        </w:rPr>
        <w:t xml:space="preserve"> </w:t>
      </w:r>
      <w:r>
        <w:t>of</w:t>
      </w:r>
      <w:r>
        <w:rPr>
          <w:spacing w:val="-3"/>
        </w:rPr>
        <w:t xml:space="preserve"> </w:t>
      </w:r>
      <w:r>
        <w:t>Rents</w:t>
      </w:r>
      <w:r>
        <w:rPr>
          <w:spacing w:val="-4"/>
        </w:rPr>
        <w:t xml:space="preserve"> </w:t>
      </w:r>
      <w:r>
        <w:t>and</w:t>
      </w:r>
      <w:r>
        <w:rPr>
          <w:spacing w:val="-6"/>
        </w:rPr>
        <w:t xml:space="preserve"> </w:t>
      </w:r>
      <w:r>
        <w:t>other</w:t>
      </w:r>
      <w:r>
        <w:rPr>
          <w:spacing w:val="-7"/>
        </w:rPr>
        <w:t xml:space="preserve"> </w:t>
      </w:r>
      <w:r>
        <w:t>moneys</w:t>
      </w:r>
      <w:r>
        <w:rPr>
          <w:spacing w:val="-4"/>
        </w:rPr>
        <w:t xml:space="preserve"> </w:t>
      </w:r>
      <w:r>
        <w:t>by</w:t>
      </w:r>
      <w:r>
        <w:rPr>
          <w:spacing w:val="-7"/>
        </w:rPr>
        <w:t xml:space="preserve"> </w:t>
      </w:r>
      <w:r>
        <w:t>a</w:t>
      </w:r>
      <w:r>
        <w:rPr>
          <w:spacing w:val="-6"/>
        </w:rPr>
        <w:t xml:space="preserve"> </w:t>
      </w:r>
      <w:r>
        <w:t>Tenant</w:t>
      </w:r>
      <w:r>
        <w:rPr>
          <w:spacing w:val="-6"/>
        </w:rPr>
        <w:t xml:space="preserve"> </w:t>
      </w:r>
      <w:r>
        <w:t>to</w:t>
      </w:r>
      <w:r>
        <w:rPr>
          <w:spacing w:val="-6"/>
        </w:rPr>
        <w:t xml:space="preserve"> </w:t>
      </w:r>
      <w:r>
        <w:t>the</w:t>
      </w:r>
      <w:r>
        <w:rPr>
          <w:spacing w:val="-6"/>
        </w:rPr>
        <w:t xml:space="preserve"> </w:t>
      </w:r>
      <w:r>
        <w:t>Assignee</w:t>
      </w:r>
      <w:r>
        <w:rPr>
          <w:spacing w:val="-6"/>
        </w:rPr>
        <w:t xml:space="preserve"> </w:t>
      </w:r>
      <w:r>
        <w:t>shall</w:t>
      </w:r>
      <w:r>
        <w:rPr>
          <w:spacing w:val="-5"/>
        </w:rPr>
        <w:t xml:space="preserve"> </w:t>
      </w:r>
      <w:r>
        <w:t>not</w:t>
      </w:r>
      <w:r>
        <w:rPr>
          <w:spacing w:val="-6"/>
        </w:rPr>
        <w:t xml:space="preserve"> </w:t>
      </w:r>
      <w:r>
        <w:t>constitute</w:t>
      </w:r>
      <w:r>
        <w:rPr>
          <w:spacing w:val="-6"/>
        </w:rPr>
        <w:t xml:space="preserve"> </w:t>
      </w:r>
      <w:r>
        <w:t xml:space="preserve">a default </w:t>
      </w:r>
    </w:p>
    <w:p w14:paraId="46EB7FE6" w14:textId="77777777" w:rsidR="00016CEE" w:rsidRDefault="00E42ECA" w:rsidP="00016CEE">
      <w:pPr>
        <w:pStyle w:val="BodyText"/>
        <w:spacing w:before="21"/>
        <w:ind w:left="1320"/>
        <w:jc w:val="both"/>
        <w:rPr>
          <w:spacing w:val="-7"/>
        </w:rPr>
      </w:pPr>
      <w:r>
        <w:t>under such Tenant's Lease.</w:t>
      </w:r>
      <w:r>
        <w:rPr>
          <w:spacing w:val="40"/>
        </w:rPr>
        <w:t xml:space="preserve"> </w:t>
      </w:r>
      <w:r>
        <w:t>The receipt by the Assignee of Rent or other moneys from a Tenant</w:t>
      </w:r>
      <w:r>
        <w:rPr>
          <w:spacing w:val="-8"/>
        </w:rPr>
        <w:t xml:space="preserve"> </w:t>
      </w:r>
      <w:r>
        <w:t>shall</w:t>
      </w:r>
      <w:r>
        <w:rPr>
          <w:spacing w:val="-7"/>
        </w:rPr>
        <w:t xml:space="preserve"> </w:t>
      </w:r>
    </w:p>
    <w:p w14:paraId="01970AB7" w14:textId="0E17ECFE" w:rsidR="00575CAB" w:rsidRPr="00016CEE" w:rsidRDefault="00E42ECA" w:rsidP="00016CEE">
      <w:pPr>
        <w:pStyle w:val="BodyText"/>
        <w:spacing w:before="21"/>
        <w:ind w:left="1320"/>
        <w:jc w:val="both"/>
        <w:rPr>
          <w:sz w:val="18"/>
        </w:rPr>
      </w:pPr>
      <w:r>
        <w:t>constitute</w:t>
      </w:r>
      <w:r>
        <w:rPr>
          <w:spacing w:val="-6"/>
        </w:rPr>
        <w:t xml:space="preserve"> </w:t>
      </w:r>
      <w:r>
        <w:t>and</w:t>
      </w:r>
      <w:r>
        <w:rPr>
          <w:spacing w:val="-9"/>
        </w:rPr>
        <w:t xml:space="preserve"> </w:t>
      </w:r>
      <w:r>
        <w:t>be</w:t>
      </w:r>
      <w:r>
        <w:rPr>
          <w:spacing w:val="-6"/>
        </w:rPr>
        <w:t xml:space="preserve"> </w:t>
      </w:r>
      <w:r>
        <w:t>deemed</w:t>
      </w:r>
      <w:r>
        <w:rPr>
          <w:spacing w:val="-8"/>
        </w:rPr>
        <w:t xml:space="preserve"> </w:t>
      </w:r>
      <w:r>
        <w:t>receipt</w:t>
      </w:r>
      <w:r>
        <w:rPr>
          <w:spacing w:val="-6"/>
        </w:rPr>
        <w:t xml:space="preserve"> </w:t>
      </w:r>
      <w:r>
        <w:t>thereof</w:t>
      </w:r>
      <w:r>
        <w:rPr>
          <w:spacing w:val="-4"/>
        </w:rPr>
        <w:t xml:space="preserve"> </w:t>
      </w:r>
      <w:r>
        <w:t>by</w:t>
      </w:r>
      <w:r>
        <w:rPr>
          <w:spacing w:val="-9"/>
        </w:rPr>
        <w:t xml:space="preserve"> </w:t>
      </w:r>
      <w:r>
        <w:t>the</w:t>
      </w:r>
      <w:r>
        <w:rPr>
          <w:spacing w:val="-4"/>
        </w:rPr>
        <w:t xml:space="preserve"> </w:t>
      </w:r>
      <w:r>
        <w:t>Assignor.</w:t>
      </w:r>
    </w:p>
    <w:p w14:paraId="1A82B5E5" w14:textId="77777777" w:rsidR="00575CAB" w:rsidRDefault="00575CAB">
      <w:pPr>
        <w:pStyle w:val="BodyText"/>
        <w:spacing w:before="9"/>
        <w:rPr>
          <w:sz w:val="21"/>
        </w:rPr>
      </w:pPr>
    </w:p>
    <w:p w14:paraId="2388DA80" w14:textId="77777777" w:rsidR="00575CAB" w:rsidRDefault="00E42ECA">
      <w:pPr>
        <w:pStyle w:val="ListParagraph"/>
        <w:numPr>
          <w:ilvl w:val="0"/>
          <w:numId w:val="1"/>
        </w:numPr>
        <w:tabs>
          <w:tab w:val="left" w:pos="1319"/>
          <w:tab w:val="left" w:pos="1320"/>
        </w:tabs>
        <w:ind w:left="1319"/>
        <w:rPr>
          <w:sz w:val="20"/>
        </w:rPr>
      </w:pPr>
      <w:r>
        <w:rPr>
          <w:b/>
          <w:spacing w:val="-2"/>
          <w:sz w:val="20"/>
          <w:u w:val="single"/>
        </w:rPr>
        <w:t>No</w:t>
      </w:r>
      <w:r>
        <w:rPr>
          <w:b/>
          <w:spacing w:val="-12"/>
          <w:sz w:val="20"/>
          <w:u w:val="single"/>
        </w:rPr>
        <w:t xml:space="preserve"> </w:t>
      </w:r>
      <w:r>
        <w:rPr>
          <w:b/>
          <w:spacing w:val="-2"/>
          <w:sz w:val="20"/>
          <w:u w:val="single"/>
        </w:rPr>
        <w:t>Novation</w:t>
      </w:r>
      <w:r>
        <w:rPr>
          <w:b/>
          <w:spacing w:val="-2"/>
          <w:sz w:val="20"/>
        </w:rPr>
        <w:t>:</w:t>
      </w:r>
      <w:r>
        <w:rPr>
          <w:b/>
          <w:spacing w:val="14"/>
          <w:sz w:val="20"/>
        </w:rPr>
        <w:t xml:space="preserve"> </w:t>
      </w:r>
      <w:r>
        <w:rPr>
          <w:spacing w:val="-2"/>
          <w:sz w:val="20"/>
        </w:rPr>
        <w:t>This</w:t>
      </w:r>
      <w:r>
        <w:rPr>
          <w:spacing w:val="-11"/>
          <w:sz w:val="20"/>
        </w:rPr>
        <w:t xml:space="preserve"> </w:t>
      </w:r>
      <w:r>
        <w:rPr>
          <w:spacing w:val="-2"/>
          <w:sz w:val="20"/>
        </w:rPr>
        <w:t>assignment</w:t>
      </w:r>
      <w:r>
        <w:rPr>
          <w:spacing w:val="-12"/>
          <w:sz w:val="20"/>
        </w:rPr>
        <w:t xml:space="preserve"> </w:t>
      </w:r>
      <w:r>
        <w:rPr>
          <w:spacing w:val="-2"/>
          <w:sz w:val="20"/>
        </w:rPr>
        <w:t>and</w:t>
      </w:r>
      <w:r>
        <w:rPr>
          <w:spacing w:val="-12"/>
          <w:sz w:val="20"/>
        </w:rPr>
        <w:t xml:space="preserve"> </w:t>
      </w:r>
      <w:r>
        <w:rPr>
          <w:spacing w:val="-2"/>
          <w:sz w:val="20"/>
        </w:rPr>
        <w:t>transfer</w:t>
      </w:r>
      <w:r>
        <w:rPr>
          <w:spacing w:val="-12"/>
          <w:sz w:val="20"/>
        </w:rPr>
        <w:t xml:space="preserve"> </w:t>
      </w:r>
      <w:r>
        <w:rPr>
          <w:spacing w:val="-2"/>
          <w:sz w:val="20"/>
        </w:rPr>
        <w:t>to</w:t>
      </w:r>
      <w:r>
        <w:rPr>
          <w:spacing w:val="-12"/>
          <w:sz w:val="20"/>
        </w:rPr>
        <w:t xml:space="preserve"> </w:t>
      </w:r>
      <w:r>
        <w:rPr>
          <w:spacing w:val="-2"/>
          <w:sz w:val="20"/>
        </w:rPr>
        <w:t>the</w:t>
      </w:r>
      <w:r>
        <w:rPr>
          <w:spacing w:val="-12"/>
          <w:sz w:val="20"/>
        </w:rPr>
        <w:t xml:space="preserve"> </w:t>
      </w:r>
      <w:r>
        <w:rPr>
          <w:spacing w:val="-2"/>
          <w:sz w:val="20"/>
        </w:rPr>
        <w:t>Assignee</w:t>
      </w:r>
      <w:r>
        <w:rPr>
          <w:spacing w:val="-12"/>
          <w:sz w:val="20"/>
        </w:rPr>
        <w:t xml:space="preserve"> </w:t>
      </w:r>
      <w:r>
        <w:rPr>
          <w:spacing w:val="-2"/>
          <w:sz w:val="20"/>
        </w:rPr>
        <w:t>of</w:t>
      </w:r>
      <w:r>
        <w:rPr>
          <w:spacing w:val="-10"/>
          <w:sz w:val="20"/>
        </w:rPr>
        <w:t xml:space="preserve"> </w:t>
      </w:r>
      <w:r>
        <w:rPr>
          <w:spacing w:val="-2"/>
          <w:sz w:val="20"/>
        </w:rPr>
        <w:t>the</w:t>
      </w:r>
      <w:r>
        <w:rPr>
          <w:spacing w:val="-12"/>
          <w:sz w:val="20"/>
        </w:rPr>
        <w:t xml:space="preserve"> </w:t>
      </w:r>
      <w:r>
        <w:rPr>
          <w:spacing w:val="-2"/>
          <w:sz w:val="20"/>
        </w:rPr>
        <w:t>Premises</w:t>
      </w:r>
      <w:r>
        <w:rPr>
          <w:spacing w:val="-11"/>
          <w:sz w:val="20"/>
        </w:rPr>
        <w:t xml:space="preserve"> </w:t>
      </w:r>
      <w:r>
        <w:rPr>
          <w:spacing w:val="-2"/>
          <w:sz w:val="20"/>
        </w:rPr>
        <w:t>Hereby</w:t>
      </w:r>
      <w:r>
        <w:rPr>
          <w:spacing w:val="-12"/>
          <w:sz w:val="20"/>
        </w:rPr>
        <w:t xml:space="preserve"> </w:t>
      </w:r>
      <w:r>
        <w:rPr>
          <w:spacing w:val="-2"/>
          <w:sz w:val="20"/>
        </w:rPr>
        <w:t>Assigned:</w:t>
      </w:r>
    </w:p>
    <w:p w14:paraId="54332A57" w14:textId="77777777" w:rsidR="00575CAB" w:rsidRDefault="00575CAB">
      <w:pPr>
        <w:pStyle w:val="BodyText"/>
        <w:spacing w:before="11"/>
        <w:rPr>
          <w:sz w:val="14"/>
        </w:rPr>
      </w:pPr>
    </w:p>
    <w:p w14:paraId="49EC38E3" w14:textId="77777777" w:rsidR="00575CAB" w:rsidRDefault="00E42ECA">
      <w:pPr>
        <w:pStyle w:val="ListParagraph"/>
        <w:numPr>
          <w:ilvl w:val="1"/>
          <w:numId w:val="1"/>
        </w:numPr>
        <w:tabs>
          <w:tab w:val="left" w:pos="2325"/>
          <w:tab w:val="left" w:pos="2326"/>
        </w:tabs>
        <w:spacing w:before="93" w:line="256" w:lineRule="auto"/>
        <w:ind w:left="2325" w:right="1433" w:hanging="1006"/>
        <w:jc w:val="both"/>
        <w:rPr>
          <w:sz w:val="20"/>
        </w:rPr>
      </w:pPr>
      <w:r>
        <w:rPr>
          <w:spacing w:val="-2"/>
          <w:sz w:val="20"/>
        </w:rPr>
        <w:t>is</w:t>
      </w:r>
      <w:r>
        <w:rPr>
          <w:spacing w:val="-12"/>
          <w:sz w:val="20"/>
        </w:rPr>
        <w:t xml:space="preserve"> </w:t>
      </w:r>
      <w:r>
        <w:rPr>
          <w:spacing w:val="-2"/>
          <w:sz w:val="20"/>
        </w:rPr>
        <w:t>continuing</w:t>
      </w:r>
      <w:r>
        <w:rPr>
          <w:spacing w:val="-12"/>
          <w:sz w:val="20"/>
        </w:rPr>
        <w:t xml:space="preserve"> </w:t>
      </w:r>
      <w:r>
        <w:rPr>
          <w:spacing w:val="-2"/>
          <w:sz w:val="20"/>
        </w:rPr>
        <w:t>security</w:t>
      </w:r>
      <w:r>
        <w:rPr>
          <w:spacing w:val="-12"/>
          <w:sz w:val="20"/>
        </w:rPr>
        <w:t xml:space="preserve"> </w:t>
      </w:r>
      <w:r>
        <w:rPr>
          <w:spacing w:val="-2"/>
          <w:sz w:val="20"/>
        </w:rPr>
        <w:t>granted</w:t>
      </w:r>
      <w:r>
        <w:rPr>
          <w:spacing w:val="-12"/>
          <w:sz w:val="20"/>
        </w:rPr>
        <w:t xml:space="preserve"> </w:t>
      </w:r>
      <w:r>
        <w:rPr>
          <w:spacing w:val="-2"/>
          <w:sz w:val="20"/>
        </w:rPr>
        <w:t>to</w:t>
      </w:r>
      <w:r>
        <w:rPr>
          <w:spacing w:val="-12"/>
          <w:sz w:val="20"/>
        </w:rPr>
        <w:t xml:space="preserve"> </w:t>
      </w:r>
      <w:r>
        <w:rPr>
          <w:spacing w:val="-2"/>
          <w:sz w:val="20"/>
        </w:rPr>
        <w:t>the</w:t>
      </w:r>
      <w:r>
        <w:rPr>
          <w:spacing w:val="-12"/>
          <w:sz w:val="20"/>
        </w:rPr>
        <w:t xml:space="preserve"> </w:t>
      </w:r>
      <w:r>
        <w:rPr>
          <w:spacing w:val="-2"/>
          <w:sz w:val="20"/>
        </w:rPr>
        <w:t>Assignee</w:t>
      </w:r>
      <w:r>
        <w:rPr>
          <w:spacing w:val="-12"/>
          <w:sz w:val="20"/>
        </w:rPr>
        <w:t xml:space="preserve"> </w:t>
      </w:r>
      <w:r>
        <w:rPr>
          <w:spacing w:val="-2"/>
          <w:sz w:val="20"/>
        </w:rPr>
        <w:t>without</w:t>
      </w:r>
      <w:r>
        <w:rPr>
          <w:spacing w:val="-12"/>
          <w:sz w:val="20"/>
        </w:rPr>
        <w:t xml:space="preserve"> </w:t>
      </w:r>
      <w:r>
        <w:rPr>
          <w:spacing w:val="-2"/>
          <w:sz w:val="20"/>
        </w:rPr>
        <w:t>novation</w:t>
      </w:r>
      <w:r>
        <w:rPr>
          <w:spacing w:val="-12"/>
          <w:sz w:val="20"/>
        </w:rPr>
        <w:t xml:space="preserve"> </w:t>
      </w:r>
      <w:r>
        <w:rPr>
          <w:spacing w:val="-2"/>
          <w:sz w:val="20"/>
        </w:rPr>
        <w:t>or</w:t>
      </w:r>
      <w:r>
        <w:rPr>
          <w:spacing w:val="-11"/>
          <w:sz w:val="20"/>
        </w:rPr>
        <w:t xml:space="preserve"> </w:t>
      </w:r>
      <w:r>
        <w:rPr>
          <w:spacing w:val="-2"/>
          <w:sz w:val="20"/>
        </w:rPr>
        <w:t>impairment</w:t>
      </w:r>
      <w:r>
        <w:rPr>
          <w:spacing w:val="-12"/>
          <w:sz w:val="20"/>
        </w:rPr>
        <w:t xml:space="preserve"> </w:t>
      </w:r>
      <w:r>
        <w:rPr>
          <w:spacing w:val="-2"/>
          <w:sz w:val="20"/>
        </w:rPr>
        <w:t>of</w:t>
      </w:r>
      <w:r>
        <w:rPr>
          <w:spacing w:val="-12"/>
          <w:sz w:val="20"/>
        </w:rPr>
        <w:t xml:space="preserve"> </w:t>
      </w:r>
      <w:r>
        <w:rPr>
          <w:spacing w:val="-2"/>
          <w:sz w:val="20"/>
        </w:rPr>
        <w:t>any</w:t>
      </w:r>
      <w:r>
        <w:rPr>
          <w:spacing w:val="-12"/>
          <w:sz w:val="20"/>
        </w:rPr>
        <w:t xml:space="preserve"> </w:t>
      </w:r>
      <w:r>
        <w:rPr>
          <w:spacing w:val="-2"/>
          <w:sz w:val="20"/>
        </w:rPr>
        <w:t xml:space="preserve">other </w:t>
      </w:r>
      <w:r>
        <w:rPr>
          <w:spacing w:val="-4"/>
          <w:sz w:val="20"/>
        </w:rPr>
        <w:t>existing</w:t>
      </w:r>
      <w:r>
        <w:rPr>
          <w:spacing w:val="-10"/>
          <w:sz w:val="20"/>
        </w:rPr>
        <w:t xml:space="preserve"> </w:t>
      </w:r>
      <w:r>
        <w:rPr>
          <w:spacing w:val="-4"/>
          <w:sz w:val="20"/>
        </w:rPr>
        <w:t>or</w:t>
      </w:r>
      <w:r>
        <w:rPr>
          <w:spacing w:val="-5"/>
          <w:sz w:val="20"/>
        </w:rPr>
        <w:t xml:space="preserve"> </w:t>
      </w:r>
      <w:r>
        <w:rPr>
          <w:spacing w:val="-4"/>
          <w:sz w:val="20"/>
        </w:rPr>
        <w:t>future</w:t>
      </w:r>
      <w:r>
        <w:rPr>
          <w:spacing w:val="-7"/>
          <w:sz w:val="20"/>
        </w:rPr>
        <w:t xml:space="preserve"> </w:t>
      </w:r>
      <w:r>
        <w:rPr>
          <w:spacing w:val="-4"/>
          <w:sz w:val="20"/>
        </w:rPr>
        <w:t>security</w:t>
      </w:r>
      <w:r>
        <w:rPr>
          <w:spacing w:val="-10"/>
          <w:sz w:val="20"/>
        </w:rPr>
        <w:t xml:space="preserve"> </w:t>
      </w:r>
      <w:r>
        <w:rPr>
          <w:spacing w:val="-4"/>
          <w:sz w:val="20"/>
        </w:rPr>
        <w:t>held</w:t>
      </w:r>
      <w:r>
        <w:rPr>
          <w:spacing w:val="-7"/>
          <w:sz w:val="20"/>
        </w:rPr>
        <w:t xml:space="preserve"> </w:t>
      </w:r>
      <w:r>
        <w:rPr>
          <w:spacing w:val="-4"/>
          <w:sz w:val="20"/>
        </w:rPr>
        <w:t>by</w:t>
      </w:r>
      <w:r>
        <w:rPr>
          <w:spacing w:val="-10"/>
          <w:sz w:val="20"/>
        </w:rPr>
        <w:t xml:space="preserve"> </w:t>
      </w:r>
      <w:r>
        <w:rPr>
          <w:spacing w:val="-4"/>
          <w:sz w:val="20"/>
        </w:rPr>
        <w:t>the Assignee</w:t>
      </w:r>
      <w:r>
        <w:rPr>
          <w:spacing w:val="-7"/>
          <w:sz w:val="20"/>
        </w:rPr>
        <w:t xml:space="preserve"> </w:t>
      </w:r>
      <w:r>
        <w:rPr>
          <w:spacing w:val="-4"/>
          <w:sz w:val="20"/>
        </w:rPr>
        <w:t>in</w:t>
      </w:r>
      <w:r>
        <w:rPr>
          <w:spacing w:val="-7"/>
          <w:sz w:val="20"/>
        </w:rPr>
        <w:t xml:space="preserve"> </w:t>
      </w:r>
      <w:r>
        <w:rPr>
          <w:spacing w:val="-4"/>
          <w:sz w:val="20"/>
        </w:rPr>
        <w:t>order</w:t>
      </w:r>
      <w:r>
        <w:rPr>
          <w:spacing w:val="-6"/>
          <w:sz w:val="20"/>
        </w:rPr>
        <w:t xml:space="preserve"> </w:t>
      </w:r>
      <w:r>
        <w:rPr>
          <w:spacing w:val="-4"/>
          <w:sz w:val="20"/>
        </w:rPr>
        <w:t>to</w:t>
      </w:r>
      <w:r>
        <w:rPr>
          <w:spacing w:val="-5"/>
          <w:sz w:val="20"/>
        </w:rPr>
        <w:t xml:space="preserve"> </w:t>
      </w:r>
      <w:r>
        <w:rPr>
          <w:spacing w:val="-4"/>
          <w:sz w:val="20"/>
        </w:rPr>
        <w:t>secure</w:t>
      </w:r>
      <w:r>
        <w:rPr>
          <w:spacing w:val="-7"/>
          <w:sz w:val="20"/>
        </w:rPr>
        <w:t xml:space="preserve"> </w:t>
      </w:r>
      <w:r>
        <w:rPr>
          <w:spacing w:val="-4"/>
          <w:sz w:val="20"/>
        </w:rPr>
        <w:t>payment</w:t>
      </w:r>
      <w:r>
        <w:rPr>
          <w:spacing w:val="-7"/>
          <w:sz w:val="20"/>
        </w:rPr>
        <w:t xml:space="preserve"> </w:t>
      </w:r>
      <w:r>
        <w:rPr>
          <w:spacing w:val="-4"/>
          <w:sz w:val="20"/>
        </w:rPr>
        <w:t>to</w:t>
      </w:r>
      <w:r>
        <w:rPr>
          <w:spacing w:val="-7"/>
          <w:sz w:val="20"/>
        </w:rPr>
        <w:t xml:space="preserve"> </w:t>
      </w:r>
      <w:r>
        <w:rPr>
          <w:spacing w:val="-4"/>
          <w:sz w:val="20"/>
        </w:rPr>
        <w:t>the</w:t>
      </w:r>
      <w:r>
        <w:rPr>
          <w:spacing w:val="-7"/>
          <w:sz w:val="20"/>
        </w:rPr>
        <w:t xml:space="preserve"> </w:t>
      </w:r>
      <w:r>
        <w:rPr>
          <w:spacing w:val="-4"/>
          <w:sz w:val="20"/>
        </w:rPr>
        <w:t xml:space="preserve">Assignee </w:t>
      </w:r>
      <w:r>
        <w:rPr>
          <w:sz w:val="20"/>
        </w:rPr>
        <w:t xml:space="preserve">of the Indebtedness and the due performance of the Assignor's </w:t>
      </w:r>
      <w:proofErr w:type="spellStart"/>
      <w:r>
        <w:rPr>
          <w:sz w:val="20"/>
        </w:rPr>
        <w:t>obligation's</w:t>
      </w:r>
      <w:proofErr w:type="spellEnd"/>
      <w:r>
        <w:rPr>
          <w:sz w:val="20"/>
        </w:rPr>
        <w:t xml:space="preserve"> under the Mortgage and all other agreements, documents, instruments, undertakings and </w:t>
      </w:r>
      <w:r>
        <w:rPr>
          <w:spacing w:val="-4"/>
          <w:sz w:val="20"/>
        </w:rPr>
        <w:t>commitments entered into between the Assignor and the</w:t>
      </w:r>
      <w:r>
        <w:rPr>
          <w:spacing w:val="-5"/>
          <w:sz w:val="20"/>
        </w:rPr>
        <w:t xml:space="preserve"> </w:t>
      </w:r>
      <w:r>
        <w:rPr>
          <w:spacing w:val="-4"/>
          <w:sz w:val="20"/>
        </w:rPr>
        <w:t>Assignee,</w:t>
      </w:r>
      <w:r>
        <w:rPr>
          <w:spacing w:val="-5"/>
          <w:sz w:val="20"/>
        </w:rPr>
        <w:t xml:space="preserve"> </w:t>
      </w:r>
      <w:r>
        <w:rPr>
          <w:spacing w:val="-4"/>
          <w:sz w:val="20"/>
        </w:rPr>
        <w:t>made by</w:t>
      </w:r>
      <w:r>
        <w:rPr>
          <w:spacing w:val="-9"/>
          <w:sz w:val="20"/>
        </w:rPr>
        <w:t xml:space="preserve"> </w:t>
      </w:r>
      <w:r>
        <w:rPr>
          <w:spacing w:val="-4"/>
          <w:sz w:val="20"/>
        </w:rPr>
        <w:t xml:space="preserve">the Assignor </w:t>
      </w:r>
      <w:r>
        <w:rPr>
          <w:sz w:val="20"/>
        </w:rPr>
        <w:t xml:space="preserve">in </w:t>
      </w:r>
      <w:proofErr w:type="spellStart"/>
      <w:r>
        <w:rPr>
          <w:sz w:val="20"/>
        </w:rPr>
        <w:t>favour</w:t>
      </w:r>
      <w:proofErr w:type="spellEnd"/>
      <w:r>
        <w:rPr>
          <w:sz w:val="20"/>
        </w:rPr>
        <w:t xml:space="preserve"> of the Assignee or assigned by the Assignor to the Assignee re</w:t>
      </w:r>
      <w:r>
        <w:rPr>
          <w:sz w:val="20"/>
        </w:rPr>
        <w:t xml:space="preserve">lating to the </w:t>
      </w:r>
      <w:r>
        <w:rPr>
          <w:spacing w:val="-2"/>
          <w:sz w:val="20"/>
        </w:rPr>
        <w:t>Project;</w:t>
      </w:r>
    </w:p>
    <w:p w14:paraId="064F4691" w14:textId="77777777" w:rsidR="00575CAB" w:rsidRDefault="00575CAB">
      <w:pPr>
        <w:pStyle w:val="BodyText"/>
        <w:spacing w:before="10"/>
        <w:rPr>
          <w:sz w:val="21"/>
        </w:rPr>
      </w:pPr>
    </w:p>
    <w:p w14:paraId="2A52E3F2" w14:textId="77777777" w:rsidR="00575CAB" w:rsidRDefault="00E42ECA">
      <w:pPr>
        <w:pStyle w:val="ListParagraph"/>
        <w:numPr>
          <w:ilvl w:val="1"/>
          <w:numId w:val="1"/>
        </w:numPr>
        <w:tabs>
          <w:tab w:val="left" w:pos="2325"/>
          <w:tab w:val="left" w:pos="2326"/>
        </w:tabs>
        <w:spacing w:before="1" w:line="259" w:lineRule="auto"/>
        <w:ind w:left="2325" w:right="1434" w:hanging="1006"/>
        <w:jc w:val="both"/>
        <w:rPr>
          <w:sz w:val="20"/>
        </w:rPr>
      </w:pPr>
      <w:r>
        <w:rPr>
          <w:spacing w:val="-2"/>
          <w:sz w:val="20"/>
        </w:rPr>
        <w:t>is</w:t>
      </w:r>
      <w:r>
        <w:rPr>
          <w:spacing w:val="-12"/>
          <w:sz w:val="20"/>
        </w:rPr>
        <w:t xml:space="preserve"> </w:t>
      </w:r>
      <w:r>
        <w:rPr>
          <w:spacing w:val="-2"/>
          <w:sz w:val="20"/>
        </w:rPr>
        <w:t>in</w:t>
      </w:r>
      <w:r>
        <w:rPr>
          <w:spacing w:val="-12"/>
          <w:sz w:val="20"/>
        </w:rPr>
        <w:t xml:space="preserve"> </w:t>
      </w:r>
      <w:r>
        <w:rPr>
          <w:spacing w:val="-2"/>
          <w:sz w:val="20"/>
        </w:rPr>
        <w:t>addition</w:t>
      </w:r>
      <w:r>
        <w:rPr>
          <w:spacing w:val="-12"/>
          <w:sz w:val="20"/>
        </w:rPr>
        <w:t xml:space="preserve"> </w:t>
      </w:r>
      <w:r>
        <w:rPr>
          <w:spacing w:val="-2"/>
          <w:sz w:val="20"/>
        </w:rPr>
        <w:t>to</w:t>
      </w:r>
      <w:r>
        <w:rPr>
          <w:spacing w:val="-12"/>
          <w:sz w:val="20"/>
        </w:rPr>
        <w:t xml:space="preserve"> </w:t>
      </w:r>
      <w:r>
        <w:rPr>
          <w:spacing w:val="-2"/>
          <w:sz w:val="20"/>
        </w:rPr>
        <w:t>and</w:t>
      </w:r>
      <w:r>
        <w:rPr>
          <w:spacing w:val="-12"/>
          <w:sz w:val="20"/>
        </w:rPr>
        <w:t xml:space="preserve"> </w:t>
      </w:r>
      <w:r>
        <w:rPr>
          <w:spacing w:val="-2"/>
          <w:sz w:val="20"/>
        </w:rPr>
        <w:t>not</w:t>
      </w:r>
      <w:r>
        <w:rPr>
          <w:spacing w:val="-12"/>
          <w:sz w:val="20"/>
        </w:rPr>
        <w:t xml:space="preserve"> </w:t>
      </w:r>
      <w:r>
        <w:rPr>
          <w:spacing w:val="-2"/>
          <w:sz w:val="20"/>
        </w:rPr>
        <w:t>in</w:t>
      </w:r>
      <w:r>
        <w:rPr>
          <w:spacing w:val="-12"/>
          <w:sz w:val="20"/>
        </w:rPr>
        <w:t xml:space="preserve"> </w:t>
      </w:r>
      <w:r>
        <w:rPr>
          <w:spacing w:val="-2"/>
          <w:sz w:val="20"/>
        </w:rPr>
        <w:t>substitution</w:t>
      </w:r>
      <w:r>
        <w:rPr>
          <w:spacing w:val="-12"/>
          <w:sz w:val="20"/>
        </w:rPr>
        <w:t xml:space="preserve"> </w:t>
      </w:r>
      <w:r>
        <w:rPr>
          <w:spacing w:val="-2"/>
          <w:sz w:val="20"/>
        </w:rPr>
        <w:t>for</w:t>
      </w:r>
      <w:r>
        <w:rPr>
          <w:spacing w:val="-12"/>
          <w:sz w:val="20"/>
        </w:rPr>
        <w:t xml:space="preserve"> </w:t>
      </w:r>
      <w:r>
        <w:rPr>
          <w:spacing w:val="-2"/>
          <w:sz w:val="20"/>
        </w:rPr>
        <w:t>any</w:t>
      </w:r>
      <w:r>
        <w:rPr>
          <w:spacing w:val="-11"/>
          <w:sz w:val="20"/>
        </w:rPr>
        <w:t xml:space="preserve"> </w:t>
      </w:r>
      <w:r>
        <w:rPr>
          <w:spacing w:val="-2"/>
          <w:sz w:val="20"/>
        </w:rPr>
        <w:t>other</w:t>
      </w:r>
      <w:r>
        <w:rPr>
          <w:spacing w:val="-12"/>
          <w:sz w:val="20"/>
        </w:rPr>
        <w:t xml:space="preserve"> </w:t>
      </w:r>
      <w:r>
        <w:rPr>
          <w:spacing w:val="-2"/>
          <w:sz w:val="20"/>
        </w:rPr>
        <w:t>security</w:t>
      </w:r>
      <w:r>
        <w:rPr>
          <w:spacing w:val="-12"/>
          <w:sz w:val="20"/>
        </w:rPr>
        <w:t xml:space="preserve"> </w:t>
      </w:r>
      <w:r>
        <w:rPr>
          <w:spacing w:val="-2"/>
          <w:sz w:val="20"/>
        </w:rPr>
        <w:t>now</w:t>
      </w:r>
      <w:r>
        <w:rPr>
          <w:spacing w:val="-12"/>
          <w:sz w:val="20"/>
        </w:rPr>
        <w:t xml:space="preserve"> </w:t>
      </w:r>
      <w:r>
        <w:rPr>
          <w:spacing w:val="-2"/>
          <w:sz w:val="20"/>
        </w:rPr>
        <w:t>or</w:t>
      </w:r>
      <w:r>
        <w:rPr>
          <w:spacing w:val="-12"/>
          <w:sz w:val="20"/>
        </w:rPr>
        <w:t xml:space="preserve"> </w:t>
      </w:r>
      <w:r>
        <w:rPr>
          <w:spacing w:val="-2"/>
          <w:sz w:val="20"/>
        </w:rPr>
        <w:t>hereafter</w:t>
      </w:r>
      <w:r>
        <w:rPr>
          <w:spacing w:val="-12"/>
          <w:sz w:val="20"/>
        </w:rPr>
        <w:t xml:space="preserve"> </w:t>
      </w:r>
      <w:r>
        <w:rPr>
          <w:spacing w:val="-2"/>
          <w:sz w:val="20"/>
        </w:rPr>
        <w:t>granted</w:t>
      </w:r>
      <w:r>
        <w:rPr>
          <w:spacing w:val="-12"/>
          <w:sz w:val="20"/>
        </w:rPr>
        <w:t xml:space="preserve"> </w:t>
      </w:r>
      <w:r>
        <w:rPr>
          <w:spacing w:val="-2"/>
          <w:sz w:val="20"/>
        </w:rPr>
        <w:t>to</w:t>
      </w:r>
      <w:r>
        <w:rPr>
          <w:spacing w:val="-12"/>
          <w:sz w:val="20"/>
        </w:rPr>
        <w:t xml:space="preserve"> </w:t>
      </w:r>
      <w:r>
        <w:rPr>
          <w:spacing w:val="-2"/>
          <w:sz w:val="20"/>
        </w:rPr>
        <w:t xml:space="preserve">or </w:t>
      </w:r>
      <w:r>
        <w:rPr>
          <w:sz w:val="20"/>
        </w:rPr>
        <w:t>held</w:t>
      </w:r>
      <w:r>
        <w:rPr>
          <w:spacing w:val="-4"/>
          <w:sz w:val="20"/>
        </w:rPr>
        <w:t xml:space="preserve"> </w:t>
      </w:r>
      <w:r>
        <w:rPr>
          <w:sz w:val="20"/>
        </w:rPr>
        <w:t>by</w:t>
      </w:r>
      <w:r>
        <w:rPr>
          <w:spacing w:val="-7"/>
          <w:sz w:val="20"/>
        </w:rPr>
        <w:t xml:space="preserve"> </w:t>
      </w:r>
      <w:r>
        <w:rPr>
          <w:sz w:val="20"/>
        </w:rPr>
        <w:t>the</w:t>
      </w:r>
      <w:r>
        <w:rPr>
          <w:spacing w:val="-4"/>
          <w:sz w:val="20"/>
        </w:rPr>
        <w:t xml:space="preserve"> </w:t>
      </w:r>
      <w:r>
        <w:rPr>
          <w:sz w:val="20"/>
        </w:rPr>
        <w:t>Assignee</w:t>
      </w:r>
      <w:r>
        <w:rPr>
          <w:spacing w:val="-4"/>
          <w:sz w:val="20"/>
        </w:rPr>
        <w:t xml:space="preserve"> </w:t>
      </w:r>
      <w:r>
        <w:rPr>
          <w:sz w:val="20"/>
        </w:rPr>
        <w:t>in</w:t>
      </w:r>
      <w:r>
        <w:rPr>
          <w:spacing w:val="-4"/>
          <w:sz w:val="20"/>
        </w:rPr>
        <w:t xml:space="preserve"> </w:t>
      </w:r>
      <w:r>
        <w:rPr>
          <w:sz w:val="20"/>
        </w:rPr>
        <w:t>connection</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Indebtedness;</w:t>
      </w:r>
      <w:r>
        <w:rPr>
          <w:spacing w:val="-4"/>
          <w:sz w:val="20"/>
        </w:rPr>
        <w:t xml:space="preserve"> </w:t>
      </w:r>
      <w:r>
        <w:rPr>
          <w:sz w:val="20"/>
        </w:rPr>
        <w:t>and</w:t>
      </w:r>
    </w:p>
    <w:p w14:paraId="48FF8864" w14:textId="77777777" w:rsidR="00575CAB" w:rsidRDefault="00575CAB">
      <w:pPr>
        <w:pStyle w:val="BodyText"/>
        <w:spacing w:before="3"/>
        <w:rPr>
          <w:sz w:val="21"/>
        </w:rPr>
      </w:pPr>
    </w:p>
    <w:p w14:paraId="0E203721" w14:textId="77777777" w:rsidR="00575CAB" w:rsidRDefault="00E42ECA">
      <w:pPr>
        <w:pStyle w:val="ListParagraph"/>
        <w:numPr>
          <w:ilvl w:val="1"/>
          <w:numId w:val="1"/>
        </w:numPr>
        <w:tabs>
          <w:tab w:val="left" w:pos="2325"/>
          <w:tab w:val="left" w:pos="2326"/>
        </w:tabs>
        <w:spacing w:line="256" w:lineRule="auto"/>
        <w:ind w:left="2325" w:right="1435" w:hanging="1006"/>
        <w:jc w:val="both"/>
        <w:rPr>
          <w:sz w:val="20"/>
        </w:rPr>
      </w:pPr>
      <w:r>
        <w:rPr>
          <w:spacing w:val="-2"/>
          <w:sz w:val="20"/>
        </w:rPr>
        <w:t>shall</w:t>
      </w:r>
      <w:r>
        <w:rPr>
          <w:spacing w:val="-8"/>
          <w:sz w:val="20"/>
        </w:rPr>
        <w:t xml:space="preserve"> </w:t>
      </w:r>
      <w:r>
        <w:rPr>
          <w:spacing w:val="-2"/>
          <w:sz w:val="20"/>
        </w:rPr>
        <w:t>remain</w:t>
      </w:r>
      <w:r>
        <w:rPr>
          <w:spacing w:val="-8"/>
          <w:sz w:val="20"/>
        </w:rPr>
        <w:t xml:space="preserve"> </w:t>
      </w:r>
      <w:r>
        <w:rPr>
          <w:spacing w:val="-2"/>
          <w:sz w:val="20"/>
        </w:rPr>
        <w:t>in</w:t>
      </w:r>
      <w:r>
        <w:rPr>
          <w:spacing w:val="-8"/>
          <w:sz w:val="20"/>
        </w:rPr>
        <w:t xml:space="preserve"> </w:t>
      </w:r>
      <w:r>
        <w:rPr>
          <w:spacing w:val="-2"/>
          <w:sz w:val="20"/>
        </w:rPr>
        <w:t>full</w:t>
      </w:r>
      <w:r>
        <w:rPr>
          <w:spacing w:val="-11"/>
          <w:sz w:val="20"/>
        </w:rPr>
        <w:t xml:space="preserve"> </w:t>
      </w:r>
      <w:r>
        <w:rPr>
          <w:spacing w:val="-2"/>
          <w:sz w:val="20"/>
        </w:rPr>
        <w:t>force</w:t>
      </w:r>
      <w:r>
        <w:rPr>
          <w:spacing w:val="-8"/>
          <w:sz w:val="20"/>
        </w:rPr>
        <w:t xml:space="preserve"> </w:t>
      </w:r>
      <w:r>
        <w:rPr>
          <w:spacing w:val="-2"/>
          <w:sz w:val="20"/>
        </w:rPr>
        <w:t>and</w:t>
      </w:r>
      <w:r>
        <w:rPr>
          <w:spacing w:val="-7"/>
          <w:sz w:val="20"/>
        </w:rPr>
        <w:t xml:space="preserve"> </w:t>
      </w:r>
      <w:r>
        <w:rPr>
          <w:spacing w:val="-2"/>
          <w:sz w:val="20"/>
        </w:rPr>
        <w:t>effect</w:t>
      </w:r>
      <w:r>
        <w:rPr>
          <w:spacing w:val="-7"/>
          <w:sz w:val="20"/>
        </w:rPr>
        <w:t xml:space="preserve"> </w:t>
      </w:r>
      <w:r>
        <w:rPr>
          <w:spacing w:val="-2"/>
          <w:sz w:val="20"/>
        </w:rPr>
        <w:t>without</w:t>
      </w:r>
      <w:r>
        <w:rPr>
          <w:spacing w:val="-8"/>
          <w:sz w:val="20"/>
        </w:rPr>
        <w:t xml:space="preserve"> </w:t>
      </w:r>
      <w:r>
        <w:rPr>
          <w:spacing w:val="-2"/>
          <w:sz w:val="20"/>
        </w:rPr>
        <w:t>regard</w:t>
      </w:r>
      <w:r>
        <w:rPr>
          <w:spacing w:val="-8"/>
          <w:sz w:val="20"/>
        </w:rPr>
        <w:t xml:space="preserve"> </w:t>
      </w:r>
      <w:r>
        <w:rPr>
          <w:spacing w:val="-2"/>
          <w:sz w:val="20"/>
        </w:rPr>
        <w:t>to</w:t>
      </w:r>
      <w:r>
        <w:rPr>
          <w:spacing w:val="-8"/>
          <w:sz w:val="20"/>
        </w:rPr>
        <w:t xml:space="preserve"> </w:t>
      </w:r>
      <w:r>
        <w:rPr>
          <w:spacing w:val="-2"/>
          <w:sz w:val="20"/>
        </w:rPr>
        <w:t>and</w:t>
      </w:r>
      <w:r>
        <w:rPr>
          <w:spacing w:val="-7"/>
          <w:sz w:val="20"/>
        </w:rPr>
        <w:t xml:space="preserve"> </w:t>
      </w:r>
      <w:r>
        <w:rPr>
          <w:spacing w:val="-2"/>
          <w:sz w:val="20"/>
        </w:rPr>
        <w:t>shall</w:t>
      </w:r>
      <w:r>
        <w:rPr>
          <w:spacing w:val="-9"/>
          <w:sz w:val="20"/>
        </w:rPr>
        <w:t xml:space="preserve"> </w:t>
      </w:r>
      <w:r>
        <w:rPr>
          <w:spacing w:val="-2"/>
          <w:sz w:val="20"/>
        </w:rPr>
        <w:t>not</w:t>
      </w:r>
      <w:r>
        <w:rPr>
          <w:spacing w:val="-7"/>
          <w:sz w:val="20"/>
        </w:rPr>
        <w:t xml:space="preserve"> </w:t>
      </w:r>
      <w:r>
        <w:rPr>
          <w:spacing w:val="-2"/>
          <w:sz w:val="20"/>
        </w:rPr>
        <w:t>be</w:t>
      </w:r>
      <w:r>
        <w:rPr>
          <w:spacing w:val="-8"/>
          <w:sz w:val="20"/>
        </w:rPr>
        <w:t xml:space="preserve"> </w:t>
      </w:r>
      <w:r>
        <w:rPr>
          <w:spacing w:val="-2"/>
          <w:sz w:val="20"/>
        </w:rPr>
        <w:t>affected</w:t>
      </w:r>
      <w:r>
        <w:rPr>
          <w:spacing w:val="-8"/>
          <w:sz w:val="20"/>
        </w:rPr>
        <w:t xml:space="preserve"> </w:t>
      </w:r>
      <w:r>
        <w:rPr>
          <w:spacing w:val="-2"/>
          <w:sz w:val="20"/>
        </w:rPr>
        <w:t>or</w:t>
      </w:r>
      <w:r>
        <w:rPr>
          <w:spacing w:val="-6"/>
          <w:sz w:val="20"/>
        </w:rPr>
        <w:t xml:space="preserve"> </w:t>
      </w:r>
      <w:r>
        <w:rPr>
          <w:spacing w:val="-2"/>
          <w:sz w:val="20"/>
        </w:rPr>
        <w:t xml:space="preserve">impaired </w:t>
      </w:r>
      <w:r>
        <w:rPr>
          <w:spacing w:val="-4"/>
          <w:sz w:val="20"/>
        </w:rPr>
        <w:t>by:</w:t>
      </w:r>
    </w:p>
    <w:p w14:paraId="04EF9574" w14:textId="77777777" w:rsidR="00575CAB" w:rsidRDefault="00575CAB">
      <w:pPr>
        <w:pStyle w:val="BodyText"/>
        <w:spacing w:before="5"/>
        <w:rPr>
          <w:sz w:val="21"/>
        </w:rPr>
      </w:pPr>
    </w:p>
    <w:p w14:paraId="764539E9" w14:textId="77777777" w:rsidR="00575CAB" w:rsidRDefault="00E42ECA">
      <w:pPr>
        <w:pStyle w:val="ListParagraph"/>
        <w:numPr>
          <w:ilvl w:val="2"/>
          <w:numId w:val="1"/>
        </w:numPr>
        <w:tabs>
          <w:tab w:val="left" w:pos="3191"/>
          <w:tab w:val="left" w:pos="3192"/>
        </w:tabs>
        <w:spacing w:before="1" w:line="256" w:lineRule="auto"/>
        <w:ind w:right="1435"/>
        <w:jc w:val="both"/>
        <w:rPr>
          <w:sz w:val="20"/>
        </w:rPr>
      </w:pPr>
      <w:r>
        <w:rPr>
          <w:spacing w:val="-2"/>
          <w:sz w:val="20"/>
        </w:rPr>
        <w:t>any</w:t>
      </w:r>
      <w:r>
        <w:rPr>
          <w:spacing w:val="-12"/>
          <w:sz w:val="20"/>
        </w:rPr>
        <w:t xml:space="preserve"> </w:t>
      </w:r>
      <w:r>
        <w:rPr>
          <w:spacing w:val="-2"/>
          <w:sz w:val="20"/>
        </w:rPr>
        <w:t>amendment</w:t>
      </w:r>
      <w:r>
        <w:rPr>
          <w:spacing w:val="-12"/>
          <w:sz w:val="20"/>
        </w:rPr>
        <w:t xml:space="preserve"> </w:t>
      </w:r>
      <w:r>
        <w:rPr>
          <w:spacing w:val="-2"/>
          <w:sz w:val="20"/>
        </w:rPr>
        <w:t>or</w:t>
      </w:r>
      <w:r>
        <w:rPr>
          <w:spacing w:val="-12"/>
          <w:sz w:val="20"/>
        </w:rPr>
        <w:t xml:space="preserve"> </w:t>
      </w:r>
      <w:r>
        <w:rPr>
          <w:spacing w:val="-2"/>
          <w:sz w:val="20"/>
        </w:rPr>
        <w:t>modification</w:t>
      </w:r>
      <w:r>
        <w:rPr>
          <w:spacing w:val="-12"/>
          <w:sz w:val="20"/>
        </w:rPr>
        <w:t xml:space="preserve"> </w:t>
      </w:r>
      <w:r>
        <w:rPr>
          <w:spacing w:val="-2"/>
          <w:sz w:val="20"/>
        </w:rPr>
        <w:t>of</w:t>
      </w:r>
      <w:r>
        <w:rPr>
          <w:spacing w:val="-12"/>
          <w:sz w:val="20"/>
        </w:rPr>
        <w:t xml:space="preserve"> </w:t>
      </w:r>
      <w:r>
        <w:rPr>
          <w:spacing w:val="-2"/>
          <w:sz w:val="20"/>
        </w:rPr>
        <w:t>or</w:t>
      </w:r>
      <w:r>
        <w:rPr>
          <w:spacing w:val="-12"/>
          <w:sz w:val="20"/>
        </w:rPr>
        <w:t xml:space="preserve"> </w:t>
      </w:r>
      <w:r>
        <w:rPr>
          <w:spacing w:val="-2"/>
          <w:sz w:val="20"/>
        </w:rPr>
        <w:t>addition</w:t>
      </w:r>
      <w:r>
        <w:rPr>
          <w:spacing w:val="-12"/>
          <w:sz w:val="20"/>
        </w:rPr>
        <w:t xml:space="preserve"> </w:t>
      </w:r>
      <w:r>
        <w:rPr>
          <w:spacing w:val="-2"/>
          <w:sz w:val="20"/>
        </w:rPr>
        <w:t>or</w:t>
      </w:r>
      <w:r>
        <w:rPr>
          <w:spacing w:val="-12"/>
          <w:sz w:val="20"/>
        </w:rPr>
        <w:t xml:space="preserve"> </w:t>
      </w:r>
      <w:r>
        <w:rPr>
          <w:spacing w:val="-2"/>
          <w:sz w:val="20"/>
        </w:rPr>
        <w:t>supplement</w:t>
      </w:r>
      <w:r>
        <w:rPr>
          <w:spacing w:val="-12"/>
          <w:sz w:val="20"/>
        </w:rPr>
        <w:t xml:space="preserve"> </w:t>
      </w:r>
      <w:r>
        <w:rPr>
          <w:spacing w:val="-2"/>
          <w:sz w:val="20"/>
        </w:rPr>
        <w:t>to</w:t>
      </w:r>
      <w:r>
        <w:rPr>
          <w:spacing w:val="-11"/>
          <w:sz w:val="20"/>
        </w:rPr>
        <w:t xml:space="preserve"> </w:t>
      </w:r>
      <w:r>
        <w:rPr>
          <w:spacing w:val="-2"/>
          <w:sz w:val="20"/>
        </w:rPr>
        <w:t>the</w:t>
      </w:r>
      <w:r>
        <w:rPr>
          <w:spacing w:val="-12"/>
          <w:sz w:val="20"/>
        </w:rPr>
        <w:t xml:space="preserve"> </w:t>
      </w:r>
      <w:r>
        <w:rPr>
          <w:spacing w:val="-2"/>
          <w:sz w:val="20"/>
        </w:rPr>
        <w:t>Mortgage</w:t>
      </w:r>
      <w:r>
        <w:rPr>
          <w:spacing w:val="-12"/>
          <w:sz w:val="20"/>
        </w:rPr>
        <w:t xml:space="preserve"> </w:t>
      </w:r>
      <w:r>
        <w:rPr>
          <w:spacing w:val="-2"/>
          <w:sz w:val="20"/>
        </w:rPr>
        <w:t xml:space="preserve">or </w:t>
      </w:r>
      <w:r>
        <w:rPr>
          <w:spacing w:val="-4"/>
          <w:sz w:val="20"/>
        </w:rPr>
        <w:t>any</w:t>
      </w:r>
      <w:r>
        <w:rPr>
          <w:spacing w:val="-10"/>
          <w:sz w:val="20"/>
        </w:rPr>
        <w:t xml:space="preserve"> </w:t>
      </w:r>
      <w:r>
        <w:rPr>
          <w:spacing w:val="-4"/>
          <w:sz w:val="20"/>
        </w:rPr>
        <w:t>other security</w:t>
      </w:r>
      <w:r>
        <w:rPr>
          <w:spacing w:val="-10"/>
          <w:sz w:val="20"/>
        </w:rPr>
        <w:t xml:space="preserve"> </w:t>
      </w:r>
      <w:r>
        <w:rPr>
          <w:spacing w:val="-4"/>
          <w:sz w:val="20"/>
        </w:rPr>
        <w:t>or securities (the</w:t>
      </w:r>
      <w:r>
        <w:rPr>
          <w:spacing w:val="-7"/>
          <w:sz w:val="20"/>
        </w:rPr>
        <w:t xml:space="preserve"> </w:t>
      </w:r>
      <w:r>
        <w:rPr>
          <w:spacing w:val="-4"/>
          <w:sz w:val="20"/>
        </w:rPr>
        <w:t>‘Additional</w:t>
      </w:r>
      <w:r>
        <w:rPr>
          <w:spacing w:val="-6"/>
          <w:sz w:val="20"/>
        </w:rPr>
        <w:t xml:space="preserve"> </w:t>
      </w:r>
      <w:r>
        <w:rPr>
          <w:spacing w:val="-4"/>
          <w:sz w:val="20"/>
        </w:rPr>
        <w:t>Securities’) now</w:t>
      </w:r>
      <w:r>
        <w:rPr>
          <w:spacing w:val="-7"/>
          <w:sz w:val="20"/>
        </w:rPr>
        <w:t xml:space="preserve"> </w:t>
      </w:r>
      <w:r>
        <w:rPr>
          <w:spacing w:val="-4"/>
          <w:sz w:val="20"/>
        </w:rPr>
        <w:t>or hereafter</w:t>
      </w:r>
      <w:r>
        <w:rPr>
          <w:spacing w:val="-6"/>
          <w:sz w:val="20"/>
        </w:rPr>
        <w:t xml:space="preserve"> </w:t>
      </w:r>
      <w:r>
        <w:rPr>
          <w:spacing w:val="-4"/>
          <w:sz w:val="20"/>
        </w:rPr>
        <w:t xml:space="preserve">held </w:t>
      </w:r>
      <w:r>
        <w:rPr>
          <w:spacing w:val="-2"/>
          <w:sz w:val="20"/>
        </w:rPr>
        <w:t>by</w:t>
      </w:r>
      <w:r>
        <w:rPr>
          <w:spacing w:val="-12"/>
          <w:sz w:val="20"/>
        </w:rPr>
        <w:t xml:space="preserve"> </w:t>
      </w:r>
      <w:r>
        <w:rPr>
          <w:spacing w:val="-2"/>
          <w:sz w:val="20"/>
        </w:rPr>
        <w:t>or</w:t>
      </w:r>
      <w:r>
        <w:rPr>
          <w:spacing w:val="-12"/>
          <w:sz w:val="20"/>
        </w:rPr>
        <w:t xml:space="preserve"> </w:t>
      </w:r>
      <w:r>
        <w:rPr>
          <w:spacing w:val="-2"/>
          <w:sz w:val="20"/>
        </w:rPr>
        <w:t>on</w:t>
      </w:r>
      <w:r>
        <w:rPr>
          <w:spacing w:val="-12"/>
          <w:sz w:val="20"/>
        </w:rPr>
        <w:t xml:space="preserve"> </w:t>
      </w:r>
      <w:r>
        <w:rPr>
          <w:spacing w:val="-2"/>
          <w:sz w:val="20"/>
        </w:rPr>
        <w:t>behalf</w:t>
      </w:r>
      <w:r>
        <w:rPr>
          <w:spacing w:val="-8"/>
          <w:sz w:val="20"/>
        </w:rPr>
        <w:t xml:space="preserve"> </w:t>
      </w:r>
      <w:r>
        <w:rPr>
          <w:spacing w:val="-2"/>
          <w:sz w:val="20"/>
        </w:rPr>
        <w:t>of</w:t>
      </w:r>
      <w:r>
        <w:rPr>
          <w:spacing w:val="-10"/>
          <w:sz w:val="20"/>
        </w:rPr>
        <w:t xml:space="preserve"> </w:t>
      </w:r>
      <w:r>
        <w:rPr>
          <w:spacing w:val="-2"/>
          <w:sz w:val="20"/>
        </w:rPr>
        <w:t>the</w:t>
      </w:r>
      <w:r>
        <w:rPr>
          <w:spacing w:val="-10"/>
          <w:sz w:val="20"/>
        </w:rPr>
        <w:t xml:space="preserve"> </w:t>
      </w:r>
      <w:r>
        <w:rPr>
          <w:spacing w:val="-2"/>
          <w:sz w:val="20"/>
        </w:rPr>
        <w:t>Assignee</w:t>
      </w:r>
      <w:r>
        <w:rPr>
          <w:spacing w:val="-10"/>
          <w:sz w:val="20"/>
        </w:rPr>
        <w:t xml:space="preserve"> </w:t>
      </w:r>
      <w:r>
        <w:rPr>
          <w:spacing w:val="-2"/>
          <w:sz w:val="20"/>
        </w:rPr>
        <w:t>in</w:t>
      </w:r>
      <w:r>
        <w:rPr>
          <w:spacing w:val="-10"/>
          <w:sz w:val="20"/>
        </w:rPr>
        <w:t xml:space="preserve"> </w:t>
      </w:r>
      <w:r>
        <w:rPr>
          <w:spacing w:val="-2"/>
          <w:sz w:val="20"/>
        </w:rPr>
        <w:t>connection</w:t>
      </w:r>
      <w:r>
        <w:rPr>
          <w:spacing w:val="-10"/>
          <w:sz w:val="20"/>
        </w:rPr>
        <w:t xml:space="preserve"> </w:t>
      </w:r>
      <w:r>
        <w:rPr>
          <w:spacing w:val="-2"/>
          <w:sz w:val="20"/>
        </w:rPr>
        <w:t>with</w:t>
      </w:r>
      <w:r>
        <w:rPr>
          <w:spacing w:val="-10"/>
          <w:sz w:val="20"/>
        </w:rPr>
        <w:t xml:space="preserve"> </w:t>
      </w:r>
      <w:r>
        <w:rPr>
          <w:spacing w:val="-2"/>
          <w:sz w:val="20"/>
        </w:rPr>
        <w:t>the</w:t>
      </w:r>
      <w:r>
        <w:rPr>
          <w:spacing w:val="-10"/>
          <w:sz w:val="20"/>
        </w:rPr>
        <w:t xml:space="preserve"> </w:t>
      </w:r>
      <w:r>
        <w:rPr>
          <w:spacing w:val="-2"/>
          <w:sz w:val="20"/>
        </w:rPr>
        <w:t>Indebtedn</w:t>
      </w:r>
      <w:r>
        <w:rPr>
          <w:spacing w:val="-2"/>
          <w:sz w:val="20"/>
        </w:rPr>
        <w:t>ess</w:t>
      </w:r>
      <w:r>
        <w:rPr>
          <w:spacing w:val="-9"/>
          <w:sz w:val="20"/>
        </w:rPr>
        <w:t xml:space="preserve"> </w:t>
      </w:r>
      <w:r>
        <w:rPr>
          <w:spacing w:val="-2"/>
          <w:sz w:val="20"/>
        </w:rPr>
        <w:t>or</w:t>
      </w:r>
      <w:r>
        <w:rPr>
          <w:spacing w:val="-9"/>
          <w:sz w:val="20"/>
        </w:rPr>
        <w:t xml:space="preserve"> </w:t>
      </w:r>
      <w:r>
        <w:rPr>
          <w:spacing w:val="-2"/>
          <w:sz w:val="20"/>
        </w:rPr>
        <w:t>any</w:t>
      </w:r>
      <w:r>
        <w:rPr>
          <w:spacing w:val="-12"/>
          <w:sz w:val="20"/>
        </w:rPr>
        <w:t xml:space="preserve"> </w:t>
      </w:r>
      <w:r>
        <w:rPr>
          <w:spacing w:val="-2"/>
          <w:sz w:val="20"/>
        </w:rPr>
        <w:t xml:space="preserve">part </w:t>
      </w:r>
      <w:proofErr w:type="gramStart"/>
      <w:r>
        <w:rPr>
          <w:spacing w:val="-2"/>
          <w:sz w:val="20"/>
        </w:rPr>
        <w:t>thereof;</w:t>
      </w:r>
      <w:proofErr w:type="gramEnd"/>
    </w:p>
    <w:p w14:paraId="58CB9761" w14:textId="77777777" w:rsidR="00575CAB" w:rsidRDefault="00575CAB">
      <w:pPr>
        <w:pStyle w:val="BodyText"/>
        <w:spacing w:before="9"/>
        <w:rPr>
          <w:sz w:val="21"/>
        </w:rPr>
      </w:pPr>
    </w:p>
    <w:p w14:paraId="157B4845" w14:textId="77777777" w:rsidR="00575CAB" w:rsidRDefault="00E42ECA">
      <w:pPr>
        <w:pStyle w:val="ListParagraph"/>
        <w:numPr>
          <w:ilvl w:val="2"/>
          <w:numId w:val="1"/>
        </w:numPr>
        <w:tabs>
          <w:tab w:val="left" w:pos="3191"/>
          <w:tab w:val="left" w:pos="3192"/>
        </w:tabs>
        <w:spacing w:before="1" w:line="259" w:lineRule="auto"/>
        <w:ind w:right="1433"/>
        <w:jc w:val="both"/>
        <w:rPr>
          <w:sz w:val="20"/>
        </w:rPr>
      </w:pPr>
      <w:r>
        <w:rPr>
          <w:spacing w:val="-2"/>
          <w:sz w:val="20"/>
        </w:rPr>
        <w:t>any</w:t>
      </w:r>
      <w:r>
        <w:rPr>
          <w:spacing w:val="-12"/>
          <w:sz w:val="20"/>
        </w:rPr>
        <w:t xml:space="preserve"> </w:t>
      </w:r>
      <w:r>
        <w:rPr>
          <w:spacing w:val="-2"/>
          <w:sz w:val="20"/>
        </w:rPr>
        <w:t>exercise</w:t>
      </w:r>
      <w:r>
        <w:rPr>
          <w:spacing w:val="-12"/>
          <w:sz w:val="20"/>
        </w:rPr>
        <w:t xml:space="preserve"> </w:t>
      </w:r>
      <w:r>
        <w:rPr>
          <w:spacing w:val="-2"/>
          <w:sz w:val="20"/>
        </w:rPr>
        <w:t>or</w:t>
      </w:r>
      <w:r>
        <w:rPr>
          <w:spacing w:val="-10"/>
          <w:sz w:val="20"/>
        </w:rPr>
        <w:t xml:space="preserve"> </w:t>
      </w:r>
      <w:r>
        <w:rPr>
          <w:spacing w:val="-2"/>
          <w:sz w:val="20"/>
        </w:rPr>
        <w:t>non-exercise</w:t>
      </w:r>
      <w:r>
        <w:rPr>
          <w:spacing w:val="-10"/>
          <w:sz w:val="20"/>
        </w:rPr>
        <w:t xml:space="preserve"> </w:t>
      </w:r>
      <w:r>
        <w:rPr>
          <w:spacing w:val="-2"/>
          <w:sz w:val="20"/>
        </w:rPr>
        <w:t>of</w:t>
      </w:r>
      <w:r>
        <w:rPr>
          <w:spacing w:val="-9"/>
          <w:sz w:val="20"/>
        </w:rPr>
        <w:t xml:space="preserve"> </w:t>
      </w:r>
      <w:r>
        <w:rPr>
          <w:spacing w:val="-2"/>
          <w:sz w:val="20"/>
        </w:rPr>
        <w:t>any</w:t>
      </w:r>
      <w:r>
        <w:rPr>
          <w:spacing w:val="-12"/>
          <w:sz w:val="20"/>
        </w:rPr>
        <w:t xml:space="preserve"> </w:t>
      </w:r>
      <w:r>
        <w:rPr>
          <w:spacing w:val="-2"/>
          <w:sz w:val="20"/>
        </w:rPr>
        <w:t>right,</w:t>
      </w:r>
      <w:r>
        <w:rPr>
          <w:spacing w:val="-10"/>
          <w:sz w:val="20"/>
        </w:rPr>
        <w:t xml:space="preserve"> </w:t>
      </w:r>
      <w:r>
        <w:rPr>
          <w:spacing w:val="-2"/>
          <w:sz w:val="20"/>
        </w:rPr>
        <w:t>remedy,</w:t>
      </w:r>
      <w:r>
        <w:rPr>
          <w:spacing w:val="-10"/>
          <w:sz w:val="20"/>
        </w:rPr>
        <w:t xml:space="preserve"> </w:t>
      </w:r>
      <w:r>
        <w:rPr>
          <w:spacing w:val="-2"/>
          <w:sz w:val="20"/>
        </w:rPr>
        <w:t>power</w:t>
      </w:r>
      <w:r>
        <w:rPr>
          <w:spacing w:val="-8"/>
          <w:sz w:val="20"/>
        </w:rPr>
        <w:t xml:space="preserve"> </w:t>
      </w:r>
      <w:r>
        <w:rPr>
          <w:spacing w:val="-2"/>
          <w:sz w:val="20"/>
        </w:rPr>
        <w:t>or</w:t>
      </w:r>
      <w:r>
        <w:rPr>
          <w:spacing w:val="-11"/>
          <w:sz w:val="20"/>
        </w:rPr>
        <w:t xml:space="preserve"> </w:t>
      </w:r>
      <w:r>
        <w:rPr>
          <w:spacing w:val="-2"/>
          <w:sz w:val="20"/>
        </w:rPr>
        <w:t>privilege</w:t>
      </w:r>
      <w:r>
        <w:rPr>
          <w:spacing w:val="-10"/>
          <w:sz w:val="20"/>
        </w:rPr>
        <w:t xml:space="preserve"> </w:t>
      </w:r>
      <w:r>
        <w:rPr>
          <w:spacing w:val="-2"/>
          <w:sz w:val="20"/>
        </w:rPr>
        <w:t>in</w:t>
      </w:r>
      <w:r>
        <w:rPr>
          <w:spacing w:val="-10"/>
          <w:sz w:val="20"/>
        </w:rPr>
        <w:t xml:space="preserve"> </w:t>
      </w:r>
      <w:r>
        <w:rPr>
          <w:spacing w:val="-2"/>
          <w:sz w:val="20"/>
        </w:rPr>
        <w:t xml:space="preserve">respect </w:t>
      </w:r>
      <w:r>
        <w:rPr>
          <w:sz w:val="20"/>
        </w:rPr>
        <w:t>of</w:t>
      </w:r>
      <w:r>
        <w:rPr>
          <w:spacing w:val="-4"/>
          <w:sz w:val="20"/>
        </w:rPr>
        <w:t xml:space="preserve"> </w:t>
      </w:r>
      <w:r>
        <w:rPr>
          <w:sz w:val="20"/>
        </w:rPr>
        <w:t>this</w:t>
      </w:r>
      <w:r>
        <w:rPr>
          <w:spacing w:val="-5"/>
          <w:sz w:val="20"/>
        </w:rPr>
        <w:t xml:space="preserve"> </w:t>
      </w:r>
      <w:r>
        <w:rPr>
          <w:sz w:val="20"/>
        </w:rPr>
        <w:t>Agreement,</w:t>
      </w:r>
      <w:r>
        <w:rPr>
          <w:spacing w:val="-6"/>
          <w:sz w:val="20"/>
        </w:rPr>
        <w:t xml:space="preserve"> </w:t>
      </w:r>
      <w:r>
        <w:rPr>
          <w:sz w:val="20"/>
        </w:rPr>
        <w:t>the</w:t>
      </w:r>
      <w:r>
        <w:rPr>
          <w:spacing w:val="-6"/>
          <w:sz w:val="20"/>
        </w:rPr>
        <w:t xml:space="preserve"> </w:t>
      </w:r>
      <w:r>
        <w:rPr>
          <w:sz w:val="20"/>
        </w:rPr>
        <w:t>Mortgage</w:t>
      </w:r>
      <w:r>
        <w:rPr>
          <w:spacing w:val="-6"/>
          <w:sz w:val="20"/>
        </w:rPr>
        <w:t xml:space="preserve"> </w:t>
      </w:r>
      <w:r>
        <w:rPr>
          <w:sz w:val="20"/>
        </w:rPr>
        <w:t>or</w:t>
      </w:r>
      <w:r>
        <w:rPr>
          <w:spacing w:val="-5"/>
          <w:sz w:val="20"/>
        </w:rPr>
        <w:t xml:space="preserve"> </w:t>
      </w:r>
      <w:r>
        <w:rPr>
          <w:sz w:val="20"/>
        </w:rPr>
        <w:t>the</w:t>
      </w:r>
      <w:r>
        <w:rPr>
          <w:spacing w:val="-6"/>
          <w:sz w:val="20"/>
        </w:rPr>
        <w:t xml:space="preserve"> </w:t>
      </w:r>
      <w:r>
        <w:rPr>
          <w:sz w:val="20"/>
        </w:rPr>
        <w:t>Additional</w:t>
      </w:r>
      <w:r>
        <w:rPr>
          <w:spacing w:val="-4"/>
          <w:sz w:val="20"/>
        </w:rPr>
        <w:t xml:space="preserve"> </w:t>
      </w:r>
      <w:proofErr w:type="gramStart"/>
      <w:r>
        <w:rPr>
          <w:sz w:val="20"/>
        </w:rPr>
        <w:t>Securities;</w:t>
      </w:r>
      <w:proofErr w:type="gramEnd"/>
    </w:p>
    <w:p w14:paraId="3590455A" w14:textId="77777777" w:rsidR="00575CAB" w:rsidRDefault="00575CAB">
      <w:pPr>
        <w:pStyle w:val="BodyText"/>
        <w:spacing w:before="3"/>
        <w:rPr>
          <w:sz w:val="21"/>
        </w:rPr>
      </w:pPr>
    </w:p>
    <w:p w14:paraId="7AC14FB4" w14:textId="77777777" w:rsidR="00575CAB" w:rsidRDefault="00E42ECA">
      <w:pPr>
        <w:pStyle w:val="ListParagraph"/>
        <w:numPr>
          <w:ilvl w:val="2"/>
          <w:numId w:val="1"/>
        </w:numPr>
        <w:tabs>
          <w:tab w:val="left" w:pos="3191"/>
          <w:tab w:val="left" w:pos="3192"/>
        </w:tabs>
        <w:spacing w:line="256" w:lineRule="auto"/>
        <w:ind w:right="1432"/>
        <w:jc w:val="both"/>
        <w:rPr>
          <w:sz w:val="20"/>
        </w:rPr>
      </w:pPr>
      <w:r>
        <w:rPr>
          <w:spacing w:val="-4"/>
          <w:sz w:val="20"/>
        </w:rPr>
        <w:t xml:space="preserve">any waiver, consent, extension, indulgence or other action, inaction or </w:t>
      </w:r>
      <w:r>
        <w:rPr>
          <w:spacing w:val="-4"/>
          <w:sz w:val="20"/>
        </w:rPr>
        <w:t>omission under</w:t>
      </w:r>
      <w:r>
        <w:rPr>
          <w:spacing w:val="-5"/>
          <w:sz w:val="20"/>
        </w:rPr>
        <w:t xml:space="preserve"> </w:t>
      </w:r>
      <w:r>
        <w:rPr>
          <w:spacing w:val="-4"/>
          <w:sz w:val="20"/>
        </w:rPr>
        <w:t>or</w:t>
      </w:r>
      <w:r>
        <w:rPr>
          <w:spacing w:val="-5"/>
          <w:sz w:val="20"/>
        </w:rPr>
        <w:t xml:space="preserve"> </w:t>
      </w:r>
      <w:r>
        <w:rPr>
          <w:spacing w:val="-4"/>
          <w:sz w:val="20"/>
        </w:rPr>
        <w:t>in</w:t>
      </w:r>
      <w:r>
        <w:rPr>
          <w:spacing w:val="-6"/>
          <w:sz w:val="20"/>
        </w:rPr>
        <w:t xml:space="preserve"> </w:t>
      </w:r>
      <w:r>
        <w:rPr>
          <w:spacing w:val="-4"/>
          <w:sz w:val="20"/>
        </w:rPr>
        <w:t>respect</w:t>
      </w:r>
      <w:r>
        <w:rPr>
          <w:spacing w:val="-5"/>
          <w:sz w:val="20"/>
        </w:rPr>
        <w:t xml:space="preserve"> </w:t>
      </w:r>
      <w:r>
        <w:rPr>
          <w:spacing w:val="-4"/>
          <w:sz w:val="20"/>
        </w:rPr>
        <w:t>of this Agreement,</w:t>
      </w:r>
      <w:r>
        <w:rPr>
          <w:spacing w:val="-6"/>
          <w:sz w:val="20"/>
        </w:rPr>
        <w:t xml:space="preserve"> </w:t>
      </w:r>
      <w:r>
        <w:rPr>
          <w:spacing w:val="-4"/>
          <w:sz w:val="20"/>
        </w:rPr>
        <w:t>the</w:t>
      </w:r>
      <w:r>
        <w:rPr>
          <w:spacing w:val="-6"/>
          <w:sz w:val="20"/>
        </w:rPr>
        <w:t xml:space="preserve"> </w:t>
      </w:r>
      <w:r>
        <w:rPr>
          <w:spacing w:val="-4"/>
          <w:sz w:val="20"/>
        </w:rPr>
        <w:t>Mortgage</w:t>
      </w:r>
      <w:r>
        <w:rPr>
          <w:spacing w:val="-6"/>
          <w:sz w:val="20"/>
        </w:rPr>
        <w:t xml:space="preserve"> </w:t>
      </w:r>
      <w:r>
        <w:rPr>
          <w:spacing w:val="-4"/>
          <w:sz w:val="20"/>
        </w:rPr>
        <w:t>or</w:t>
      </w:r>
      <w:r>
        <w:rPr>
          <w:spacing w:val="-5"/>
          <w:sz w:val="20"/>
        </w:rPr>
        <w:t xml:space="preserve"> </w:t>
      </w:r>
      <w:r>
        <w:rPr>
          <w:spacing w:val="-4"/>
          <w:sz w:val="20"/>
        </w:rPr>
        <w:t>the</w:t>
      </w:r>
      <w:r>
        <w:rPr>
          <w:spacing w:val="-6"/>
          <w:sz w:val="20"/>
        </w:rPr>
        <w:t xml:space="preserve"> </w:t>
      </w:r>
      <w:r>
        <w:rPr>
          <w:spacing w:val="-4"/>
          <w:sz w:val="20"/>
        </w:rPr>
        <w:t xml:space="preserve">Additional </w:t>
      </w:r>
      <w:proofErr w:type="gramStart"/>
      <w:r>
        <w:rPr>
          <w:spacing w:val="-4"/>
          <w:sz w:val="20"/>
        </w:rPr>
        <w:t>Securities;</w:t>
      </w:r>
      <w:proofErr w:type="gramEnd"/>
    </w:p>
    <w:p w14:paraId="651BAD91" w14:textId="77777777" w:rsidR="00575CAB" w:rsidRDefault="00575CAB">
      <w:pPr>
        <w:pStyle w:val="BodyText"/>
        <w:spacing w:before="6"/>
        <w:rPr>
          <w:sz w:val="21"/>
        </w:rPr>
      </w:pPr>
    </w:p>
    <w:p w14:paraId="71DE7335" w14:textId="77777777" w:rsidR="00575CAB" w:rsidRDefault="00E42ECA">
      <w:pPr>
        <w:pStyle w:val="ListParagraph"/>
        <w:numPr>
          <w:ilvl w:val="2"/>
          <w:numId w:val="1"/>
        </w:numPr>
        <w:tabs>
          <w:tab w:val="left" w:pos="3191"/>
          <w:tab w:val="left" w:pos="3192"/>
        </w:tabs>
        <w:spacing w:line="256" w:lineRule="auto"/>
        <w:ind w:right="1431"/>
        <w:jc w:val="both"/>
        <w:rPr>
          <w:sz w:val="20"/>
        </w:rPr>
      </w:pPr>
      <w:r>
        <w:rPr>
          <w:spacing w:val="-2"/>
          <w:sz w:val="20"/>
        </w:rPr>
        <w:t>any</w:t>
      </w:r>
      <w:r>
        <w:rPr>
          <w:spacing w:val="-12"/>
          <w:sz w:val="20"/>
        </w:rPr>
        <w:t xml:space="preserve"> </w:t>
      </w:r>
      <w:r>
        <w:rPr>
          <w:spacing w:val="-2"/>
          <w:sz w:val="20"/>
        </w:rPr>
        <w:t>default</w:t>
      </w:r>
      <w:r>
        <w:rPr>
          <w:spacing w:val="-12"/>
          <w:sz w:val="20"/>
        </w:rPr>
        <w:t xml:space="preserve"> </w:t>
      </w:r>
      <w:r>
        <w:rPr>
          <w:spacing w:val="-2"/>
          <w:sz w:val="20"/>
        </w:rPr>
        <w:t>by</w:t>
      </w:r>
      <w:r>
        <w:rPr>
          <w:spacing w:val="-12"/>
          <w:sz w:val="20"/>
        </w:rPr>
        <w:t xml:space="preserve"> </w:t>
      </w:r>
      <w:r>
        <w:rPr>
          <w:spacing w:val="-2"/>
          <w:sz w:val="20"/>
        </w:rPr>
        <w:t>the</w:t>
      </w:r>
      <w:r>
        <w:rPr>
          <w:spacing w:val="-12"/>
          <w:sz w:val="20"/>
        </w:rPr>
        <w:t xml:space="preserve"> </w:t>
      </w:r>
      <w:r>
        <w:rPr>
          <w:spacing w:val="-2"/>
          <w:sz w:val="20"/>
        </w:rPr>
        <w:t>Assignor</w:t>
      </w:r>
      <w:r>
        <w:rPr>
          <w:spacing w:val="-12"/>
          <w:sz w:val="20"/>
        </w:rPr>
        <w:t xml:space="preserve"> </w:t>
      </w:r>
      <w:r>
        <w:rPr>
          <w:spacing w:val="-2"/>
          <w:sz w:val="20"/>
        </w:rPr>
        <w:t>under,</w:t>
      </w:r>
      <w:r>
        <w:rPr>
          <w:spacing w:val="-12"/>
          <w:sz w:val="20"/>
        </w:rPr>
        <w:t xml:space="preserve"> </w:t>
      </w:r>
      <w:r>
        <w:rPr>
          <w:spacing w:val="-2"/>
          <w:sz w:val="20"/>
        </w:rPr>
        <w:t>or</w:t>
      </w:r>
      <w:r>
        <w:rPr>
          <w:spacing w:val="-12"/>
          <w:sz w:val="20"/>
        </w:rPr>
        <w:t xml:space="preserve"> </w:t>
      </w:r>
      <w:r>
        <w:rPr>
          <w:spacing w:val="-2"/>
          <w:sz w:val="20"/>
        </w:rPr>
        <w:t>any</w:t>
      </w:r>
      <w:r>
        <w:rPr>
          <w:spacing w:val="-12"/>
          <w:sz w:val="20"/>
        </w:rPr>
        <w:t xml:space="preserve"> </w:t>
      </w:r>
      <w:r>
        <w:rPr>
          <w:spacing w:val="-2"/>
          <w:sz w:val="20"/>
        </w:rPr>
        <w:t>invalidity</w:t>
      </w:r>
      <w:r>
        <w:rPr>
          <w:spacing w:val="-12"/>
          <w:sz w:val="20"/>
        </w:rPr>
        <w:t xml:space="preserve"> </w:t>
      </w:r>
      <w:r>
        <w:rPr>
          <w:spacing w:val="-2"/>
          <w:sz w:val="20"/>
        </w:rPr>
        <w:t>or</w:t>
      </w:r>
      <w:r>
        <w:rPr>
          <w:spacing w:val="-11"/>
          <w:sz w:val="20"/>
        </w:rPr>
        <w:t xml:space="preserve"> </w:t>
      </w:r>
      <w:r>
        <w:rPr>
          <w:spacing w:val="-2"/>
          <w:sz w:val="20"/>
        </w:rPr>
        <w:t>unenforceability</w:t>
      </w:r>
      <w:r>
        <w:rPr>
          <w:spacing w:val="-12"/>
          <w:sz w:val="20"/>
        </w:rPr>
        <w:t xml:space="preserve"> </w:t>
      </w:r>
      <w:r>
        <w:rPr>
          <w:spacing w:val="-2"/>
          <w:sz w:val="20"/>
        </w:rPr>
        <w:t>of,</w:t>
      </w:r>
      <w:r>
        <w:rPr>
          <w:spacing w:val="-12"/>
          <w:sz w:val="20"/>
        </w:rPr>
        <w:t xml:space="preserve"> </w:t>
      </w:r>
      <w:r>
        <w:rPr>
          <w:spacing w:val="-2"/>
          <w:sz w:val="20"/>
        </w:rPr>
        <w:t>or</w:t>
      </w:r>
      <w:r>
        <w:rPr>
          <w:spacing w:val="-12"/>
          <w:sz w:val="20"/>
        </w:rPr>
        <w:t xml:space="preserve"> </w:t>
      </w:r>
      <w:r>
        <w:rPr>
          <w:spacing w:val="-2"/>
          <w:sz w:val="20"/>
        </w:rPr>
        <w:t xml:space="preserve">any </w:t>
      </w:r>
      <w:r>
        <w:rPr>
          <w:sz w:val="20"/>
        </w:rPr>
        <w:t>limitation</w:t>
      </w:r>
      <w:r>
        <w:rPr>
          <w:spacing w:val="-8"/>
          <w:sz w:val="20"/>
        </w:rPr>
        <w:t xml:space="preserve"> </w:t>
      </w:r>
      <w:r>
        <w:rPr>
          <w:sz w:val="20"/>
        </w:rPr>
        <w:t>on</w:t>
      </w:r>
      <w:r>
        <w:rPr>
          <w:spacing w:val="-8"/>
          <w:sz w:val="20"/>
        </w:rPr>
        <w:t xml:space="preserve"> </w:t>
      </w:r>
      <w:r>
        <w:rPr>
          <w:sz w:val="20"/>
        </w:rPr>
        <w:t>the</w:t>
      </w:r>
      <w:r>
        <w:rPr>
          <w:spacing w:val="-8"/>
          <w:sz w:val="20"/>
        </w:rPr>
        <w:t xml:space="preserve"> </w:t>
      </w:r>
      <w:r>
        <w:rPr>
          <w:sz w:val="20"/>
        </w:rPr>
        <w:t>liability</w:t>
      </w:r>
      <w:r>
        <w:rPr>
          <w:spacing w:val="-12"/>
          <w:sz w:val="20"/>
        </w:rPr>
        <w:t xml:space="preserve"> </w:t>
      </w:r>
      <w:r>
        <w:rPr>
          <w:sz w:val="20"/>
        </w:rPr>
        <w:t>of</w:t>
      </w:r>
      <w:r>
        <w:rPr>
          <w:spacing w:val="-6"/>
          <w:sz w:val="20"/>
        </w:rPr>
        <w:t xml:space="preserve"> </w:t>
      </w:r>
      <w:r>
        <w:rPr>
          <w:sz w:val="20"/>
        </w:rPr>
        <w:t>the</w:t>
      </w:r>
      <w:r>
        <w:rPr>
          <w:spacing w:val="-8"/>
          <w:sz w:val="20"/>
        </w:rPr>
        <w:t xml:space="preserve"> </w:t>
      </w:r>
      <w:r>
        <w:rPr>
          <w:sz w:val="20"/>
        </w:rPr>
        <w:t>Assignor</w:t>
      </w:r>
      <w:r>
        <w:rPr>
          <w:spacing w:val="-8"/>
          <w:sz w:val="20"/>
        </w:rPr>
        <w:t xml:space="preserve"> </w:t>
      </w:r>
      <w:r>
        <w:rPr>
          <w:sz w:val="20"/>
        </w:rPr>
        <w:t>or</w:t>
      </w:r>
      <w:r>
        <w:rPr>
          <w:spacing w:val="-8"/>
          <w:sz w:val="20"/>
        </w:rPr>
        <w:t xml:space="preserve"> </w:t>
      </w:r>
      <w:r>
        <w:rPr>
          <w:sz w:val="20"/>
        </w:rPr>
        <w:t>on</w:t>
      </w:r>
      <w:r>
        <w:rPr>
          <w:spacing w:val="-8"/>
          <w:sz w:val="20"/>
        </w:rPr>
        <w:t xml:space="preserve"> </w:t>
      </w:r>
      <w:r>
        <w:rPr>
          <w:sz w:val="20"/>
        </w:rPr>
        <w:t>the</w:t>
      </w:r>
      <w:r>
        <w:rPr>
          <w:spacing w:val="-10"/>
          <w:sz w:val="20"/>
        </w:rPr>
        <w:t xml:space="preserve"> </w:t>
      </w:r>
      <w:r>
        <w:rPr>
          <w:sz w:val="20"/>
        </w:rPr>
        <w:t>method</w:t>
      </w:r>
      <w:r>
        <w:rPr>
          <w:spacing w:val="-8"/>
          <w:sz w:val="20"/>
        </w:rPr>
        <w:t xml:space="preserve"> </w:t>
      </w:r>
      <w:r>
        <w:rPr>
          <w:sz w:val="20"/>
        </w:rPr>
        <w:t>or</w:t>
      </w:r>
      <w:r>
        <w:rPr>
          <w:spacing w:val="-8"/>
          <w:sz w:val="20"/>
        </w:rPr>
        <w:t xml:space="preserve"> </w:t>
      </w:r>
      <w:r>
        <w:rPr>
          <w:sz w:val="20"/>
        </w:rPr>
        <w:t>terms</w:t>
      </w:r>
      <w:r>
        <w:rPr>
          <w:spacing w:val="-9"/>
          <w:sz w:val="20"/>
        </w:rPr>
        <w:t xml:space="preserve"> </w:t>
      </w:r>
      <w:r>
        <w:rPr>
          <w:sz w:val="20"/>
        </w:rPr>
        <w:t>of</w:t>
      </w:r>
      <w:r>
        <w:rPr>
          <w:spacing w:val="-6"/>
          <w:sz w:val="20"/>
        </w:rPr>
        <w:t xml:space="preserve"> </w:t>
      </w:r>
      <w:r>
        <w:rPr>
          <w:sz w:val="20"/>
        </w:rPr>
        <w:t xml:space="preserve">payment under, or any irregularity or other defect in, the Mortgage or the Additional </w:t>
      </w:r>
      <w:proofErr w:type="gramStart"/>
      <w:r>
        <w:rPr>
          <w:spacing w:val="-2"/>
          <w:sz w:val="20"/>
        </w:rPr>
        <w:t>Security;</w:t>
      </w:r>
      <w:proofErr w:type="gramEnd"/>
    </w:p>
    <w:p w14:paraId="7DF6A8CB" w14:textId="77777777" w:rsidR="00575CAB" w:rsidRDefault="00575CAB">
      <w:pPr>
        <w:pStyle w:val="BodyText"/>
        <w:spacing w:before="10"/>
        <w:rPr>
          <w:sz w:val="21"/>
        </w:rPr>
      </w:pPr>
    </w:p>
    <w:p w14:paraId="7AB66D5A" w14:textId="77777777" w:rsidR="00575CAB" w:rsidRDefault="00E42ECA">
      <w:pPr>
        <w:pStyle w:val="ListParagraph"/>
        <w:numPr>
          <w:ilvl w:val="2"/>
          <w:numId w:val="1"/>
        </w:numPr>
        <w:tabs>
          <w:tab w:val="left" w:pos="3191"/>
          <w:tab w:val="left" w:pos="3192"/>
        </w:tabs>
        <w:spacing w:line="259" w:lineRule="auto"/>
        <w:ind w:right="1436"/>
        <w:jc w:val="both"/>
        <w:rPr>
          <w:sz w:val="20"/>
        </w:rPr>
      </w:pPr>
      <w:r>
        <w:rPr>
          <w:spacing w:val="-4"/>
          <w:sz w:val="20"/>
        </w:rPr>
        <w:t>any</w:t>
      </w:r>
      <w:r>
        <w:rPr>
          <w:spacing w:val="-10"/>
          <w:sz w:val="20"/>
        </w:rPr>
        <w:t xml:space="preserve"> </w:t>
      </w:r>
      <w:r>
        <w:rPr>
          <w:spacing w:val="-4"/>
          <w:sz w:val="20"/>
        </w:rPr>
        <w:t>merger,</w:t>
      </w:r>
      <w:r>
        <w:rPr>
          <w:spacing w:val="-10"/>
          <w:sz w:val="20"/>
        </w:rPr>
        <w:t xml:space="preserve"> </w:t>
      </w:r>
      <w:proofErr w:type="gramStart"/>
      <w:r>
        <w:rPr>
          <w:spacing w:val="-4"/>
          <w:sz w:val="20"/>
        </w:rPr>
        <w:t>consolidation</w:t>
      </w:r>
      <w:proofErr w:type="gramEnd"/>
      <w:r>
        <w:rPr>
          <w:spacing w:val="-10"/>
          <w:sz w:val="20"/>
        </w:rPr>
        <w:t xml:space="preserve"> </w:t>
      </w:r>
      <w:r>
        <w:rPr>
          <w:spacing w:val="-4"/>
          <w:sz w:val="20"/>
        </w:rPr>
        <w:t>or</w:t>
      </w:r>
      <w:r>
        <w:rPr>
          <w:spacing w:val="-10"/>
          <w:sz w:val="20"/>
        </w:rPr>
        <w:t xml:space="preserve"> </w:t>
      </w:r>
      <w:r>
        <w:rPr>
          <w:spacing w:val="-4"/>
          <w:sz w:val="20"/>
        </w:rPr>
        <w:t>amalgamation</w:t>
      </w:r>
      <w:r>
        <w:rPr>
          <w:spacing w:val="-10"/>
          <w:sz w:val="20"/>
        </w:rPr>
        <w:t xml:space="preserve"> </w:t>
      </w:r>
      <w:r>
        <w:rPr>
          <w:spacing w:val="-4"/>
          <w:sz w:val="20"/>
        </w:rPr>
        <w:t>of</w:t>
      </w:r>
      <w:r>
        <w:rPr>
          <w:spacing w:val="-10"/>
          <w:sz w:val="20"/>
        </w:rPr>
        <w:t xml:space="preserve"> </w:t>
      </w:r>
      <w:r>
        <w:rPr>
          <w:spacing w:val="-4"/>
          <w:sz w:val="20"/>
        </w:rPr>
        <w:t>the</w:t>
      </w:r>
      <w:r>
        <w:rPr>
          <w:spacing w:val="-10"/>
          <w:sz w:val="20"/>
        </w:rPr>
        <w:t xml:space="preserve"> </w:t>
      </w:r>
      <w:r>
        <w:rPr>
          <w:spacing w:val="-4"/>
          <w:sz w:val="20"/>
        </w:rPr>
        <w:t>Assignor</w:t>
      </w:r>
      <w:r>
        <w:rPr>
          <w:spacing w:val="-10"/>
          <w:sz w:val="20"/>
        </w:rPr>
        <w:t xml:space="preserve"> </w:t>
      </w:r>
      <w:r>
        <w:rPr>
          <w:spacing w:val="-4"/>
          <w:sz w:val="20"/>
        </w:rPr>
        <w:t>into</w:t>
      </w:r>
      <w:r>
        <w:rPr>
          <w:spacing w:val="-10"/>
          <w:sz w:val="20"/>
        </w:rPr>
        <w:t xml:space="preserve"> </w:t>
      </w:r>
      <w:r>
        <w:rPr>
          <w:spacing w:val="-4"/>
          <w:sz w:val="20"/>
        </w:rPr>
        <w:t>or</w:t>
      </w:r>
      <w:r>
        <w:rPr>
          <w:spacing w:val="-9"/>
          <w:sz w:val="20"/>
        </w:rPr>
        <w:t xml:space="preserve"> </w:t>
      </w:r>
      <w:r>
        <w:rPr>
          <w:spacing w:val="-4"/>
          <w:sz w:val="20"/>
        </w:rPr>
        <w:t>with</w:t>
      </w:r>
      <w:r>
        <w:rPr>
          <w:spacing w:val="-10"/>
          <w:sz w:val="20"/>
        </w:rPr>
        <w:t xml:space="preserve"> </w:t>
      </w:r>
      <w:r>
        <w:rPr>
          <w:spacing w:val="-4"/>
          <w:sz w:val="20"/>
        </w:rPr>
        <w:t>any</w:t>
      </w:r>
      <w:r>
        <w:rPr>
          <w:spacing w:val="-10"/>
          <w:sz w:val="20"/>
        </w:rPr>
        <w:t xml:space="preserve"> </w:t>
      </w:r>
      <w:r>
        <w:rPr>
          <w:spacing w:val="-4"/>
          <w:sz w:val="20"/>
        </w:rPr>
        <w:t xml:space="preserve">other </w:t>
      </w:r>
      <w:r>
        <w:rPr>
          <w:sz w:val="20"/>
        </w:rPr>
        <w:t>company or corporation; or</w:t>
      </w:r>
    </w:p>
    <w:p w14:paraId="438E0E68" w14:textId="77777777" w:rsidR="00575CAB" w:rsidRDefault="00575CAB">
      <w:pPr>
        <w:pStyle w:val="BodyText"/>
        <w:spacing w:before="3"/>
        <w:rPr>
          <w:sz w:val="21"/>
        </w:rPr>
      </w:pPr>
    </w:p>
    <w:p w14:paraId="3BCB773C" w14:textId="77777777" w:rsidR="00575CAB" w:rsidRDefault="00E42ECA">
      <w:pPr>
        <w:pStyle w:val="ListParagraph"/>
        <w:numPr>
          <w:ilvl w:val="2"/>
          <w:numId w:val="1"/>
        </w:numPr>
        <w:tabs>
          <w:tab w:val="left" w:pos="3191"/>
          <w:tab w:val="left" w:pos="3192"/>
        </w:tabs>
        <w:spacing w:line="256" w:lineRule="auto"/>
        <w:ind w:right="1433"/>
        <w:jc w:val="both"/>
        <w:rPr>
          <w:sz w:val="20"/>
        </w:rPr>
      </w:pPr>
      <w:r>
        <w:rPr>
          <w:sz w:val="20"/>
        </w:rPr>
        <w:t xml:space="preserve">any insolvency, bankruptcy, liquidation, reorganization, arrangement, </w:t>
      </w:r>
      <w:r>
        <w:rPr>
          <w:spacing w:val="-2"/>
          <w:sz w:val="20"/>
        </w:rPr>
        <w:t>composition,</w:t>
      </w:r>
      <w:r>
        <w:rPr>
          <w:spacing w:val="-12"/>
          <w:sz w:val="20"/>
        </w:rPr>
        <w:t xml:space="preserve"> </w:t>
      </w:r>
      <w:r>
        <w:rPr>
          <w:spacing w:val="-2"/>
          <w:sz w:val="20"/>
        </w:rPr>
        <w:t>winding-up,</w:t>
      </w:r>
      <w:r>
        <w:rPr>
          <w:spacing w:val="-12"/>
          <w:sz w:val="20"/>
        </w:rPr>
        <w:t xml:space="preserve"> </w:t>
      </w:r>
      <w:r>
        <w:rPr>
          <w:spacing w:val="-2"/>
          <w:sz w:val="20"/>
        </w:rPr>
        <w:t>dissolution</w:t>
      </w:r>
      <w:r>
        <w:rPr>
          <w:spacing w:val="-12"/>
          <w:sz w:val="20"/>
        </w:rPr>
        <w:t xml:space="preserve"> </w:t>
      </w:r>
      <w:r>
        <w:rPr>
          <w:spacing w:val="-2"/>
          <w:sz w:val="20"/>
        </w:rPr>
        <w:t>or</w:t>
      </w:r>
      <w:r>
        <w:rPr>
          <w:spacing w:val="-12"/>
          <w:sz w:val="20"/>
        </w:rPr>
        <w:t xml:space="preserve"> </w:t>
      </w:r>
      <w:r>
        <w:rPr>
          <w:spacing w:val="-2"/>
          <w:sz w:val="20"/>
        </w:rPr>
        <w:t>similar</w:t>
      </w:r>
      <w:r>
        <w:rPr>
          <w:spacing w:val="-12"/>
          <w:sz w:val="20"/>
        </w:rPr>
        <w:t xml:space="preserve"> </w:t>
      </w:r>
      <w:r>
        <w:rPr>
          <w:spacing w:val="-2"/>
          <w:sz w:val="20"/>
        </w:rPr>
        <w:t>proceeding</w:t>
      </w:r>
      <w:r>
        <w:rPr>
          <w:spacing w:val="-12"/>
          <w:sz w:val="20"/>
        </w:rPr>
        <w:t xml:space="preserve"> </w:t>
      </w:r>
      <w:r>
        <w:rPr>
          <w:spacing w:val="-2"/>
          <w:sz w:val="20"/>
        </w:rPr>
        <w:t>involving</w:t>
      </w:r>
      <w:r>
        <w:rPr>
          <w:spacing w:val="-12"/>
          <w:sz w:val="20"/>
        </w:rPr>
        <w:t xml:space="preserve"> </w:t>
      </w:r>
      <w:r>
        <w:rPr>
          <w:spacing w:val="-2"/>
          <w:sz w:val="20"/>
        </w:rPr>
        <w:t>or</w:t>
      </w:r>
      <w:r>
        <w:rPr>
          <w:spacing w:val="-12"/>
          <w:sz w:val="20"/>
        </w:rPr>
        <w:t xml:space="preserve"> </w:t>
      </w:r>
      <w:r>
        <w:rPr>
          <w:spacing w:val="-2"/>
          <w:sz w:val="20"/>
        </w:rPr>
        <w:t xml:space="preserve">affecting </w:t>
      </w:r>
      <w:r>
        <w:rPr>
          <w:sz w:val="20"/>
        </w:rPr>
        <w:t>the Assignor.</w:t>
      </w:r>
    </w:p>
    <w:p w14:paraId="07AA0F45" w14:textId="77777777" w:rsidR="00575CAB" w:rsidRDefault="00575CAB">
      <w:pPr>
        <w:pStyle w:val="BodyText"/>
        <w:spacing w:before="7"/>
        <w:rPr>
          <w:sz w:val="21"/>
        </w:rPr>
      </w:pPr>
    </w:p>
    <w:p w14:paraId="22186EB5" w14:textId="77777777" w:rsidR="00575CAB" w:rsidRDefault="00E42ECA">
      <w:pPr>
        <w:pStyle w:val="ListParagraph"/>
        <w:numPr>
          <w:ilvl w:val="0"/>
          <w:numId w:val="1"/>
        </w:numPr>
        <w:tabs>
          <w:tab w:val="left" w:pos="1320"/>
        </w:tabs>
        <w:spacing w:line="256" w:lineRule="auto"/>
        <w:ind w:right="1433"/>
        <w:jc w:val="both"/>
        <w:rPr>
          <w:sz w:val="20"/>
        </w:rPr>
      </w:pPr>
      <w:r>
        <w:rPr>
          <w:b/>
          <w:sz w:val="20"/>
          <w:u w:val="single"/>
        </w:rPr>
        <w:t>Re-assignment</w:t>
      </w:r>
      <w:r>
        <w:rPr>
          <w:b/>
          <w:sz w:val="20"/>
        </w:rPr>
        <w:t>:</w:t>
      </w:r>
      <w:r>
        <w:rPr>
          <w:b/>
          <w:spacing w:val="36"/>
          <w:sz w:val="20"/>
        </w:rPr>
        <w:t xml:space="preserve"> </w:t>
      </w:r>
      <w:r>
        <w:rPr>
          <w:sz w:val="20"/>
        </w:rPr>
        <w:t>Upon</w:t>
      </w:r>
      <w:r>
        <w:rPr>
          <w:spacing w:val="-11"/>
          <w:sz w:val="20"/>
        </w:rPr>
        <w:t xml:space="preserve"> </w:t>
      </w:r>
      <w:r>
        <w:rPr>
          <w:sz w:val="20"/>
        </w:rPr>
        <w:t>the</w:t>
      </w:r>
      <w:r>
        <w:rPr>
          <w:spacing w:val="-11"/>
          <w:sz w:val="20"/>
        </w:rPr>
        <w:t xml:space="preserve"> </w:t>
      </w:r>
      <w:r>
        <w:rPr>
          <w:sz w:val="20"/>
        </w:rPr>
        <w:t>Indebtedness</w:t>
      </w:r>
      <w:r>
        <w:rPr>
          <w:spacing w:val="-10"/>
          <w:sz w:val="20"/>
        </w:rPr>
        <w:t xml:space="preserve"> </w:t>
      </w:r>
      <w:r>
        <w:rPr>
          <w:sz w:val="20"/>
        </w:rPr>
        <w:t>being</w:t>
      </w:r>
      <w:r>
        <w:rPr>
          <w:spacing w:val="-11"/>
          <w:sz w:val="20"/>
        </w:rPr>
        <w:t xml:space="preserve"> </w:t>
      </w:r>
      <w:r>
        <w:rPr>
          <w:sz w:val="20"/>
        </w:rPr>
        <w:t>paid</w:t>
      </w:r>
      <w:r>
        <w:rPr>
          <w:spacing w:val="-9"/>
          <w:sz w:val="20"/>
        </w:rPr>
        <w:t xml:space="preserve"> </w:t>
      </w:r>
      <w:r>
        <w:rPr>
          <w:sz w:val="20"/>
        </w:rPr>
        <w:t>in</w:t>
      </w:r>
      <w:r>
        <w:rPr>
          <w:spacing w:val="-9"/>
          <w:sz w:val="20"/>
        </w:rPr>
        <w:t xml:space="preserve"> </w:t>
      </w:r>
      <w:r>
        <w:rPr>
          <w:sz w:val="20"/>
        </w:rPr>
        <w:t>full,</w:t>
      </w:r>
      <w:r>
        <w:rPr>
          <w:spacing w:val="-11"/>
          <w:sz w:val="20"/>
        </w:rPr>
        <w:t xml:space="preserve"> </w:t>
      </w:r>
      <w:r>
        <w:rPr>
          <w:sz w:val="20"/>
        </w:rPr>
        <w:t>the</w:t>
      </w:r>
      <w:r>
        <w:rPr>
          <w:spacing w:val="-11"/>
          <w:sz w:val="20"/>
        </w:rPr>
        <w:t xml:space="preserve"> </w:t>
      </w:r>
      <w:r>
        <w:rPr>
          <w:sz w:val="20"/>
        </w:rPr>
        <w:t>Assignee</w:t>
      </w:r>
      <w:r>
        <w:rPr>
          <w:spacing w:val="-11"/>
          <w:sz w:val="20"/>
        </w:rPr>
        <w:t xml:space="preserve"> </w:t>
      </w:r>
      <w:r>
        <w:rPr>
          <w:sz w:val="20"/>
        </w:rPr>
        <w:t>shall,</w:t>
      </w:r>
      <w:r>
        <w:rPr>
          <w:spacing w:val="-9"/>
          <w:sz w:val="20"/>
        </w:rPr>
        <w:t xml:space="preserve"> </w:t>
      </w:r>
      <w:r>
        <w:rPr>
          <w:sz w:val="20"/>
        </w:rPr>
        <w:t>within</w:t>
      </w:r>
      <w:r>
        <w:rPr>
          <w:spacing w:val="-11"/>
          <w:sz w:val="20"/>
        </w:rPr>
        <w:t xml:space="preserve"> </w:t>
      </w:r>
      <w:r>
        <w:rPr>
          <w:sz w:val="20"/>
        </w:rPr>
        <w:t>a</w:t>
      </w:r>
      <w:r>
        <w:rPr>
          <w:spacing w:val="-11"/>
          <w:sz w:val="20"/>
        </w:rPr>
        <w:t xml:space="preserve"> </w:t>
      </w:r>
      <w:r>
        <w:rPr>
          <w:sz w:val="20"/>
        </w:rPr>
        <w:t xml:space="preserve">reasonable </w:t>
      </w:r>
      <w:r>
        <w:rPr>
          <w:spacing w:val="-4"/>
          <w:sz w:val="20"/>
        </w:rPr>
        <w:t>time</w:t>
      </w:r>
      <w:r>
        <w:rPr>
          <w:spacing w:val="-8"/>
          <w:sz w:val="20"/>
        </w:rPr>
        <w:t xml:space="preserve"> </w:t>
      </w:r>
      <w:r>
        <w:rPr>
          <w:spacing w:val="-4"/>
          <w:sz w:val="20"/>
        </w:rPr>
        <w:t>following</w:t>
      </w:r>
      <w:r>
        <w:rPr>
          <w:spacing w:val="-6"/>
          <w:sz w:val="20"/>
        </w:rPr>
        <w:t xml:space="preserve"> </w:t>
      </w:r>
      <w:r>
        <w:rPr>
          <w:spacing w:val="-4"/>
          <w:sz w:val="20"/>
        </w:rPr>
        <w:t>its receipt</w:t>
      </w:r>
      <w:r>
        <w:rPr>
          <w:spacing w:val="-5"/>
          <w:sz w:val="20"/>
        </w:rPr>
        <w:t xml:space="preserve"> </w:t>
      </w:r>
      <w:r>
        <w:rPr>
          <w:spacing w:val="-4"/>
          <w:sz w:val="20"/>
        </w:rPr>
        <w:t>of a</w:t>
      </w:r>
      <w:r>
        <w:rPr>
          <w:spacing w:val="-8"/>
          <w:sz w:val="20"/>
        </w:rPr>
        <w:t xml:space="preserve"> </w:t>
      </w:r>
      <w:r>
        <w:rPr>
          <w:spacing w:val="-4"/>
          <w:sz w:val="20"/>
        </w:rPr>
        <w:t>written</w:t>
      </w:r>
      <w:r>
        <w:rPr>
          <w:spacing w:val="-6"/>
          <w:sz w:val="20"/>
        </w:rPr>
        <w:t xml:space="preserve"> </w:t>
      </w:r>
      <w:r>
        <w:rPr>
          <w:spacing w:val="-4"/>
          <w:sz w:val="20"/>
        </w:rPr>
        <w:t>request</w:t>
      </w:r>
      <w:r>
        <w:rPr>
          <w:spacing w:val="-6"/>
          <w:sz w:val="20"/>
        </w:rPr>
        <w:t xml:space="preserve"> </w:t>
      </w:r>
      <w:r>
        <w:rPr>
          <w:spacing w:val="-4"/>
          <w:sz w:val="20"/>
        </w:rPr>
        <w:t>from the</w:t>
      </w:r>
      <w:r>
        <w:rPr>
          <w:spacing w:val="-6"/>
          <w:sz w:val="20"/>
        </w:rPr>
        <w:t xml:space="preserve"> </w:t>
      </w:r>
      <w:r>
        <w:rPr>
          <w:spacing w:val="-4"/>
          <w:sz w:val="20"/>
        </w:rPr>
        <w:t>Assignor</w:t>
      </w:r>
      <w:r>
        <w:rPr>
          <w:spacing w:val="-5"/>
          <w:sz w:val="20"/>
        </w:rPr>
        <w:t xml:space="preserve"> </w:t>
      </w:r>
      <w:r>
        <w:rPr>
          <w:spacing w:val="-4"/>
          <w:sz w:val="20"/>
        </w:rPr>
        <w:t>and</w:t>
      </w:r>
      <w:r>
        <w:rPr>
          <w:spacing w:val="-6"/>
          <w:sz w:val="20"/>
        </w:rPr>
        <w:t xml:space="preserve"> </w:t>
      </w:r>
      <w:r>
        <w:rPr>
          <w:spacing w:val="-4"/>
          <w:sz w:val="20"/>
        </w:rPr>
        <w:t>at</w:t>
      </w:r>
      <w:r>
        <w:rPr>
          <w:spacing w:val="-6"/>
          <w:sz w:val="20"/>
        </w:rPr>
        <w:t xml:space="preserve"> </w:t>
      </w:r>
      <w:r>
        <w:rPr>
          <w:spacing w:val="-4"/>
          <w:sz w:val="20"/>
        </w:rPr>
        <w:t>the</w:t>
      </w:r>
      <w:r>
        <w:rPr>
          <w:spacing w:val="-6"/>
          <w:sz w:val="20"/>
        </w:rPr>
        <w:t xml:space="preserve"> </w:t>
      </w:r>
      <w:r>
        <w:rPr>
          <w:spacing w:val="-4"/>
          <w:sz w:val="20"/>
        </w:rPr>
        <w:t>sole</w:t>
      </w:r>
      <w:r>
        <w:rPr>
          <w:spacing w:val="-6"/>
          <w:sz w:val="20"/>
        </w:rPr>
        <w:t xml:space="preserve"> </w:t>
      </w:r>
      <w:r>
        <w:rPr>
          <w:spacing w:val="-4"/>
          <w:sz w:val="20"/>
        </w:rPr>
        <w:t>cost</w:t>
      </w:r>
      <w:r>
        <w:rPr>
          <w:spacing w:val="-6"/>
          <w:sz w:val="20"/>
        </w:rPr>
        <w:t xml:space="preserve"> </w:t>
      </w:r>
      <w:r>
        <w:rPr>
          <w:spacing w:val="-4"/>
          <w:sz w:val="20"/>
        </w:rPr>
        <w:t>and</w:t>
      </w:r>
      <w:r>
        <w:rPr>
          <w:spacing w:val="-6"/>
          <w:sz w:val="20"/>
        </w:rPr>
        <w:t xml:space="preserve"> </w:t>
      </w:r>
      <w:r>
        <w:rPr>
          <w:spacing w:val="-4"/>
          <w:sz w:val="20"/>
        </w:rPr>
        <w:t>expense</w:t>
      </w:r>
      <w:r>
        <w:rPr>
          <w:spacing w:val="-6"/>
          <w:sz w:val="20"/>
        </w:rPr>
        <w:t xml:space="preserve"> </w:t>
      </w:r>
      <w:r>
        <w:rPr>
          <w:spacing w:val="-4"/>
          <w:sz w:val="20"/>
        </w:rPr>
        <w:t xml:space="preserve">of the </w:t>
      </w:r>
      <w:r>
        <w:rPr>
          <w:sz w:val="20"/>
        </w:rPr>
        <w:t>Assignor,</w:t>
      </w:r>
      <w:r>
        <w:rPr>
          <w:spacing w:val="-14"/>
          <w:sz w:val="20"/>
        </w:rPr>
        <w:t xml:space="preserve"> </w:t>
      </w:r>
      <w:r>
        <w:rPr>
          <w:sz w:val="20"/>
        </w:rPr>
        <w:t>reassign</w:t>
      </w:r>
      <w:r>
        <w:rPr>
          <w:spacing w:val="-14"/>
          <w:sz w:val="20"/>
        </w:rPr>
        <w:t xml:space="preserve"> </w:t>
      </w:r>
      <w:r>
        <w:rPr>
          <w:sz w:val="20"/>
        </w:rPr>
        <w:t>the</w:t>
      </w:r>
      <w:r>
        <w:rPr>
          <w:spacing w:val="-14"/>
          <w:sz w:val="20"/>
        </w:rPr>
        <w:t xml:space="preserve"> </w:t>
      </w:r>
      <w:r>
        <w:rPr>
          <w:sz w:val="20"/>
        </w:rPr>
        <w:t>Premises</w:t>
      </w:r>
      <w:r>
        <w:rPr>
          <w:spacing w:val="-14"/>
          <w:sz w:val="20"/>
        </w:rPr>
        <w:t xml:space="preserve"> </w:t>
      </w:r>
      <w:r>
        <w:rPr>
          <w:sz w:val="20"/>
        </w:rPr>
        <w:t>Hereby</w:t>
      </w:r>
      <w:r>
        <w:rPr>
          <w:spacing w:val="-14"/>
          <w:sz w:val="20"/>
        </w:rPr>
        <w:t xml:space="preserve"> </w:t>
      </w:r>
      <w:r>
        <w:rPr>
          <w:sz w:val="20"/>
        </w:rPr>
        <w:t>Assigned</w:t>
      </w:r>
      <w:r>
        <w:rPr>
          <w:spacing w:val="-14"/>
          <w:sz w:val="20"/>
        </w:rPr>
        <w:t xml:space="preserve"> </w:t>
      </w:r>
      <w:r>
        <w:rPr>
          <w:sz w:val="20"/>
        </w:rPr>
        <w:t>to</w:t>
      </w:r>
      <w:r>
        <w:rPr>
          <w:spacing w:val="-14"/>
          <w:sz w:val="20"/>
        </w:rPr>
        <w:t xml:space="preserve"> </w:t>
      </w:r>
      <w:r>
        <w:rPr>
          <w:sz w:val="20"/>
        </w:rPr>
        <w:t>the</w:t>
      </w:r>
      <w:r>
        <w:rPr>
          <w:spacing w:val="-14"/>
          <w:sz w:val="20"/>
        </w:rPr>
        <w:t xml:space="preserve"> </w:t>
      </w:r>
      <w:r>
        <w:rPr>
          <w:sz w:val="20"/>
        </w:rPr>
        <w:t>Assignor</w:t>
      </w:r>
      <w:r>
        <w:rPr>
          <w:spacing w:val="-14"/>
          <w:sz w:val="20"/>
        </w:rPr>
        <w:t xml:space="preserve"> </w:t>
      </w:r>
      <w:r>
        <w:rPr>
          <w:sz w:val="20"/>
        </w:rPr>
        <w:t>including,</w:t>
      </w:r>
      <w:r>
        <w:rPr>
          <w:spacing w:val="-13"/>
          <w:sz w:val="20"/>
        </w:rPr>
        <w:t xml:space="preserve"> </w:t>
      </w:r>
      <w:r>
        <w:rPr>
          <w:sz w:val="20"/>
        </w:rPr>
        <w:t>without</w:t>
      </w:r>
      <w:r>
        <w:rPr>
          <w:spacing w:val="-14"/>
          <w:sz w:val="20"/>
        </w:rPr>
        <w:t xml:space="preserve"> </w:t>
      </w:r>
      <w:r>
        <w:rPr>
          <w:sz w:val="20"/>
        </w:rPr>
        <w:t>limitation,</w:t>
      </w:r>
      <w:r>
        <w:rPr>
          <w:spacing w:val="-14"/>
          <w:sz w:val="20"/>
        </w:rPr>
        <w:t xml:space="preserve"> </w:t>
      </w:r>
      <w:proofErr w:type="gramStart"/>
      <w:r>
        <w:rPr>
          <w:sz w:val="20"/>
        </w:rPr>
        <w:t>all</w:t>
      </w:r>
      <w:r>
        <w:rPr>
          <w:spacing w:val="-14"/>
          <w:sz w:val="20"/>
        </w:rPr>
        <w:t xml:space="preserve"> </w:t>
      </w:r>
      <w:r>
        <w:rPr>
          <w:sz w:val="20"/>
        </w:rPr>
        <w:t>of</w:t>
      </w:r>
      <w:proofErr w:type="gramEnd"/>
      <w:r>
        <w:rPr>
          <w:sz w:val="20"/>
        </w:rPr>
        <w:t xml:space="preserve"> the</w:t>
      </w:r>
      <w:r>
        <w:rPr>
          <w:spacing w:val="-11"/>
          <w:sz w:val="20"/>
        </w:rPr>
        <w:t xml:space="preserve"> </w:t>
      </w:r>
      <w:r>
        <w:rPr>
          <w:sz w:val="20"/>
        </w:rPr>
        <w:t>Assignee's</w:t>
      </w:r>
      <w:r>
        <w:rPr>
          <w:spacing w:val="-12"/>
          <w:sz w:val="20"/>
        </w:rPr>
        <w:t xml:space="preserve"> </w:t>
      </w:r>
      <w:r>
        <w:rPr>
          <w:sz w:val="20"/>
        </w:rPr>
        <w:t>rights,</w:t>
      </w:r>
      <w:r>
        <w:rPr>
          <w:spacing w:val="-11"/>
          <w:sz w:val="20"/>
        </w:rPr>
        <w:t xml:space="preserve"> </w:t>
      </w:r>
      <w:r>
        <w:rPr>
          <w:sz w:val="20"/>
        </w:rPr>
        <w:t>benefits,</w:t>
      </w:r>
      <w:r>
        <w:rPr>
          <w:spacing w:val="-11"/>
          <w:sz w:val="20"/>
        </w:rPr>
        <w:t xml:space="preserve"> </w:t>
      </w:r>
      <w:r>
        <w:rPr>
          <w:sz w:val="20"/>
        </w:rPr>
        <w:t>title</w:t>
      </w:r>
      <w:r>
        <w:rPr>
          <w:spacing w:val="-11"/>
          <w:sz w:val="20"/>
        </w:rPr>
        <w:t xml:space="preserve"> </w:t>
      </w:r>
      <w:r>
        <w:rPr>
          <w:sz w:val="20"/>
        </w:rPr>
        <w:t>and</w:t>
      </w:r>
      <w:r>
        <w:rPr>
          <w:spacing w:val="-11"/>
          <w:sz w:val="20"/>
        </w:rPr>
        <w:t xml:space="preserve"> </w:t>
      </w:r>
      <w:r>
        <w:rPr>
          <w:sz w:val="20"/>
        </w:rPr>
        <w:t>interest</w:t>
      </w:r>
      <w:r>
        <w:rPr>
          <w:spacing w:val="-11"/>
          <w:sz w:val="20"/>
        </w:rPr>
        <w:t xml:space="preserve"> </w:t>
      </w:r>
      <w:r>
        <w:rPr>
          <w:sz w:val="20"/>
        </w:rPr>
        <w:t>in</w:t>
      </w:r>
      <w:r>
        <w:rPr>
          <w:spacing w:val="-11"/>
          <w:sz w:val="20"/>
        </w:rPr>
        <w:t xml:space="preserve"> </w:t>
      </w:r>
      <w:r>
        <w:rPr>
          <w:sz w:val="20"/>
        </w:rPr>
        <w:t>and</w:t>
      </w:r>
      <w:r>
        <w:rPr>
          <w:spacing w:val="-11"/>
          <w:sz w:val="20"/>
        </w:rPr>
        <w:t xml:space="preserve"> </w:t>
      </w:r>
      <w:r>
        <w:rPr>
          <w:sz w:val="20"/>
        </w:rPr>
        <w:t>to</w:t>
      </w:r>
      <w:r>
        <w:rPr>
          <w:spacing w:val="-14"/>
          <w:sz w:val="20"/>
        </w:rPr>
        <w:t xml:space="preserve"> </w:t>
      </w:r>
      <w:r>
        <w:rPr>
          <w:sz w:val="20"/>
        </w:rPr>
        <w:t>the</w:t>
      </w:r>
      <w:r>
        <w:rPr>
          <w:spacing w:val="-11"/>
          <w:sz w:val="20"/>
        </w:rPr>
        <w:t xml:space="preserve"> </w:t>
      </w:r>
      <w:r>
        <w:rPr>
          <w:sz w:val="20"/>
        </w:rPr>
        <w:t>Premises</w:t>
      </w:r>
      <w:r>
        <w:rPr>
          <w:spacing w:val="-9"/>
          <w:sz w:val="20"/>
        </w:rPr>
        <w:t xml:space="preserve"> </w:t>
      </w:r>
      <w:r>
        <w:rPr>
          <w:sz w:val="20"/>
        </w:rPr>
        <w:t>Hereby</w:t>
      </w:r>
      <w:r>
        <w:rPr>
          <w:spacing w:val="-14"/>
          <w:sz w:val="20"/>
        </w:rPr>
        <w:t xml:space="preserve"> </w:t>
      </w:r>
      <w:r>
        <w:rPr>
          <w:sz w:val="20"/>
        </w:rPr>
        <w:t>Assigned.</w:t>
      </w:r>
    </w:p>
    <w:p w14:paraId="1E5BE8C7" w14:textId="77777777" w:rsidR="00575CAB" w:rsidRDefault="00575CAB">
      <w:pPr>
        <w:pStyle w:val="BodyText"/>
        <w:spacing w:before="10"/>
        <w:rPr>
          <w:sz w:val="21"/>
        </w:rPr>
      </w:pPr>
    </w:p>
    <w:p w14:paraId="46FDD7A9" w14:textId="45D40D18" w:rsidR="00575CAB" w:rsidRPr="00970563" w:rsidRDefault="00E42ECA" w:rsidP="00970563">
      <w:pPr>
        <w:pStyle w:val="ListParagraph"/>
        <w:numPr>
          <w:ilvl w:val="0"/>
          <w:numId w:val="1"/>
        </w:numPr>
        <w:tabs>
          <w:tab w:val="left" w:pos="1319"/>
          <w:tab w:val="left" w:pos="1320"/>
        </w:tabs>
        <w:spacing w:line="256" w:lineRule="auto"/>
        <w:ind w:right="82"/>
        <w:rPr>
          <w:sz w:val="20"/>
        </w:rPr>
      </w:pPr>
      <w:proofErr w:type="spellStart"/>
      <w:r w:rsidRPr="00970563">
        <w:rPr>
          <w:b/>
          <w:sz w:val="20"/>
          <w:u w:val="single"/>
        </w:rPr>
        <w:t>Enurement</w:t>
      </w:r>
      <w:proofErr w:type="spellEnd"/>
      <w:r w:rsidRPr="00970563">
        <w:rPr>
          <w:b/>
          <w:sz w:val="20"/>
        </w:rPr>
        <w:t>:</w:t>
      </w:r>
      <w:r w:rsidRPr="00970563">
        <w:rPr>
          <w:b/>
          <w:spacing w:val="80"/>
          <w:sz w:val="20"/>
        </w:rPr>
        <w:t xml:space="preserve"> </w:t>
      </w:r>
      <w:r w:rsidRPr="00970563">
        <w:rPr>
          <w:sz w:val="20"/>
        </w:rPr>
        <w:t>This</w:t>
      </w:r>
      <w:r w:rsidRPr="00970563">
        <w:rPr>
          <w:spacing w:val="24"/>
          <w:sz w:val="20"/>
        </w:rPr>
        <w:t xml:space="preserve"> </w:t>
      </w:r>
      <w:r w:rsidRPr="00970563">
        <w:rPr>
          <w:sz w:val="20"/>
        </w:rPr>
        <w:t>Agreement</w:t>
      </w:r>
      <w:r w:rsidRPr="00970563">
        <w:rPr>
          <w:spacing w:val="23"/>
          <w:sz w:val="20"/>
        </w:rPr>
        <w:t xml:space="preserve"> </w:t>
      </w:r>
      <w:r w:rsidRPr="00970563">
        <w:rPr>
          <w:sz w:val="20"/>
        </w:rPr>
        <w:t>shall</w:t>
      </w:r>
      <w:r w:rsidRPr="00970563">
        <w:rPr>
          <w:spacing w:val="22"/>
          <w:sz w:val="20"/>
        </w:rPr>
        <w:t xml:space="preserve"> </w:t>
      </w:r>
      <w:proofErr w:type="spellStart"/>
      <w:r w:rsidRPr="00970563">
        <w:rPr>
          <w:sz w:val="20"/>
        </w:rPr>
        <w:t>enure</w:t>
      </w:r>
      <w:proofErr w:type="spellEnd"/>
      <w:r w:rsidRPr="00970563">
        <w:rPr>
          <w:spacing w:val="22"/>
          <w:sz w:val="20"/>
        </w:rPr>
        <w:t xml:space="preserve"> </w:t>
      </w:r>
      <w:r w:rsidRPr="00970563">
        <w:rPr>
          <w:sz w:val="20"/>
        </w:rPr>
        <w:t>to</w:t>
      </w:r>
      <w:r w:rsidRPr="00970563">
        <w:rPr>
          <w:spacing w:val="23"/>
          <w:sz w:val="20"/>
        </w:rPr>
        <w:t xml:space="preserve"> </w:t>
      </w:r>
      <w:r w:rsidRPr="00970563">
        <w:rPr>
          <w:sz w:val="20"/>
        </w:rPr>
        <w:t>the</w:t>
      </w:r>
      <w:r w:rsidRPr="00970563">
        <w:rPr>
          <w:spacing w:val="23"/>
          <w:sz w:val="20"/>
        </w:rPr>
        <w:t xml:space="preserve"> </w:t>
      </w:r>
      <w:r w:rsidRPr="00970563">
        <w:rPr>
          <w:sz w:val="20"/>
        </w:rPr>
        <w:t>benefit</w:t>
      </w:r>
      <w:r w:rsidRPr="00970563">
        <w:rPr>
          <w:spacing w:val="23"/>
          <w:sz w:val="20"/>
        </w:rPr>
        <w:t xml:space="preserve"> </w:t>
      </w:r>
      <w:r w:rsidRPr="00970563">
        <w:rPr>
          <w:sz w:val="20"/>
        </w:rPr>
        <w:t>of</w:t>
      </w:r>
      <w:r w:rsidRPr="00970563">
        <w:rPr>
          <w:spacing w:val="24"/>
          <w:sz w:val="20"/>
        </w:rPr>
        <w:t xml:space="preserve"> </w:t>
      </w:r>
      <w:r w:rsidRPr="00970563">
        <w:rPr>
          <w:sz w:val="20"/>
        </w:rPr>
        <w:t>and</w:t>
      </w:r>
      <w:r w:rsidRPr="00970563">
        <w:rPr>
          <w:spacing w:val="22"/>
          <w:sz w:val="20"/>
        </w:rPr>
        <w:t xml:space="preserve"> </w:t>
      </w:r>
      <w:r w:rsidRPr="00970563">
        <w:rPr>
          <w:sz w:val="20"/>
        </w:rPr>
        <w:t>be</w:t>
      </w:r>
      <w:r w:rsidRPr="00970563">
        <w:rPr>
          <w:spacing w:val="23"/>
          <w:sz w:val="20"/>
        </w:rPr>
        <w:t xml:space="preserve"> </w:t>
      </w:r>
      <w:r w:rsidRPr="00970563">
        <w:rPr>
          <w:sz w:val="20"/>
        </w:rPr>
        <w:t>binding</w:t>
      </w:r>
      <w:r w:rsidRPr="00970563">
        <w:rPr>
          <w:spacing w:val="23"/>
          <w:sz w:val="20"/>
        </w:rPr>
        <w:t xml:space="preserve"> </w:t>
      </w:r>
      <w:r w:rsidRPr="00970563">
        <w:rPr>
          <w:sz w:val="20"/>
        </w:rPr>
        <w:t>upon</w:t>
      </w:r>
      <w:r w:rsidRPr="00970563">
        <w:rPr>
          <w:spacing w:val="23"/>
          <w:sz w:val="20"/>
        </w:rPr>
        <w:t xml:space="preserve"> </w:t>
      </w:r>
      <w:r w:rsidRPr="00970563">
        <w:rPr>
          <w:sz w:val="20"/>
        </w:rPr>
        <w:t>the</w:t>
      </w:r>
      <w:r w:rsidRPr="00970563">
        <w:rPr>
          <w:spacing w:val="23"/>
          <w:sz w:val="20"/>
        </w:rPr>
        <w:t xml:space="preserve"> </w:t>
      </w:r>
      <w:r w:rsidR="00DF5800" w:rsidRPr="00970563">
        <w:rPr>
          <w:sz w:val="20"/>
        </w:rPr>
        <w:t xml:space="preserve">respective heirs, executors, administrators, </w:t>
      </w:r>
      <w:r w:rsidRPr="00970563">
        <w:rPr>
          <w:sz w:val="20"/>
        </w:rPr>
        <w:t>successors</w:t>
      </w:r>
      <w:r w:rsidRPr="00970563">
        <w:rPr>
          <w:spacing w:val="-3"/>
          <w:sz w:val="20"/>
        </w:rPr>
        <w:t xml:space="preserve"> </w:t>
      </w:r>
      <w:r w:rsidRPr="00970563">
        <w:rPr>
          <w:sz w:val="20"/>
        </w:rPr>
        <w:t>and</w:t>
      </w:r>
      <w:r w:rsidRPr="00970563">
        <w:rPr>
          <w:spacing w:val="-5"/>
          <w:sz w:val="20"/>
        </w:rPr>
        <w:t xml:space="preserve"> </w:t>
      </w:r>
      <w:r w:rsidRPr="00970563">
        <w:rPr>
          <w:sz w:val="20"/>
        </w:rPr>
        <w:t>permitted</w:t>
      </w:r>
      <w:r w:rsidRPr="00970563">
        <w:rPr>
          <w:spacing w:val="40"/>
          <w:sz w:val="20"/>
        </w:rPr>
        <w:t xml:space="preserve"> </w:t>
      </w:r>
      <w:r w:rsidRPr="00970563">
        <w:rPr>
          <w:sz w:val="20"/>
        </w:rPr>
        <w:t>assigns</w:t>
      </w:r>
      <w:r w:rsidRPr="00970563">
        <w:rPr>
          <w:spacing w:val="-3"/>
          <w:sz w:val="20"/>
        </w:rPr>
        <w:t xml:space="preserve"> </w:t>
      </w:r>
      <w:r w:rsidRPr="00970563">
        <w:rPr>
          <w:sz w:val="20"/>
        </w:rPr>
        <w:t>of</w:t>
      </w:r>
      <w:r w:rsidRPr="00970563">
        <w:rPr>
          <w:spacing w:val="-5"/>
          <w:sz w:val="20"/>
        </w:rPr>
        <w:t xml:space="preserve"> </w:t>
      </w:r>
      <w:r w:rsidRPr="00970563">
        <w:rPr>
          <w:sz w:val="20"/>
        </w:rPr>
        <w:t>the</w:t>
      </w:r>
      <w:r w:rsidRPr="00970563">
        <w:rPr>
          <w:spacing w:val="-5"/>
          <w:sz w:val="20"/>
        </w:rPr>
        <w:t xml:space="preserve"> </w:t>
      </w:r>
      <w:r w:rsidRPr="00970563">
        <w:rPr>
          <w:sz w:val="20"/>
        </w:rPr>
        <w:t>parties</w:t>
      </w:r>
      <w:r w:rsidRPr="00970563">
        <w:rPr>
          <w:spacing w:val="-3"/>
          <w:sz w:val="20"/>
        </w:rPr>
        <w:t xml:space="preserve"> </w:t>
      </w:r>
      <w:r w:rsidRPr="00970563">
        <w:rPr>
          <w:sz w:val="20"/>
        </w:rPr>
        <w:t>hereto.</w:t>
      </w:r>
    </w:p>
    <w:p w14:paraId="13473F2C" w14:textId="77777777" w:rsidR="00575CAB" w:rsidRDefault="00E42ECA">
      <w:pPr>
        <w:pStyle w:val="ListParagraph"/>
        <w:numPr>
          <w:ilvl w:val="0"/>
          <w:numId w:val="1"/>
        </w:numPr>
        <w:tabs>
          <w:tab w:val="left" w:pos="1320"/>
        </w:tabs>
        <w:spacing w:before="214" w:line="259" w:lineRule="auto"/>
        <w:ind w:right="1433"/>
        <w:jc w:val="both"/>
        <w:rPr>
          <w:sz w:val="20"/>
        </w:rPr>
      </w:pPr>
      <w:r>
        <w:rPr>
          <w:b/>
          <w:sz w:val="20"/>
          <w:u w:val="single"/>
        </w:rPr>
        <w:t>Notices</w:t>
      </w:r>
      <w:r>
        <w:rPr>
          <w:sz w:val="20"/>
        </w:rPr>
        <w:t>:</w:t>
      </w:r>
      <w:r>
        <w:rPr>
          <w:spacing w:val="23"/>
          <w:sz w:val="20"/>
        </w:rPr>
        <w:t xml:space="preserve"> </w:t>
      </w:r>
      <w:r>
        <w:rPr>
          <w:sz w:val="20"/>
        </w:rPr>
        <w:t>Any</w:t>
      </w:r>
      <w:r>
        <w:rPr>
          <w:spacing w:val="-14"/>
          <w:sz w:val="20"/>
        </w:rPr>
        <w:t xml:space="preserve"> </w:t>
      </w:r>
      <w:r>
        <w:rPr>
          <w:sz w:val="20"/>
        </w:rPr>
        <w:t>notice,</w:t>
      </w:r>
      <w:r>
        <w:rPr>
          <w:spacing w:val="-14"/>
          <w:sz w:val="20"/>
        </w:rPr>
        <w:t xml:space="preserve"> </w:t>
      </w:r>
      <w:r>
        <w:rPr>
          <w:sz w:val="20"/>
        </w:rPr>
        <w:t>demand,</w:t>
      </w:r>
      <w:r>
        <w:rPr>
          <w:spacing w:val="-14"/>
          <w:sz w:val="20"/>
        </w:rPr>
        <w:t xml:space="preserve"> </w:t>
      </w:r>
      <w:r>
        <w:rPr>
          <w:sz w:val="20"/>
        </w:rPr>
        <w:t>request,</w:t>
      </w:r>
      <w:r>
        <w:rPr>
          <w:spacing w:val="-13"/>
          <w:sz w:val="20"/>
        </w:rPr>
        <w:t xml:space="preserve"> </w:t>
      </w:r>
      <w:r>
        <w:rPr>
          <w:sz w:val="20"/>
        </w:rPr>
        <w:t>consent,</w:t>
      </w:r>
      <w:r>
        <w:rPr>
          <w:spacing w:val="-14"/>
          <w:sz w:val="20"/>
        </w:rPr>
        <w:t xml:space="preserve"> </w:t>
      </w:r>
      <w:proofErr w:type="gramStart"/>
      <w:r>
        <w:rPr>
          <w:sz w:val="20"/>
        </w:rPr>
        <w:t>agreement</w:t>
      </w:r>
      <w:proofErr w:type="gramEnd"/>
      <w:r>
        <w:rPr>
          <w:spacing w:val="-14"/>
          <w:sz w:val="20"/>
        </w:rPr>
        <w:t xml:space="preserve"> </w:t>
      </w:r>
      <w:r>
        <w:rPr>
          <w:sz w:val="20"/>
        </w:rPr>
        <w:t>or</w:t>
      </w:r>
      <w:r>
        <w:rPr>
          <w:spacing w:val="-13"/>
          <w:sz w:val="20"/>
        </w:rPr>
        <w:t xml:space="preserve"> </w:t>
      </w:r>
      <w:r>
        <w:rPr>
          <w:sz w:val="20"/>
        </w:rPr>
        <w:t>approval</w:t>
      </w:r>
      <w:r>
        <w:rPr>
          <w:spacing w:val="-14"/>
          <w:sz w:val="20"/>
        </w:rPr>
        <w:t xml:space="preserve"> </w:t>
      </w:r>
      <w:r>
        <w:rPr>
          <w:sz w:val="20"/>
        </w:rPr>
        <w:t>which</w:t>
      </w:r>
      <w:r>
        <w:rPr>
          <w:spacing w:val="-14"/>
          <w:sz w:val="20"/>
        </w:rPr>
        <w:t xml:space="preserve"> </w:t>
      </w:r>
      <w:r>
        <w:rPr>
          <w:sz w:val="20"/>
        </w:rPr>
        <w:t>may</w:t>
      </w:r>
      <w:r>
        <w:rPr>
          <w:spacing w:val="-14"/>
          <w:sz w:val="20"/>
        </w:rPr>
        <w:t xml:space="preserve"> </w:t>
      </w:r>
      <w:r>
        <w:rPr>
          <w:sz w:val="20"/>
        </w:rPr>
        <w:t>or</w:t>
      </w:r>
      <w:r>
        <w:rPr>
          <w:spacing w:val="-13"/>
          <w:sz w:val="20"/>
        </w:rPr>
        <w:t xml:space="preserve"> </w:t>
      </w:r>
      <w:r>
        <w:rPr>
          <w:sz w:val="20"/>
        </w:rPr>
        <w:t>is</w:t>
      </w:r>
      <w:r>
        <w:rPr>
          <w:spacing w:val="-13"/>
          <w:sz w:val="20"/>
        </w:rPr>
        <w:t xml:space="preserve"> </w:t>
      </w:r>
      <w:r>
        <w:rPr>
          <w:sz w:val="20"/>
        </w:rPr>
        <w:t>required</w:t>
      </w:r>
      <w:r>
        <w:rPr>
          <w:spacing w:val="-14"/>
          <w:sz w:val="20"/>
        </w:rPr>
        <w:t xml:space="preserve"> </w:t>
      </w:r>
      <w:r>
        <w:rPr>
          <w:sz w:val="20"/>
        </w:rPr>
        <w:t xml:space="preserve">to </w:t>
      </w:r>
      <w:r>
        <w:rPr>
          <w:spacing w:val="-4"/>
          <w:sz w:val="20"/>
        </w:rPr>
        <w:t>be</w:t>
      </w:r>
      <w:r>
        <w:rPr>
          <w:spacing w:val="-6"/>
          <w:sz w:val="20"/>
        </w:rPr>
        <w:t xml:space="preserve"> </w:t>
      </w:r>
      <w:r>
        <w:rPr>
          <w:spacing w:val="-4"/>
          <w:sz w:val="20"/>
        </w:rPr>
        <w:t>given</w:t>
      </w:r>
      <w:r>
        <w:rPr>
          <w:spacing w:val="-6"/>
          <w:sz w:val="20"/>
        </w:rPr>
        <w:t xml:space="preserve"> </w:t>
      </w:r>
      <w:r>
        <w:rPr>
          <w:spacing w:val="-4"/>
          <w:sz w:val="20"/>
        </w:rPr>
        <w:t>pursuant</w:t>
      </w:r>
      <w:r>
        <w:rPr>
          <w:spacing w:val="-6"/>
          <w:sz w:val="20"/>
        </w:rPr>
        <w:t xml:space="preserve"> </w:t>
      </w:r>
      <w:r>
        <w:rPr>
          <w:spacing w:val="-4"/>
          <w:sz w:val="20"/>
        </w:rPr>
        <w:t>to</w:t>
      </w:r>
      <w:r>
        <w:rPr>
          <w:spacing w:val="-8"/>
          <w:sz w:val="20"/>
        </w:rPr>
        <w:t xml:space="preserve"> </w:t>
      </w:r>
      <w:r>
        <w:rPr>
          <w:spacing w:val="-4"/>
          <w:sz w:val="20"/>
        </w:rPr>
        <w:t>this Agreement</w:t>
      </w:r>
      <w:r>
        <w:rPr>
          <w:spacing w:val="-8"/>
          <w:sz w:val="20"/>
        </w:rPr>
        <w:t xml:space="preserve"> </w:t>
      </w:r>
      <w:r>
        <w:rPr>
          <w:spacing w:val="-4"/>
          <w:sz w:val="20"/>
        </w:rPr>
        <w:t>shall</w:t>
      </w:r>
      <w:r>
        <w:rPr>
          <w:spacing w:val="-7"/>
          <w:sz w:val="20"/>
        </w:rPr>
        <w:t xml:space="preserve"> </w:t>
      </w:r>
      <w:r>
        <w:rPr>
          <w:spacing w:val="-4"/>
          <w:sz w:val="20"/>
        </w:rPr>
        <w:t>be</w:t>
      </w:r>
      <w:r>
        <w:rPr>
          <w:spacing w:val="-6"/>
          <w:sz w:val="20"/>
        </w:rPr>
        <w:t xml:space="preserve"> </w:t>
      </w:r>
      <w:r>
        <w:rPr>
          <w:spacing w:val="-4"/>
          <w:sz w:val="20"/>
        </w:rPr>
        <w:t>in</w:t>
      </w:r>
      <w:r>
        <w:rPr>
          <w:spacing w:val="-6"/>
          <w:sz w:val="20"/>
        </w:rPr>
        <w:t xml:space="preserve"> </w:t>
      </w:r>
      <w:r>
        <w:rPr>
          <w:spacing w:val="-4"/>
          <w:sz w:val="20"/>
        </w:rPr>
        <w:t>writing</w:t>
      </w:r>
      <w:r>
        <w:rPr>
          <w:spacing w:val="-6"/>
          <w:sz w:val="20"/>
        </w:rPr>
        <w:t xml:space="preserve"> </w:t>
      </w:r>
      <w:r>
        <w:rPr>
          <w:spacing w:val="-4"/>
          <w:sz w:val="20"/>
        </w:rPr>
        <w:t>and</w:t>
      </w:r>
      <w:r>
        <w:rPr>
          <w:spacing w:val="-6"/>
          <w:sz w:val="20"/>
        </w:rPr>
        <w:t xml:space="preserve"> </w:t>
      </w:r>
      <w:r>
        <w:rPr>
          <w:spacing w:val="-4"/>
          <w:sz w:val="20"/>
        </w:rPr>
        <w:t>shall</w:t>
      </w:r>
      <w:r>
        <w:rPr>
          <w:spacing w:val="-7"/>
          <w:sz w:val="20"/>
        </w:rPr>
        <w:t xml:space="preserve"> </w:t>
      </w:r>
      <w:r>
        <w:rPr>
          <w:spacing w:val="-4"/>
          <w:sz w:val="20"/>
        </w:rPr>
        <w:t>be</w:t>
      </w:r>
      <w:r>
        <w:rPr>
          <w:spacing w:val="-8"/>
          <w:sz w:val="20"/>
        </w:rPr>
        <w:t xml:space="preserve"> </w:t>
      </w:r>
      <w:r>
        <w:rPr>
          <w:spacing w:val="-4"/>
          <w:sz w:val="20"/>
        </w:rPr>
        <w:t>sufficiently</w:t>
      </w:r>
      <w:r>
        <w:rPr>
          <w:spacing w:val="-10"/>
          <w:sz w:val="20"/>
        </w:rPr>
        <w:t xml:space="preserve"> </w:t>
      </w:r>
      <w:r>
        <w:rPr>
          <w:spacing w:val="-4"/>
          <w:sz w:val="20"/>
        </w:rPr>
        <w:t>given</w:t>
      </w:r>
      <w:r>
        <w:rPr>
          <w:spacing w:val="-6"/>
          <w:sz w:val="20"/>
        </w:rPr>
        <w:t xml:space="preserve"> </w:t>
      </w:r>
      <w:r>
        <w:rPr>
          <w:spacing w:val="-4"/>
          <w:sz w:val="20"/>
        </w:rPr>
        <w:t>or</w:t>
      </w:r>
      <w:r>
        <w:rPr>
          <w:spacing w:val="-7"/>
          <w:sz w:val="20"/>
        </w:rPr>
        <w:t xml:space="preserve"> </w:t>
      </w:r>
      <w:r>
        <w:rPr>
          <w:spacing w:val="-4"/>
          <w:sz w:val="20"/>
        </w:rPr>
        <w:t>made</w:t>
      </w:r>
      <w:r>
        <w:rPr>
          <w:spacing w:val="-6"/>
          <w:sz w:val="20"/>
        </w:rPr>
        <w:t xml:space="preserve"> </w:t>
      </w:r>
      <w:r>
        <w:rPr>
          <w:spacing w:val="-4"/>
          <w:sz w:val="20"/>
        </w:rPr>
        <w:t>if</w:t>
      </w:r>
      <w:r>
        <w:rPr>
          <w:spacing w:val="-6"/>
          <w:sz w:val="20"/>
        </w:rPr>
        <w:t xml:space="preserve"> </w:t>
      </w:r>
      <w:r>
        <w:rPr>
          <w:spacing w:val="-4"/>
          <w:sz w:val="20"/>
        </w:rPr>
        <w:t xml:space="preserve">served </w:t>
      </w:r>
      <w:r>
        <w:rPr>
          <w:sz w:val="20"/>
        </w:rPr>
        <w:t xml:space="preserve">personally upon the party for whom it is </w:t>
      </w:r>
      <w:r>
        <w:rPr>
          <w:sz w:val="20"/>
        </w:rPr>
        <w:t>intended, or (except in the case of an actual or pending disruption</w:t>
      </w:r>
      <w:r>
        <w:rPr>
          <w:spacing w:val="-3"/>
          <w:sz w:val="20"/>
        </w:rPr>
        <w:t xml:space="preserve"> </w:t>
      </w:r>
      <w:r>
        <w:rPr>
          <w:sz w:val="20"/>
        </w:rPr>
        <w:t>of postal</w:t>
      </w:r>
      <w:r>
        <w:rPr>
          <w:spacing w:val="-4"/>
          <w:sz w:val="20"/>
        </w:rPr>
        <w:t xml:space="preserve"> </w:t>
      </w:r>
      <w:r>
        <w:rPr>
          <w:sz w:val="20"/>
        </w:rPr>
        <w:t>service)</w:t>
      </w:r>
      <w:r>
        <w:rPr>
          <w:spacing w:val="-4"/>
          <w:sz w:val="20"/>
        </w:rPr>
        <w:t xml:space="preserve"> </w:t>
      </w:r>
      <w:r>
        <w:rPr>
          <w:sz w:val="20"/>
        </w:rPr>
        <w:t>mailed</w:t>
      </w:r>
      <w:r>
        <w:rPr>
          <w:spacing w:val="-3"/>
          <w:sz w:val="20"/>
        </w:rPr>
        <w:t xml:space="preserve"> </w:t>
      </w:r>
      <w:r>
        <w:rPr>
          <w:sz w:val="20"/>
        </w:rPr>
        <w:t>by</w:t>
      </w:r>
      <w:r>
        <w:rPr>
          <w:spacing w:val="-8"/>
          <w:sz w:val="20"/>
        </w:rPr>
        <w:t xml:space="preserve"> </w:t>
      </w:r>
      <w:r>
        <w:rPr>
          <w:sz w:val="20"/>
        </w:rPr>
        <w:t>registered</w:t>
      </w:r>
      <w:r>
        <w:rPr>
          <w:spacing w:val="-3"/>
          <w:sz w:val="20"/>
        </w:rPr>
        <w:t xml:space="preserve"> </w:t>
      </w:r>
      <w:r>
        <w:rPr>
          <w:sz w:val="20"/>
        </w:rPr>
        <w:t>mail:</w:t>
      </w:r>
    </w:p>
    <w:p w14:paraId="2F4F271E" w14:textId="77777777" w:rsidR="00575CAB" w:rsidRDefault="00575CAB">
      <w:pPr>
        <w:pStyle w:val="BodyText"/>
        <w:spacing w:before="10"/>
      </w:pPr>
    </w:p>
    <w:p w14:paraId="0A9C8337" w14:textId="77777777" w:rsidR="00575CAB" w:rsidRDefault="00E42ECA">
      <w:pPr>
        <w:pStyle w:val="ListParagraph"/>
        <w:numPr>
          <w:ilvl w:val="1"/>
          <w:numId w:val="1"/>
        </w:numPr>
        <w:tabs>
          <w:tab w:val="left" w:pos="1319"/>
          <w:tab w:val="left" w:pos="1320"/>
        </w:tabs>
        <w:rPr>
          <w:sz w:val="20"/>
        </w:rPr>
      </w:pPr>
      <w:r>
        <w:rPr>
          <w:spacing w:val="-2"/>
          <w:sz w:val="20"/>
        </w:rPr>
        <w:t>if</w:t>
      </w:r>
      <w:r>
        <w:rPr>
          <w:spacing w:val="-11"/>
          <w:sz w:val="20"/>
        </w:rPr>
        <w:t xml:space="preserve"> </w:t>
      </w:r>
      <w:r>
        <w:rPr>
          <w:spacing w:val="-2"/>
          <w:sz w:val="20"/>
        </w:rPr>
        <w:t>to</w:t>
      </w:r>
      <w:r>
        <w:rPr>
          <w:spacing w:val="-11"/>
          <w:sz w:val="20"/>
        </w:rPr>
        <w:t xml:space="preserve"> </w:t>
      </w:r>
      <w:r>
        <w:rPr>
          <w:spacing w:val="-2"/>
          <w:sz w:val="20"/>
        </w:rPr>
        <w:t>the</w:t>
      </w:r>
      <w:r>
        <w:rPr>
          <w:spacing w:val="-12"/>
          <w:sz w:val="20"/>
        </w:rPr>
        <w:t xml:space="preserve"> </w:t>
      </w:r>
      <w:r>
        <w:rPr>
          <w:spacing w:val="-2"/>
          <w:sz w:val="20"/>
        </w:rPr>
        <w:t>Assignor,</w:t>
      </w:r>
      <w:r>
        <w:rPr>
          <w:spacing w:val="-11"/>
          <w:sz w:val="20"/>
        </w:rPr>
        <w:t xml:space="preserve"> </w:t>
      </w:r>
      <w:r>
        <w:rPr>
          <w:spacing w:val="-2"/>
          <w:sz w:val="20"/>
        </w:rPr>
        <w:t>addressed</w:t>
      </w:r>
      <w:r>
        <w:rPr>
          <w:spacing w:val="-12"/>
          <w:sz w:val="20"/>
        </w:rPr>
        <w:t xml:space="preserve"> </w:t>
      </w:r>
      <w:r>
        <w:rPr>
          <w:spacing w:val="-2"/>
          <w:sz w:val="20"/>
        </w:rPr>
        <w:t>to</w:t>
      </w:r>
      <w:r>
        <w:rPr>
          <w:spacing w:val="-11"/>
          <w:sz w:val="20"/>
        </w:rPr>
        <w:t xml:space="preserve"> </w:t>
      </w:r>
      <w:r>
        <w:rPr>
          <w:spacing w:val="-2"/>
          <w:sz w:val="20"/>
        </w:rPr>
        <w:t>it</w:t>
      </w:r>
      <w:r>
        <w:rPr>
          <w:spacing w:val="-11"/>
          <w:sz w:val="20"/>
        </w:rPr>
        <w:t xml:space="preserve"> </w:t>
      </w:r>
      <w:r>
        <w:rPr>
          <w:spacing w:val="-5"/>
          <w:sz w:val="20"/>
        </w:rPr>
        <w:t>at:</w:t>
      </w:r>
    </w:p>
    <w:p w14:paraId="31629C3D" w14:textId="77777777" w:rsidR="00575CAB" w:rsidRDefault="00E42ECA">
      <w:pPr>
        <w:spacing w:before="8"/>
        <w:ind w:left="2311"/>
        <w:rPr>
          <w:rFonts w:ascii="Wingdings" w:hAnsi="Wingdings"/>
          <w:sz w:val="20"/>
        </w:rPr>
      </w:pPr>
      <w:r>
        <w:rPr>
          <w:rFonts w:ascii="Wingdings" w:hAnsi="Wingdings"/>
          <w:w w:val="99"/>
          <w:sz w:val="20"/>
        </w:rPr>
        <w:t></w:t>
      </w:r>
    </w:p>
    <w:p w14:paraId="2F10A009" w14:textId="77777777" w:rsidR="00575CAB" w:rsidRDefault="00575CAB">
      <w:pPr>
        <w:rPr>
          <w:rFonts w:ascii="Wingdings" w:hAnsi="Wingdings"/>
          <w:sz w:val="20"/>
        </w:rPr>
        <w:sectPr w:rsidR="00575CAB">
          <w:pgSz w:w="12240" w:h="20160"/>
          <w:pgMar w:top="1740" w:right="0" w:bottom="1080" w:left="840" w:header="0" w:footer="884" w:gutter="0"/>
          <w:cols w:space="720"/>
        </w:sectPr>
      </w:pPr>
    </w:p>
    <w:p w14:paraId="2BD844E0" w14:textId="77777777" w:rsidR="00575CAB" w:rsidRDefault="00E42ECA">
      <w:pPr>
        <w:pStyle w:val="ListParagraph"/>
        <w:numPr>
          <w:ilvl w:val="1"/>
          <w:numId w:val="1"/>
        </w:numPr>
        <w:tabs>
          <w:tab w:val="left" w:pos="1319"/>
          <w:tab w:val="left" w:pos="1320"/>
        </w:tabs>
        <w:spacing w:before="67"/>
        <w:rPr>
          <w:sz w:val="20"/>
        </w:rPr>
      </w:pPr>
      <w:r>
        <w:rPr>
          <w:spacing w:val="-2"/>
          <w:sz w:val="20"/>
        </w:rPr>
        <w:lastRenderedPageBreak/>
        <w:t>if</w:t>
      </w:r>
      <w:r>
        <w:rPr>
          <w:spacing w:val="-9"/>
          <w:sz w:val="20"/>
        </w:rPr>
        <w:t xml:space="preserve"> </w:t>
      </w:r>
      <w:r>
        <w:rPr>
          <w:spacing w:val="-2"/>
          <w:sz w:val="20"/>
        </w:rPr>
        <w:t>to</w:t>
      </w:r>
      <w:r>
        <w:rPr>
          <w:spacing w:val="-11"/>
          <w:sz w:val="20"/>
        </w:rPr>
        <w:t xml:space="preserve"> </w:t>
      </w:r>
      <w:r>
        <w:rPr>
          <w:spacing w:val="-2"/>
          <w:sz w:val="20"/>
        </w:rPr>
        <w:t>the</w:t>
      </w:r>
      <w:r>
        <w:rPr>
          <w:spacing w:val="-12"/>
          <w:sz w:val="20"/>
        </w:rPr>
        <w:t xml:space="preserve"> </w:t>
      </w:r>
      <w:r>
        <w:rPr>
          <w:spacing w:val="-2"/>
          <w:sz w:val="20"/>
        </w:rPr>
        <w:t>Assignee,</w:t>
      </w:r>
      <w:r>
        <w:rPr>
          <w:spacing w:val="-11"/>
          <w:sz w:val="20"/>
        </w:rPr>
        <w:t xml:space="preserve"> </w:t>
      </w:r>
      <w:r>
        <w:rPr>
          <w:spacing w:val="-2"/>
          <w:sz w:val="20"/>
        </w:rPr>
        <w:t>addressed</w:t>
      </w:r>
      <w:r>
        <w:rPr>
          <w:spacing w:val="-11"/>
          <w:sz w:val="20"/>
        </w:rPr>
        <w:t xml:space="preserve"> </w:t>
      </w:r>
      <w:r>
        <w:rPr>
          <w:spacing w:val="-2"/>
          <w:sz w:val="20"/>
        </w:rPr>
        <w:t>to</w:t>
      </w:r>
      <w:r>
        <w:rPr>
          <w:spacing w:val="-11"/>
          <w:sz w:val="20"/>
        </w:rPr>
        <w:t xml:space="preserve"> </w:t>
      </w:r>
      <w:r>
        <w:rPr>
          <w:spacing w:val="-2"/>
          <w:sz w:val="20"/>
        </w:rPr>
        <w:t>it</w:t>
      </w:r>
      <w:r>
        <w:rPr>
          <w:spacing w:val="-12"/>
          <w:sz w:val="20"/>
        </w:rPr>
        <w:t xml:space="preserve"> </w:t>
      </w:r>
      <w:r>
        <w:rPr>
          <w:spacing w:val="-5"/>
          <w:sz w:val="20"/>
        </w:rPr>
        <w:t>at:</w:t>
      </w:r>
    </w:p>
    <w:p w14:paraId="22D7036B" w14:textId="77777777" w:rsidR="00575CAB" w:rsidRDefault="00575CAB">
      <w:pPr>
        <w:pStyle w:val="BodyText"/>
        <w:spacing w:before="11"/>
        <w:rPr>
          <w:sz w:val="22"/>
        </w:rPr>
      </w:pPr>
    </w:p>
    <w:p w14:paraId="2DAAE2A2" w14:textId="77777777" w:rsidR="00575CAB" w:rsidRDefault="00E42ECA">
      <w:pPr>
        <w:pStyle w:val="BodyText"/>
        <w:spacing w:line="244" w:lineRule="auto"/>
        <w:ind w:left="2311" w:right="6949" w:firstLine="16"/>
      </w:pPr>
      <w:r>
        <w:t xml:space="preserve">Equitable Bank </w:t>
      </w:r>
      <w:r>
        <w:rPr>
          <w:spacing w:val="-4"/>
        </w:rPr>
        <w:t>Equitable</w:t>
      </w:r>
      <w:r>
        <w:rPr>
          <w:spacing w:val="-10"/>
        </w:rPr>
        <w:t xml:space="preserve"> </w:t>
      </w:r>
      <w:r>
        <w:rPr>
          <w:spacing w:val="-4"/>
        </w:rPr>
        <w:t>Bank</w:t>
      </w:r>
      <w:r>
        <w:rPr>
          <w:spacing w:val="-10"/>
        </w:rPr>
        <w:t xml:space="preserve"> </w:t>
      </w:r>
      <w:r>
        <w:rPr>
          <w:spacing w:val="-4"/>
        </w:rPr>
        <w:t>Tower</w:t>
      </w:r>
    </w:p>
    <w:p w14:paraId="0FC534A0" w14:textId="77777777" w:rsidR="00575CAB" w:rsidRDefault="00E42ECA">
      <w:pPr>
        <w:pStyle w:val="BodyText"/>
        <w:ind w:left="2311" w:right="5492"/>
      </w:pPr>
      <w:r>
        <w:t>30</w:t>
      </w:r>
      <w:r>
        <w:rPr>
          <w:spacing w:val="-7"/>
        </w:rPr>
        <w:t xml:space="preserve"> </w:t>
      </w:r>
      <w:r>
        <w:t>St.</w:t>
      </w:r>
      <w:r>
        <w:rPr>
          <w:spacing w:val="-7"/>
        </w:rPr>
        <w:t xml:space="preserve"> </w:t>
      </w:r>
      <w:r>
        <w:t>Clair</w:t>
      </w:r>
      <w:r>
        <w:rPr>
          <w:spacing w:val="-3"/>
        </w:rPr>
        <w:t xml:space="preserve"> </w:t>
      </w:r>
      <w:r>
        <w:t>Ave.</w:t>
      </w:r>
      <w:r>
        <w:rPr>
          <w:spacing w:val="-10"/>
        </w:rPr>
        <w:t xml:space="preserve"> </w:t>
      </w:r>
      <w:r>
        <w:t>West,</w:t>
      </w:r>
      <w:r>
        <w:rPr>
          <w:spacing w:val="-7"/>
        </w:rPr>
        <w:t xml:space="preserve"> </w:t>
      </w:r>
      <w:r>
        <w:t>Suite</w:t>
      </w:r>
      <w:r>
        <w:rPr>
          <w:spacing w:val="-7"/>
        </w:rPr>
        <w:t xml:space="preserve"> </w:t>
      </w:r>
      <w:r>
        <w:t>700 Toronto, Ontario M4V 3A1</w:t>
      </w:r>
    </w:p>
    <w:p w14:paraId="1B809473" w14:textId="77777777" w:rsidR="00575CAB" w:rsidRDefault="00575CAB">
      <w:pPr>
        <w:pStyle w:val="BodyText"/>
        <w:spacing w:before="9"/>
        <w:rPr>
          <w:sz w:val="19"/>
        </w:rPr>
      </w:pPr>
    </w:p>
    <w:p w14:paraId="2ECBCDB4" w14:textId="77777777" w:rsidR="00575CAB" w:rsidRDefault="00E42ECA">
      <w:pPr>
        <w:pStyle w:val="BodyText"/>
        <w:ind w:left="2311"/>
      </w:pPr>
      <w:r>
        <w:rPr>
          <w:spacing w:val="-4"/>
          <w:u w:val="single"/>
        </w:rPr>
        <w:t>Attention:</w:t>
      </w:r>
      <w:r>
        <w:rPr>
          <w:spacing w:val="-3"/>
          <w:u w:val="single"/>
        </w:rPr>
        <w:t xml:space="preserve"> </w:t>
      </w:r>
      <w:r>
        <w:rPr>
          <w:spacing w:val="-4"/>
          <w:u w:val="single"/>
        </w:rPr>
        <w:t>Commercial Mortgage</w:t>
      </w:r>
      <w:r>
        <w:rPr>
          <w:spacing w:val="-3"/>
          <w:u w:val="single"/>
        </w:rPr>
        <w:t xml:space="preserve"> </w:t>
      </w:r>
      <w:r>
        <w:rPr>
          <w:spacing w:val="-4"/>
          <w:u w:val="single"/>
        </w:rPr>
        <w:t>Administration</w:t>
      </w:r>
    </w:p>
    <w:p w14:paraId="5B9F48A2" w14:textId="77777777" w:rsidR="00575CAB" w:rsidRDefault="00575CAB">
      <w:pPr>
        <w:pStyle w:val="BodyText"/>
      </w:pPr>
    </w:p>
    <w:p w14:paraId="08B24B51" w14:textId="77777777" w:rsidR="00575CAB" w:rsidRDefault="00575CAB">
      <w:pPr>
        <w:pStyle w:val="BodyText"/>
        <w:spacing w:before="8"/>
        <w:rPr>
          <w:sz w:val="23"/>
        </w:rPr>
      </w:pPr>
    </w:p>
    <w:p w14:paraId="2EC540FE" w14:textId="77777777" w:rsidR="00970563" w:rsidRDefault="00E42ECA" w:rsidP="00CD7063">
      <w:pPr>
        <w:pStyle w:val="BodyText"/>
        <w:spacing w:line="182" w:lineRule="exact"/>
        <w:ind w:left="490" w:right="1426" w:firstLine="720"/>
        <w:jc w:val="both"/>
        <w:rPr>
          <w:spacing w:val="-4"/>
        </w:rPr>
      </w:pPr>
      <w:r>
        <w:rPr>
          <w:spacing w:val="-4"/>
        </w:rPr>
        <w:t>Any</w:t>
      </w:r>
      <w:r>
        <w:rPr>
          <w:spacing w:val="-10"/>
        </w:rPr>
        <w:t xml:space="preserve"> </w:t>
      </w:r>
      <w:r w:rsidR="00970563">
        <w:rPr>
          <w:spacing w:val="-4"/>
        </w:rPr>
        <w:t xml:space="preserve">of the parties hereto may, from time to time, change its address or stipulate another address from </w:t>
      </w:r>
    </w:p>
    <w:p w14:paraId="777F31DA" w14:textId="4D99BEC1" w:rsidR="00CD7063" w:rsidRDefault="00CD7063" w:rsidP="00CD7063">
      <w:pPr>
        <w:pStyle w:val="BodyText"/>
        <w:spacing w:line="182" w:lineRule="exact"/>
        <w:ind w:left="375" w:right="1426" w:firstLine="720"/>
        <w:jc w:val="both"/>
        <w:rPr>
          <w:spacing w:val="-4"/>
        </w:rPr>
      </w:pPr>
      <w:r>
        <w:rPr>
          <w:spacing w:val="-4"/>
        </w:rPr>
        <w:t xml:space="preserve">  the</w:t>
      </w:r>
      <w:r w:rsidR="00970563">
        <w:rPr>
          <w:spacing w:val="-4"/>
        </w:rPr>
        <w:t xml:space="preserve"> address described above by written notice</w:t>
      </w:r>
      <w:r>
        <w:rPr>
          <w:spacing w:val="-4"/>
        </w:rPr>
        <w:t xml:space="preserve"> to the other party given</w:t>
      </w:r>
      <w:r w:rsidR="00970563">
        <w:rPr>
          <w:spacing w:val="-4"/>
        </w:rPr>
        <w:t xml:space="preserve"> in the manner provided in this</w:t>
      </w:r>
    </w:p>
    <w:p w14:paraId="14DF8AB8" w14:textId="77777777" w:rsidR="00CD7063" w:rsidRDefault="00970563" w:rsidP="00CD7063">
      <w:pPr>
        <w:pStyle w:val="BodyText"/>
        <w:spacing w:line="182" w:lineRule="exact"/>
        <w:ind w:left="1095" w:right="1426" w:firstLine="115"/>
        <w:jc w:val="both"/>
        <w:rPr>
          <w:spacing w:val="-4"/>
        </w:rPr>
      </w:pPr>
      <w:r>
        <w:rPr>
          <w:spacing w:val="-4"/>
        </w:rPr>
        <w:t>paragraph.  The date of receipt of any notice, demand, request, consent, agreement, or approval give</w:t>
      </w:r>
      <w:r w:rsidR="00CD7063">
        <w:rPr>
          <w:spacing w:val="-4"/>
        </w:rPr>
        <w:t>n</w:t>
      </w:r>
      <w:r>
        <w:rPr>
          <w:spacing w:val="-4"/>
        </w:rPr>
        <w:t xml:space="preserve"> </w:t>
      </w:r>
    </w:p>
    <w:p w14:paraId="7AD1C88F" w14:textId="6505F038" w:rsidR="00970563" w:rsidRDefault="00CD7063" w:rsidP="00CD7063">
      <w:pPr>
        <w:pStyle w:val="BodyText"/>
        <w:spacing w:line="182" w:lineRule="exact"/>
        <w:ind w:left="1210" w:right="1426"/>
        <w:jc w:val="both"/>
        <w:rPr>
          <w:spacing w:val="-4"/>
        </w:rPr>
      </w:pPr>
      <w:r>
        <w:rPr>
          <w:spacing w:val="-4"/>
        </w:rPr>
        <w:t>here</w:t>
      </w:r>
      <w:r w:rsidR="00970563">
        <w:rPr>
          <w:spacing w:val="-4"/>
        </w:rPr>
        <w:t>under, if served personally, shall be deemed to be the date of delivery thereof, or if mailed as aforesaid,</w:t>
      </w:r>
      <w:r>
        <w:rPr>
          <w:spacing w:val="-4"/>
        </w:rPr>
        <w:t xml:space="preserve"> </w:t>
      </w:r>
      <w:r w:rsidR="00970563">
        <w:rPr>
          <w:spacing w:val="-4"/>
        </w:rPr>
        <w:t xml:space="preserve">the fourth business day following the date of mailing.  For the purposes hereof, personal service on the Assignor shall be effectively given by delivery to an officer, </w:t>
      </w:r>
      <w:proofErr w:type="gramStart"/>
      <w:r w:rsidR="00970563">
        <w:rPr>
          <w:spacing w:val="-4"/>
        </w:rPr>
        <w:t>director</w:t>
      </w:r>
      <w:proofErr w:type="gramEnd"/>
      <w:r w:rsidR="00970563">
        <w:rPr>
          <w:spacing w:val="-4"/>
        </w:rPr>
        <w:t xml:space="preserve"> or employee of the Assignor.</w:t>
      </w:r>
    </w:p>
    <w:p w14:paraId="66303B03" w14:textId="77777777" w:rsidR="00575CAB" w:rsidRDefault="00575CAB">
      <w:pPr>
        <w:pStyle w:val="BodyText"/>
        <w:spacing w:before="9"/>
        <w:rPr>
          <w:sz w:val="21"/>
        </w:rPr>
      </w:pPr>
    </w:p>
    <w:p w14:paraId="6354DF12" w14:textId="77777777" w:rsidR="00575CAB" w:rsidRDefault="00E42ECA">
      <w:pPr>
        <w:pStyle w:val="ListParagraph"/>
        <w:numPr>
          <w:ilvl w:val="0"/>
          <w:numId w:val="1"/>
        </w:numPr>
        <w:tabs>
          <w:tab w:val="left" w:pos="1320"/>
        </w:tabs>
        <w:spacing w:line="256" w:lineRule="auto"/>
        <w:ind w:right="1432"/>
        <w:jc w:val="both"/>
        <w:rPr>
          <w:sz w:val="20"/>
        </w:rPr>
      </w:pPr>
      <w:r>
        <w:rPr>
          <w:b/>
          <w:sz w:val="20"/>
          <w:u w:val="single"/>
        </w:rPr>
        <w:t>Waiver</w:t>
      </w:r>
      <w:r>
        <w:rPr>
          <w:b/>
          <w:sz w:val="20"/>
        </w:rPr>
        <w:t>:</w:t>
      </w:r>
      <w:r>
        <w:rPr>
          <w:b/>
          <w:spacing w:val="24"/>
          <w:sz w:val="20"/>
        </w:rPr>
        <w:t xml:space="preserve"> </w:t>
      </w:r>
      <w:r>
        <w:rPr>
          <w:sz w:val="20"/>
        </w:rPr>
        <w:t>No</w:t>
      </w:r>
      <w:r>
        <w:rPr>
          <w:spacing w:val="-14"/>
          <w:sz w:val="20"/>
        </w:rPr>
        <w:t xml:space="preserve"> </w:t>
      </w:r>
      <w:r>
        <w:rPr>
          <w:sz w:val="20"/>
        </w:rPr>
        <w:t>consent</w:t>
      </w:r>
      <w:r>
        <w:rPr>
          <w:spacing w:val="-13"/>
          <w:sz w:val="20"/>
        </w:rPr>
        <w:t xml:space="preserve"> </w:t>
      </w:r>
      <w:r>
        <w:rPr>
          <w:sz w:val="20"/>
        </w:rPr>
        <w:t>or</w:t>
      </w:r>
      <w:r>
        <w:rPr>
          <w:spacing w:val="-14"/>
          <w:sz w:val="20"/>
        </w:rPr>
        <w:t xml:space="preserve"> </w:t>
      </w:r>
      <w:r>
        <w:rPr>
          <w:sz w:val="20"/>
        </w:rPr>
        <w:t>waiver,</w:t>
      </w:r>
      <w:r>
        <w:rPr>
          <w:spacing w:val="-13"/>
          <w:sz w:val="20"/>
        </w:rPr>
        <w:t xml:space="preserve"> </w:t>
      </w:r>
      <w:r>
        <w:rPr>
          <w:sz w:val="20"/>
        </w:rPr>
        <w:t>express</w:t>
      </w:r>
      <w:r>
        <w:rPr>
          <w:spacing w:val="-14"/>
          <w:sz w:val="20"/>
        </w:rPr>
        <w:t xml:space="preserve"> </w:t>
      </w:r>
      <w:r>
        <w:rPr>
          <w:sz w:val="20"/>
        </w:rPr>
        <w:t>or</w:t>
      </w:r>
      <w:r>
        <w:rPr>
          <w:spacing w:val="-12"/>
          <w:sz w:val="20"/>
        </w:rPr>
        <w:t xml:space="preserve"> </w:t>
      </w:r>
      <w:r>
        <w:rPr>
          <w:sz w:val="20"/>
        </w:rPr>
        <w:t>implied,</w:t>
      </w:r>
      <w:r>
        <w:rPr>
          <w:spacing w:val="-13"/>
          <w:sz w:val="20"/>
        </w:rPr>
        <w:t xml:space="preserve"> </w:t>
      </w:r>
      <w:r>
        <w:rPr>
          <w:sz w:val="20"/>
        </w:rPr>
        <w:t>by</w:t>
      </w:r>
      <w:r>
        <w:rPr>
          <w:spacing w:val="-14"/>
          <w:sz w:val="20"/>
        </w:rPr>
        <w:t xml:space="preserve"> </w:t>
      </w:r>
      <w:r>
        <w:rPr>
          <w:sz w:val="20"/>
        </w:rPr>
        <w:t>the</w:t>
      </w:r>
      <w:r>
        <w:rPr>
          <w:spacing w:val="-13"/>
          <w:sz w:val="20"/>
        </w:rPr>
        <w:t xml:space="preserve"> </w:t>
      </w:r>
      <w:r>
        <w:rPr>
          <w:sz w:val="20"/>
        </w:rPr>
        <w:t>Assignee</w:t>
      </w:r>
      <w:r>
        <w:rPr>
          <w:spacing w:val="-13"/>
          <w:sz w:val="20"/>
        </w:rPr>
        <w:t xml:space="preserve"> </w:t>
      </w:r>
      <w:r>
        <w:rPr>
          <w:sz w:val="20"/>
        </w:rPr>
        <w:t>to</w:t>
      </w:r>
      <w:r>
        <w:rPr>
          <w:spacing w:val="-13"/>
          <w:sz w:val="20"/>
        </w:rPr>
        <w:t xml:space="preserve"> </w:t>
      </w:r>
      <w:r>
        <w:rPr>
          <w:sz w:val="20"/>
        </w:rPr>
        <w:t>or</w:t>
      </w:r>
      <w:r>
        <w:rPr>
          <w:spacing w:val="-14"/>
          <w:sz w:val="20"/>
        </w:rPr>
        <w:t xml:space="preserve"> </w:t>
      </w:r>
      <w:r>
        <w:rPr>
          <w:sz w:val="20"/>
        </w:rPr>
        <w:t>of</w:t>
      </w:r>
      <w:r>
        <w:rPr>
          <w:spacing w:val="-12"/>
          <w:sz w:val="20"/>
        </w:rPr>
        <w:t xml:space="preserve"> </w:t>
      </w:r>
      <w:r>
        <w:rPr>
          <w:sz w:val="20"/>
        </w:rPr>
        <w:t>any</w:t>
      </w:r>
      <w:r>
        <w:rPr>
          <w:spacing w:val="-14"/>
          <w:sz w:val="20"/>
        </w:rPr>
        <w:t xml:space="preserve"> </w:t>
      </w:r>
      <w:r>
        <w:rPr>
          <w:sz w:val="20"/>
        </w:rPr>
        <w:t>breach</w:t>
      </w:r>
      <w:r>
        <w:rPr>
          <w:spacing w:val="-13"/>
          <w:sz w:val="20"/>
        </w:rPr>
        <w:t xml:space="preserve"> </w:t>
      </w:r>
      <w:r>
        <w:rPr>
          <w:sz w:val="20"/>
        </w:rPr>
        <w:t>or</w:t>
      </w:r>
      <w:r>
        <w:rPr>
          <w:spacing w:val="-13"/>
          <w:sz w:val="20"/>
        </w:rPr>
        <w:t xml:space="preserve"> </w:t>
      </w:r>
      <w:r>
        <w:rPr>
          <w:sz w:val="20"/>
        </w:rPr>
        <w:t>default</w:t>
      </w:r>
      <w:r>
        <w:rPr>
          <w:spacing w:val="-13"/>
          <w:sz w:val="20"/>
        </w:rPr>
        <w:t xml:space="preserve"> </w:t>
      </w:r>
      <w:r>
        <w:rPr>
          <w:sz w:val="20"/>
        </w:rPr>
        <w:t>by the</w:t>
      </w:r>
      <w:r>
        <w:rPr>
          <w:spacing w:val="-3"/>
          <w:sz w:val="20"/>
        </w:rPr>
        <w:t xml:space="preserve"> </w:t>
      </w:r>
      <w:r>
        <w:rPr>
          <w:sz w:val="20"/>
        </w:rPr>
        <w:t>Assignor</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performance</w:t>
      </w:r>
      <w:r>
        <w:rPr>
          <w:spacing w:val="-3"/>
          <w:sz w:val="20"/>
        </w:rPr>
        <w:t xml:space="preserve"> </w:t>
      </w:r>
      <w:r>
        <w:rPr>
          <w:sz w:val="20"/>
        </w:rPr>
        <w:t>of</w:t>
      </w:r>
      <w:r>
        <w:rPr>
          <w:spacing w:val="-1"/>
          <w:sz w:val="20"/>
        </w:rPr>
        <w:t xml:space="preserve"> </w:t>
      </w:r>
      <w:r>
        <w:rPr>
          <w:sz w:val="20"/>
        </w:rPr>
        <w:t>its</w:t>
      </w:r>
      <w:r>
        <w:rPr>
          <w:spacing w:val="-3"/>
          <w:sz w:val="20"/>
        </w:rPr>
        <w:t xml:space="preserve"> </w:t>
      </w:r>
      <w:r>
        <w:rPr>
          <w:sz w:val="20"/>
        </w:rPr>
        <w:t>obligations</w:t>
      </w:r>
      <w:r>
        <w:rPr>
          <w:spacing w:val="-3"/>
          <w:sz w:val="20"/>
        </w:rPr>
        <w:t xml:space="preserve"> </w:t>
      </w:r>
      <w:r>
        <w:rPr>
          <w:sz w:val="20"/>
        </w:rPr>
        <w:t>hereunder</w:t>
      </w:r>
      <w:r>
        <w:rPr>
          <w:spacing w:val="-3"/>
          <w:sz w:val="20"/>
        </w:rPr>
        <w:t xml:space="preserve"> </w:t>
      </w:r>
      <w:r>
        <w:rPr>
          <w:sz w:val="20"/>
        </w:rPr>
        <w:t>shall</w:t>
      </w:r>
      <w:r>
        <w:rPr>
          <w:spacing w:val="-4"/>
          <w:sz w:val="20"/>
        </w:rPr>
        <w:t xml:space="preserve"> </w:t>
      </w:r>
      <w:r>
        <w:rPr>
          <w:sz w:val="20"/>
        </w:rPr>
        <w:t>be</w:t>
      </w:r>
      <w:r>
        <w:rPr>
          <w:spacing w:val="-3"/>
          <w:sz w:val="20"/>
        </w:rPr>
        <w:t xml:space="preserve"> </w:t>
      </w:r>
      <w:r>
        <w:rPr>
          <w:sz w:val="20"/>
        </w:rPr>
        <w:t>deemed</w:t>
      </w:r>
      <w:r>
        <w:rPr>
          <w:spacing w:val="-3"/>
          <w:sz w:val="20"/>
        </w:rPr>
        <w:t xml:space="preserve"> </w:t>
      </w:r>
      <w:r>
        <w:rPr>
          <w:sz w:val="20"/>
        </w:rPr>
        <w:t>or</w:t>
      </w:r>
      <w:r>
        <w:rPr>
          <w:spacing w:val="-3"/>
          <w:sz w:val="20"/>
        </w:rPr>
        <w:t xml:space="preserve"> </w:t>
      </w:r>
      <w:r>
        <w:rPr>
          <w:sz w:val="20"/>
        </w:rPr>
        <w:t>construed</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 xml:space="preserve">a </w:t>
      </w:r>
      <w:r>
        <w:rPr>
          <w:spacing w:val="-4"/>
          <w:sz w:val="20"/>
        </w:rPr>
        <w:t>consent</w:t>
      </w:r>
      <w:r>
        <w:rPr>
          <w:spacing w:val="-10"/>
          <w:sz w:val="20"/>
        </w:rPr>
        <w:t xml:space="preserve"> </w:t>
      </w:r>
      <w:r>
        <w:rPr>
          <w:spacing w:val="-4"/>
          <w:sz w:val="20"/>
        </w:rPr>
        <w:t>to</w:t>
      </w:r>
      <w:r>
        <w:rPr>
          <w:spacing w:val="-10"/>
          <w:sz w:val="20"/>
        </w:rPr>
        <w:t xml:space="preserve"> </w:t>
      </w:r>
      <w:r>
        <w:rPr>
          <w:spacing w:val="-4"/>
          <w:sz w:val="20"/>
        </w:rPr>
        <w:t>or</w:t>
      </w:r>
      <w:r>
        <w:rPr>
          <w:spacing w:val="-10"/>
          <w:sz w:val="20"/>
        </w:rPr>
        <w:t xml:space="preserve"> </w:t>
      </w:r>
      <w:r>
        <w:rPr>
          <w:spacing w:val="-4"/>
          <w:sz w:val="20"/>
        </w:rPr>
        <w:t>waiver</w:t>
      </w:r>
      <w:r>
        <w:rPr>
          <w:spacing w:val="-10"/>
          <w:sz w:val="20"/>
        </w:rPr>
        <w:t xml:space="preserve"> </w:t>
      </w:r>
      <w:r>
        <w:rPr>
          <w:spacing w:val="-4"/>
          <w:sz w:val="20"/>
        </w:rPr>
        <w:t>of</w:t>
      </w:r>
      <w:r>
        <w:rPr>
          <w:spacing w:val="-10"/>
          <w:sz w:val="20"/>
        </w:rPr>
        <w:t xml:space="preserve"> </w:t>
      </w:r>
      <w:r>
        <w:rPr>
          <w:spacing w:val="-4"/>
          <w:sz w:val="20"/>
        </w:rPr>
        <w:t>any</w:t>
      </w:r>
      <w:r>
        <w:rPr>
          <w:spacing w:val="-10"/>
          <w:sz w:val="20"/>
        </w:rPr>
        <w:t xml:space="preserve"> </w:t>
      </w:r>
      <w:r>
        <w:rPr>
          <w:spacing w:val="-4"/>
          <w:sz w:val="20"/>
        </w:rPr>
        <w:t>other</w:t>
      </w:r>
      <w:r>
        <w:rPr>
          <w:spacing w:val="-6"/>
          <w:sz w:val="20"/>
        </w:rPr>
        <w:t xml:space="preserve"> </w:t>
      </w:r>
      <w:r>
        <w:rPr>
          <w:spacing w:val="-4"/>
          <w:sz w:val="20"/>
        </w:rPr>
        <w:t>breach</w:t>
      </w:r>
      <w:r>
        <w:rPr>
          <w:spacing w:val="-8"/>
          <w:sz w:val="20"/>
        </w:rPr>
        <w:t xml:space="preserve"> </w:t>
      </w:r>
      <w:r>
        <w:rPr>
          <w:spacing w:val="-4"/>
          <w:sz w:val="20"/>
        </w:rPr>
        <w:t>or</w:t>
      </w:r>
      <w:r>
        <w:rPr>
          <w:spacing w:val="-7"/>
          <w:sz w:val="20"/>
        </w:rPr>
        <w:t xml:space="preserve"> </w:t>
      </w:r>
      <w:r>
        <w:rPr>
          <w:spacing w:val="-4"/>
          <w:sz w:val="20"/>
        </w:rPr>
        <w:t>default</w:t>
      </w:r>
      <w:r>
        <w:rPr>
          <w:spacing w:val="-8"/>
          <w:sz w:val="20"/>
        </w:rPr>
        <w:t xml:space="preserve"> </w:t>
      </w:r>
      <w:r>
        <w:rPr>
          <w:spacing w:val="-4"/>
          <w:sz w:val="20"/>
        </w:rPr>
        <w:t>in</w:t>
      </w:r>
      <w:r>
        <w:rPr>
          <w:spacing w:val="-10"/>
          <w:sz w:val="20"/>
        </w:rPr>
        <w:t xml:space="preserve"> </w:t>
      </w:r>
      <w:r>
        <w:rPr>
          <w:spacing w:val="-4"/>
          <w:sz w:val="20"/>
        </w:rPr>
        <w:t>the</w:t>
      </w:r>
      <w:r>
        <w:rPr>
          <w:spacing w:val="-10"/>
          <w:sz w:val="20"/>
        </w:rPr>
        <w:t xml:space="preserve"> </w:t>
      </w:r>
      <w:r>
        <w:rPr>
          <w:spacing w:val="-4"/>
          <w:sz w:val="20"/>
        </w:rPr>
        <w:t>performance</w:t>
      </w:r>
      <w:r>
        <w:rPr>
          <w:spacing w:val="-7"/>
          <w:sz w:val="20"/>
        </w:rPr>
        <w:t xml:space="preserve"> </w:t>
      </w:r>
      <w:r>
        <w:rPr>
          <w:spacing w:val="-4"/>
          <w:sz w:val="20"/>
        </w:rPr>
        <w:t>by</w:t>
      </w:r>
      <w:r>
        <w:rPr>
          <w:spacing w:val="-10"/>
          <w:sz w:val="20"/>
        </w:rPr>
        <w:t xml:space="preserve"> </w:t>
      </w:r>
      <w:r>
        <w:rPr>
          <w:spacing w:val="-4"/>
          <w:sz w:val="20"/>
        </w:rPr>
        <w:t>the</w:t>
      </w:r>
      <w:r>
        <w:rPr>
          <w:spacing w:val="-8"/>
          <w:sz w:val="20"/>
        </w:rPr>
        <w:t xml:space="preserve"> </w:t>
      </w:r>
      <w:r>
        <w:rPr>
          <w:spacing w:val="-4"/>
          <w:sz w:val="20"/>
        </w:rPr>
        <w:t>Assignor</w:t>
      </w:r>
      <w:r>
        <w:rPr>
          <w:spacing w:val="-10"/>
          <w:sz w:val="20"/>
        </w:rPr>
        <w:t xml:space="preserve"> </w:t>
      </w:r>
      <w:r>
        <w:rPr>
          <w:spacing w:val="-4"/>
          <w:sz w:val="20"/>
        </w:rPr>
        <w:t>of</w:t>
      </w:r>
      <w:r>
        <w:rPr>
          <w:spacing w:val="-5"/>
          <w:sz w:val="20"/>
        </w:rPr>
        <w:t xml:space="preserve"> </w:t>
      </w:r>
      <w:r>
        <w:rPr>
          <w:spacing w:val="-4"/>
          <w:sz w:val="20"/>
        </w:rPr>
        <w:t>its</w:t>
      </w:r>
      <w:r>
        <w:rPr>
          <w:spacing w:val="-5"/>
          <w:sz w:val="20"/>
        </w:rPr>
        <w:t xml:space="preserve"> </w:t>
      </w:r>
      <w:r>
        <w:rPr>
          <w:spacing w:val="-4"/>
          <w:sz w:val="20"/>
        </w:rPr>
        <w:t xml:space="preserve">obligations </w:t>
      </w:r>
      <w:r>
        <w:rPr>
          <w:sz w:val="20"/>
        </w:rPr>
        <w:t>hereunder.</w:t>
      </w:r>
      <w:r>
        <w:rPr>
          <w:spacing w:val="5"/>
          <w:sz w:val="20"/>
        </w:rPr>
        <w:t xml:space="preserve"> </w:t>
      </w:r>
      <w:r>
        <w:rPr>
          <w:sz w:val="20"/>
        </w:rPr>
        <w:t>Failure</w:t>
      </w:r>
      <w:r>
        <w:rPr>
          <w:spacing w:val="-14"/>
          <w:sz w:val="20"/>
        </w:rPr>
        <w:t xml:space="preserve"> </w:t>
      </w:r>
      <w:r>
        <w:rPr>
          <w:sz w:val="20"/>
        </w:rPr>
        <w:t>on</w:t>
      </w:r>
      <w:r>
        <w:rPr>
          <w:spacing w:val="-14"/>
          <w:sz w:val="20"/>
        </w:rPr>
        <w:t xml:space="preserve"> </w:t>
      </w:r>
      <w:r>
        <w:rPr>
          <w:sz w:val="20"/>
        </w:rPr>
        <w:t>the</w:t>
      </w:r>
      <w:r>
        <w:rPr>
          <w:spacing w:val="-14"/>
          <w:sz w:val="20"/>
        </w:rPr>
        <w:t xml:space="preserve"> </w:t>
      </w:r>
      <w:r>
        <w:rPr>
          <w:sz w:val="20"/>
        </w:rPr>
        <w:t>part</w:t>
      </w:r>
      <w:r>
        <w:rPr>
          <w:spacing w:val="-14"/>
          <w:sz w:val="20"/>
        </w:rPr>
        <w:t xml:space="preserve"> </w:t>
      </w:r>
      <w:r>
        <w:rPr>
          <w:sz w:val="20"/>
        </w:rPr>
        <w:t>of</w:t>
      </w:r>
      <w:r>
        <w:rPr>
          <w:spacing w:val="-13"/>
          <w:sz w:val="20"/>
        </w:rPr>
        <w:t xml:space="preserve"> </w:t>
      </w:r>
      <w:r>
        <w:rPr>
          <w:sz w:val="20"/>
        </w:rPr>
        <w:t>the</w:t>
      </w:r>
      <w:r>
        <w:rPr>
          <w:spacing w:val="-14"/>
          <w:sz w:val="20"/>
        </w:rPr>
        <w:t xml:space="preserve"> </w:t>
      </w:r>
      <w:r>
        <w:rPr>
          <w:sz w:val="20"/>
        </w:rPr>
        <w:t>Assignee</w:t>
      </w:r>
      <w:r>
        <w:rPr>
          <w:spacing w:val="-14"/>
          <w:sz w:val="20"/>
        </w:rPr>
        <w:t xml:space="preserve"> </w:t>
      </w:r>
      <w:r>
        <w:rPr>
          <w:sz w:val="20"/>
        </w:rPr>
        <w:t>to</w:t>
      </w:r>
      <w:r>
        <w:rPr>
          <w:spacing w:val="-14"/>
          <w:sz w:val="20"/>
        </w:rPr>
        <w:t xml:space="preserve"> </w:t>
      </w:r>
      <w:r>
        <w:rPr>
          <w:sz w:val="20"/>
        </w:rPr>
        <w:t>complain</w:t>
      </w:r>
      <w:r>
        <w:rPr>
          <w:spacing w:val="-14"/>
          <w:sz w:val="20"/>
        </w:rPr>
        <w:t xml:space="preserve"> </w:t>
      </w:r>
      <w:r>
        <w:rPr>
          <w:sz w:val="20"/>
        </w:rPr>
        <w:t>of</w:t>
      </w:r>
      <w:r>
        <w:rPr>
          <w:spacing w:val="-13"/>
          <w:sz w:val="20"/>
        </w:rPr>
        <w:t xml:space="preserve"> </w:t>
      </w:r>
      <w:r>
        <w:rPr>
          <w:sz w:val="20"/>
        </w:rPr>
        <w:t>any</w:t>
      </w:r>
      <w:r>
        <w:rPr>
          <w:spacing w:val="-14"/>
          <w:sz w:val="20"/>
        </w:rPr>
        <w:t xml:space="preserve"> </w:t>
      </w:r>
      <w:r>
        <w:rPr>
          <w:sz w:val="20"/>
        </w:rPr>
        <w:t>act</w:t>
      </w:r>
      <w:r>
        <w:rPr>
          <w:spacing w:val="-14"/>
          <w:sz w:val="20"/>
        </w:rPr>
        <w:t xml:space="preserve"> </w:t>
      </w:r>
      <w:r>
        <w:rPr>
          <w:sz w:val="20"/>
        </w:rPr>
        <w:t>or</w:t>
      </w:r>
      <w:r>
        <w:rPr>
          <w:spacing w:val="-14"/>
          <w:sz w:val="20"/>
        </w:rPr>
        <w:t xml:space="preserve"> </w:t>
      </w:r>
      <w:r>
        <w:rPr>
          <w:sz w:val="20"/>
        </w:rPr>
        <w:t>failure</w:t>
      </w:r>
      <w:r>
        <w:rPr>
          <w:spacing w:val="-14"/>
          <w:sz w:val="20"/>
        </w:rPr>
        <w:t xml:space="preserve"> </w:t>
      </w:r>
      <w:r>
        <w:rPr>
          <w:sz w:val="20"/>
        </w:rPr>
        <w:t>to</w:t>
      </w:r>
      <w:r>
        <w:rPr>
          <w:spacing w:val="-14"/>
          <w:sz w:val="20"/>
        </w:rPr>
        <w:t xml:space="preserve"> </w:t>
      </w:r>
      <w:r>
        <w:rPr>
          <w:sz w:val="20"/>
        </w:rPr>
        <w:t>act</w:t>
      </w:r>
      <w:r>
        <w:rPr>
          <w:spacing w:val="-14"/>
          <w:sz w:val="20"/>
        </w:rPr>
        <w:t xml:space="preserve"> </w:t>
      </w:r>
      <w:r>
        <w:rPr>
          <w:sz w:val="20"/>
        </w:rPr>
        <w:t>of</w:t>
      </w:r>
      <w:r>
        <w:rPr>
          <w:spacing w:val="-13"/>
          <w:sz w:val="20"/>
        </w:rPr>
        <w:t xml:space="preserve"> </w:t>
      </w:r>
      <w:r>
        <w:rPr>
          <w:sz w:val="20"/>
        </w:rPr>
        <w:t>the</w:t>
      </w:r>
      <w:r>
        <w:rPr>
          <w:spacing w:val="-14"/>
          <w:sz w:val="20"/>
        </w:rPr>
        <w:t xml:space="preserve"> </w:t>
      </w:r>
      <w:r>
        <w:rPr>
          <w:sz w:val="20"/>
        </w:rPr>
        <w:t xml:space="preserve">Assignor </w:t>
      </w:r>
      <w:r>
        <w:rPr>
          <w:spacing w:val="-4"/>
          <w:sz w:val="20"/>
        </w:rPr>
        <w:t>or</w:t>
      </w:r>
      <w:r>
        <w:rPr>
          <w:spacing w:val="-10"/>
          <w:sz w:val="20"/>
        </w:rPr>
        <w:t xml:space="preserve"> </w:t>
      </w:r>
      <w:r>
        <w:rPr>
          <w:spacing w:val="-4"/>
          <w:sz w:val="20"/>
        </w:rPr>
        <w:t>to</w:t>
      </w:r>
      <w:r>
        <w:rPr>
          <w:spacing w:val="-10"/>
          <w:sz w:val="20"/>
        </w:rPr>
        <w:t xml:space="preserve"> </w:t>
      </w:r>
      <w:r>
        <w:rPr>
          <w:spacing w:val="-4"/>
          <w:sz w:val="20"/>
        </w:rPr>
        <w:t>declare</w:t>
      </w:r>
      <w:r>
        <w:rPr>
          <w:spacing w:val="-8"/>
          <w:sz w:val="20"/>
        </w:rPr>
        <w:t xml:space="preserve"> </w:t>
      </w:r>
      <w:r>
        <w:rPr>
          <w:spacing w:val="-4"/>
          <w:sz w:val="20"/>
        </w:rPr>
        <w:t>the</w:t>
      </w:r>
      <w:r>
        <w:rPr>
          <w:spacing w:val="-9"/>
          <w:sz w:val="20"/>
        </w:rPr>
        <w:t xml:space="preserve"> </w:t>
      </w:r>
      <w:r>
        <w:rPr>
          <w:spacing w:val="-4"/>
          <w:sz w:val="20"/>
        </w:rPr>
        <w:t>Assignor</w:t>
      </w:r>
      <w:r>
        <w:rPr>
          <w:spacing w:val="-8"/>
          <w:sz w:val="20"/>
        </w:rPr>
        <w:t xml:space="preserve"> </w:t>
      </w:r>
      <w:r>
        <w:rPr>
          <w:spacing w:val="-4"/>
          <w:sz w:val="20"/>
        </w:rPr>
        <w:t>in</w:t>
      </w:r>
      <w:r>
        <w:rPr>
          <w:spacing w:val="-9"/>
          <w:sz w:val="20"/>
        </w:rPr>
        <w:t xml:space="preserve"> </w:t>
      </w:r>
      <w:r>
        <w:rPr>
          <w:spacing w:val="-4"/>
          <w:sz w:val="20"/>
        </w:rPr>
        <w:t>default,</w:t>
      </w:r>
      <w:r>
        <w:rPr>
          <w:spacing w:val="-8"/>
          <w:sz w:val="20"/>
        </w:rPr>
        <w:t xml:space="preserve"> </w:t>
      </w:r>
      <w:r>
        <w:rPr>
          <w:spacing w:val="-4"/>
          <w:sz w:val="20"/>
        </w:rPr>
        <w:t>irrespective</w:t>
      </w:r>
      <w:r>
        <w:rPr>
          <w:spacing w:val="-9"/>
          <w:sz w:val="20"/>
        </w:rPr>
        <w:t xml:space="preserve"> </w:t>
      </w:r>
      <w:r>
        <w:rPr>
          <w:spacing w:val="-4"/>
          <w:sz w:val="20"/>
        </w:rPr>
        <w:t>of</w:t>
      </w:r>
      <w:r>
        <w:rPr>
          <w:spacing w:val="-6"/>
          <w:sz w:val="20"/>
        </w:rPr>
        <w:t xml:space="preserve"> </w:t>
      </w:r>
      <w:r>
        <w:rPr>
          <w:spacing w:val="-4"/>
          <w:sz w:val="20"/>
        </w:rPr>
        <w:t>how</w:t>
      </w:r>
      <w:r>
        <w:rPr>
          <w:spacing w:val="-10"/>
          <w:sz w:val="20"/>
        </w:rPr>
        <w:t xml:space="preserve"> </w:t>
      </w:r>
      <w:r>
        <w:rPr>
          <w:spacing w:val="-4"/>
          <w:sz w:val="20"/>
        </w:rPr>
        <w:t>long</w:t>
      </w:r>
      <w:r>
        <w:rPr>
          <w:spacing w:val="-8"/>
          <w:sz w:val="20"/>
        </w:rPr>
        <w:t xml:space="preserve"> </w:t>
      </w:r>
      <w:r>
        <w:rPr>
          <w:spacing w:val="-4"/>
          <w:sz w:val="20"/>
        </w:rPr>
        <w:t>such</w:t>
      </w:r>
      <w:r>
        <w:rPr>
          <w:spacing w:val="-10"/>
          <w:sz w:val="20"/>
        </w:rPr>
        <w:t xml:space="preserve"> </w:t>
      </w:r>
      <w:r>
        <w:rPr>
          <w:spacing w:val="-4"/>
          <w:sz w:val="20"/>
        </w:rPr>
        <w:t>failure</w:t>
      </w:r>
      <w:r>
        <w:rPr>
          <w:spacing w:val="-9"/>
          <w:sz w:val="20"/>
        </w:rPr>
        <w:t xml:space="preserve"> </w:t>
      </w:r>
      <w:r>
        <w:rPr>
          <w:spacing w:val="-4"/>
          <w:sz w:val="20"/>
        </w:rPr>
        <w:t>continues,</w:t>
      </w:r>
      <w:r>
        <w:rPr>
          <w:spacing w:val="-10"/>
          <w:sz w:val="20"/>
        </w:rPr>
        <w:t xml:space="preserve"> </w:t>
      </w:r>
      <w:r>
        <w:rPr>
          <w:spacing w:val="-4"/>
          <w:sz w:val="20"/>
        </w:rPr>
        <w:t>shall</w:t>
      </w:r>
      <w:r>
        <w:rPr>
          <w:spacing w:val="-9"/>
          <w:sz w:val="20"/>
        </w:rPr>
        <w:t xml:space="preserve"> </w:t>
      </w:r>
      <w:r>
        <w:rPr>
          <w:spacing w:val="-4"/>
          <w:sz w:val="20"/>
        </w:rPr>
        <w:t>not</w:t>
      </w:r>
      <w:r>
        <w:rPr>
          <w:spacing w:val="-9"/>
          <w:sz w:val="20"/>
        </w:rPr>
        <w:t xml:space="preserve"> </w:t>
      </w:r>
      <w:r>
        <w:rPr>
          <w:spacing w:val="-4"/>
          <w:sz w:val="20"/>
        </w:rPr>
        <w:t xml:space="preserve">constitute </w:t>
      </w:r>
      <w:r>
        <w:rPr>
          <w:sz w:val="20"/>
        </w:rPr>
        <w:t>a</w:t>
      </w:r>
      <w:r>
        <w:rPr>
          <w:spacing w:val="-1"/>
          <w:sz w:val="20"/>
        </w:rPr>
        <w:t xml:space="preserve"> </w:t>
      </w:r>
      <w:r>
        <w:rPr>
          <w:sz w:val="20"/>
        </w:rPr>
        <w:t>waiver by</w:t>
      </w:r>
      <w:r>
        <w:rPr>
          <w:spacing w:val="-4"/>
          <w:sz w:val="20"/>
        </w:rPr>
        <w:t xml:space="preserve"> </w:t>
      </w:r>
      <w:r>
        <w:rPr>
          <w:sz w:val="20"/>
        </w:rPr>
        <w:t>the</w:t>
      </w:r>
      <w:r>
        <w:rPr>
          <w:spacing w:val="-1"/>
          <w:sz w:val="20"/>
        </w:rPr>
        <w:t xml:space="preserve"> </w:t>
      </w:r>
      <w:r>
        <w:rPr>
          <w:sz w:val="20"/>
        </w:rPr>
        <w:t>Assignee</w:t>
      </w:r>
      <w:r>
        <w:rPr>
          <w:spacing w:val="-1"/>
          <w:sz w:val="20"/>
        </w:rPr>
        <w:t xml:space="preserve"> </w:t>
      </w:r>
      <w:r>
        <w:rPr>
          <w:sz w:val="20"/>
        </w:rPr>
        <w:t>of</w:t>
      </w:r>
      <w:r>
        <w:rPr>
          <w:spacing w:val="-1"/>
          <w:sz w:val="20"/>
        </w:rPr>
        <w:t xml:space="preserve"> </w:t>
      </w:r>
      <w:r>
        <w:rPr>
          <w:sz w:val="20"/>
        </w:rPr>
        <w:t>its rights hereunder.</w:t>
      </w:r>
    </w:p>
    <w:p w14:paraId="49FE8E7B" w14:textId="77777777" w:rsidR="00575CAB" w:rsidRDefault="00575CAB">
      <w:pPr>
        <w:pStyle w:val="BodyText"/>
        <w:spacing w:before="10"/>
        <w:rPr>
          <w:sz w:val="21"/>
        </w:rPr>
      </w:pPr>
    </w:p>
    <w:p w14:paraId="45ACCF76" w14:textId="77777777" w:rsidR="00575CAB" w:rsidRDefault="00E42ECA">
      <w:pPr>
        <w:pStyle w:val="ListParagraph"/>
        <w:numPr>
          <w:ilvl w:val="0"/>
          <w:numId w:val="1"/>
        </w:numPr>
        <w:tabs>
          <w:tab w:val="left" w:pos="1320"/>
        </w:tabs>
        <w:spacing w:line="256" w:lineRule="auto"/>
        <w:ind w:right="1433"/>
        <w:jc w:val="both"/>
        <w:rPr>
          <w:sz w:val="20"/>
        </w:rPr>
      </w:pPr>
      <w:r>
        <w:rPr>
          <w:b/>
          <w:sz w:val="20"/>
          <w:u w:val="single"/>
        </w:rPr>
        <w:t>Amendments</w:t>
      </w:r>
      <w:r>
        <w:rPr>
          <w:b/>
          <w:sz w:val="20"/>
        </w:rPr>
        <w:t>:</w:t>
      </w:r>
      <w:r>
        <w:rPr>
          <w:b/>
          <w:spacing w:val="-6"/>
          <w:sz w:val="20"/>
        </w:rPr>
        <w:t xml:space="preserve"> </w:t>
      </w:r>
      <w:r>
        <w:rPr>
          <w:sz w:val="20"/>
        </w:rPr>
        <w:t>This</w:t>
      </w:r>
      <w:r>
        <w:rPr>
          <w:spacing w:val="-14"/>
          <w:sz w:val="20"/>
        </w:rPr>
        <w:t xml:space="preserve"> </w:t>
      </w:r>
      <w:r>
        <w:rPr>
          <w:sz w:val="20"/>
        </w:rPr>
        <w:t>Agreement</w:t>
      </w:r>
      <w:r>
        <w:rPr>
          <w:spacing w:val="-14"/>
          <w:sz w:val="20"/>
        </w:rPr>
        <w:t xml:space="preserve"> </w:t>
      </w:r>
      <w:r>
        <w:rPr>
          <w:sz w:val="20"/>
        </w:rPr>
        <w:t>may</w:t>
      </w:r>
      <w:r>
        <w:rPr>
          <w:spacing w:val="-14"/>
          <w:sz w:val="20"/>
        </w:rPr>
        <w:t xml:space="preserve"> </w:t>
      </w:r>
      <w:r>
        <w:rPr>
          <w:sz w:val="20"/>
        </w:rPr>
        <w:t>not</w:t>
      </w:r>
      <w:r>
        <w:rPr>
          <w:spacing w:val="-14"/>
          <w:sz w:val="20"/>
        </w:rPr>
        <w:t xml:space="preserve"> </w:t>
      </w:r>
      <w:r>
        <w:rPr>
          <w:sz w:val="20"/>
        </w:rPr>
        <w:t>be</w:t>
      </w:r>
      <w:r>
        <w:rPr>
          <w:spacing w:val="-14"/>
          <w:sz w:val="20"/>
        </w:rPr>
        <w:t xml:space="preserve"> </w:t>
      </w:r>
      <w:r>
        <w:rPr>
          <w:sz w:val="20"/>
        </w:rPr>
        <w:t>modified</w:t>
      </w:r>
      <w:r>
        <w:rPr>
          <w:spacing w:val="-13"/>
          <w:sz w:val="20"/>
        </w:rPr>
        <w:t xml:space="preserve"> </w:t>
      </w:r>
      <w:r>
        <w:rPr>
          <w:sz w:val="20"/>
        </w:rPr>
        <w:t>or</w:t>
      </w:r>
      <w:r>
        <w:rPr>
          <w:spacing w:val="-14"/>
          <w:sz w:val="20"/>
        </w:rPr>
        <w:t xml:space="preserve"> </w:t>
      </w:r>
      <w:r>
        <w:rPr>
          <w:sz w:val="20"/>
        </w:rPr>
        <w:t>amended</w:t>
      </w:r>
      <w:r>
        <w:rPr>
          <w:spacing w:val="-14"/>
          <w:sz w:val="20"/>
        </w:rPr>
        <w:t xml:space="preserve"> </w:t>
      </w:r>
      <w:r>
        <w:rPr>
          <w:sz w:val="20"/>
        </w:rPr>
        <w:t>except</w:t>
      </w:r>
      <w:r>
        <w:rPr>
          <w:spacing w:val="-14"/>
          <w:sz w:val="20"/>
        </w:rPr>
        <w:t xml:space="preserve"> </w:t>
      </w:r>
      <w:r>
        <w:rPr>
          <w:sz w:val="20"/>
        </w:rPr>
        <w:t>with</w:t>
      </w:r>
      <w:r>
        <w:rPr>
          <w:spacing w:val="-14"/>
          <w:sz w:val="20"/>
        </w:rPr>
        <w:t xml:space="preserve"> </w:t>
      </w:r>
      <w:r>
        <w:rPr>
          <w:sz w:val="20"/>
        </w:rPr>
        <w:t>the</w:t>
      </w:r>
      <w:r>
        <w:rPr>
          <w:spacing w:val="-14"/>
          <w:sz w:val="20"/>
        </w:rPr>
        <w:t xml:space="preserve"> </w:t>
      </w:r>
      <w:r>
        <w:rPr>
          <w:sz w:val="20"/>
        </w:rPr>
        <w:t>written</w:t>
      </w:r>
      <w:r>
        <w:rPr>
          <w:spacing w:val="-14"/>
          <w:sz w:val="20"/>
        </w:rPr>
        <w:t xml:space="preserve"> </w:t>
      </w:r>
      <w:r>
        <w:rPr>
          <w:sz w:val="20"/>
        </w:rPr>
        <w:t>consent</w:t>
      </w:r>
      <w:r>
        <w:rPr>
          <w:spacing w:val="-14"/>
          <w:sz w:val="20"/>
        </w:rPr>
        <w:t xml:space="preserve"> </w:t>
      </w:r>
      <w:r>
        <w:rPr>
          <w:sz w:val="20"/>
        </w:rPr>
        <w:t>of the Assignee and the Assignor.</w:t>
      </w:r>
    </w:p>
    <w:p w14:paraId="119FC659" w14:textId="77777777" w:rsidR="00575CAB" w:rsidRDefault="00575CAB">
      <w:pPr>
        <w:pStyle w:val="BodyText"/>
        <w:spacing w:before="8"/>
        <w:rPr>
          <w:sz w:val="21"/>
        </w:rPr>
      </w:pPr>
    </w:p>
    <w:p w14:paraId="39890E10" w14:textId="77777777" w:rsidR="00575CAB" w:rsidRDefault="00E42ECA">
      <w:pPr>
        <w:pStyle w:val="ListParagraph"/>
        <w:numPr>
          <w:ilvl w:val="0"/>
          <w:numId w:val="1"/>
        </w:numPr>
        <w:tabs>
          <w:tab w:val="left" w:pos="1320"/>
        </w:tabs>
        <w:spacing w:line="259" w:lineRule="auto"/>
        <w:ind w:right="1433"/>
        <w:jc w:val="both"/>
        <w:rPr>
          <w:sz w:val="20"/>
        </w:rPr>
      </w:pPr>
      <w:r>
        <w:rPr>
          <w:b/>
          <w:spacing w:val="-2"/>
          <w:sz w:val="20"/>
          <w:u w:val="single"/>
        </w:rPr>
        <w:t>Entire</w:t>
      </w:r>
      <w:r>
        <w:rPr>
          <w:b/>
          <w:spacing w:val="-11"/>
          <w:sz w:val="20"/>
          <w:u w:val="single"/>
        </w:rPr>
        <w:t xml:space="preserve"> </w:t>
      </w:r>
      <w:r>
        <w:rPr>
          <w:b/>
          <w:spacing w:val="-2"/>
          <w:sz w:val="20"/>
          <w:u w:val="single"/>
        </w:rPr>
        <w:t>Agreement</w:t>
      </w:r>
      <w:r>
        <w:rPr>
          <w:b/>
          <w:spacing w:val="-2"/>
          <w:sz w:val="20"/>
        </w:rPr>
        <w:t>:</w:t>
      </w:r>
      <w:r>
        <w:rPr>
          <w:b/>
          <w:spacing w:val="34"/>
          <w:sz w:val="20"/>
        </w:rPr>
        <w:t xml:space="preserve"> </w:t>
      </w:r>
      <w:r>
        <w:rPr>
          <w:spacing w:val="-2"/>
          <w:sz w:val="20"/>
        </w:rPr>
        <w:t>This</w:t>
      </w:r>
      <w:r>
        <w:rPr>
          <w:spacing w:val="-12"/>
          <w:sz w:val="20"/>
        </w:rPr>
        <w:t xml:space="preserve"> </w:t>
      </w:r>
      <w:r>
        <w:rPr>
          <w:spacing w:val="-2"/>
          <w:sz w:val="20"/>
        </w:rPr>
        <w:t>Agreement</w:t>
      </w:r>
      <w:r>
        <w:rPr>
          <w:spacing w:val="-12"/>
          <w:sz w:val="20"/>
        </w:rPr>
        <w:t xml:space="preserve"> </w:t>
      </w:r>
      <w:r>
        <w:rPr>
          <w:spacing w:val="-2"/>
          <w:sz w:val="20"/>
        </w:rPr>
        <w:t>constitutes</w:t>
      </w:r>
      <w:r>
        <w:rPr>
          <w:spacing w:val="-10"/>
          <w:sz w:val="20"/>
        </w:rPr>
        <w:t xml:space="preserve"> </w:t>
      </w:r>
      <w:r>
        <w:rPr>
          <w:spacing w:val="-2"/>
          <w:sz w:val="20"/>
        </w:rPr>
        <w:t>the</w:t>
      </w:r>
      <w:r>
        <w:rPr>
          <w:spacing w:val="-12"/>
          <w:sz w:val="20"/>
        </w:rPr>
        <w:t xml:space="preserve"> </w:t>
      </w:r>
      <w:r>
        <w:rPr>
          <w:spacing w:val="-2"/>
          <w:sz w:val="20"/>
        </w:rPr>
        <w:t>entire</w:t>
      </w:r>
      <w:r>
        <w:rPr>
          <w:spacing w:val="-12"/>
          <w:sz w:val="20"/>
        </w:rPr>
        <w:t xml:space="preserve"> </w:t>
      </w:r>
      <w:r>
        <w:rPr>
          <w:spacing w:val="-2"/>
          <w:sz w:val="20"/>
        </w:rPr>
        <w:t>agreement</w:t>
      </w:r>
      <w:r>
        <w:rPr>
          <w:spacing w:val="-12"/>
          <w:sz w:val="20"/>
        </w:rPr>
        <w:t xml:space="preserve"> </w:t>
      </w:r>
      <w:r>
        <w:rPr>
          <w:spacing w:val="-2"/>
          <w:sz w:val="20"/>
        </w:rPr>
        <w:t>between</w:t>
      </w:r>
      <w:r>
        <w:rPr>
          <w:spacing w:val="-12"/>
          <w:sz w:val="20"/>
        </w:rPr>
        <w:t xml:space="preserve"> </w:t>
      </w:r>
      <w:r>
        <w:rPr>
          <w:spacing w:val="-2"/>
          <w:sz w:val="20"/>
        </w:rPr>
        <w:t>the</w:t>
      </w:r>
      <w:r>
        <w:rPr>
          <w:spacing w:val="-9"/>
          <w:sz w:val="20"/>
        </w:rPr>
        <w:t xml:space="preserve"> </w:t>
      </w:r>
      <w:r>
        <w:rPr>
          <w:spacing w:val="-2"/>
          <w:sz w:val="20"/>
        </w:rPr>
        <w:t>Assignee</w:t>
      </w:r>
      <w:r>
        <w:rPr>
          <w:spacing w:val="-12"/>
          <w:sz w:val="20"/>
        </w:rPr>
        <w:t xml:space="preserve"> </w:t>
      </w:r>
      <w:r>
        <w:rPr>
          <w:spacing w:val="-2"/>
          <w:sz w:val="20"/>
        </w:rPr>
        <w:t>and</w:t>
      </w:r>
      <w:r>
        <w:rPr>
          <w:spacing w:val="-12"/>
          <w:sz w:val="20"/>
        </w:rPr>
        <w:t xml:space="preserve"> </w:t>
      </w:r>
      <w:r>
        <w:rPr>
          <w:spacing w:val="-2"/>
          <w:sz w:val="20"/>
        </w:rPr>
        <w:t>the Assignor</w:t>
      </w:r>
      <w:r>
        <w:rPr>
          <w:spacing w:val="-12"/>
          <w:sz w:val="20"/>
        </w:rPr>
        <w:t xml:space="preserve"> </w:t>
      </w:r>
      <w:r>
        <w:rPr>
          <w:spacing w:val="-2"/>
          <w:sz w:val="20"/>
        </w:rPr>
        <w:t>pertaining</w:t>
      </w:r>
      <w:r>
        <w:rPr>
          <w:spacing w:val="-12"/>
          <w:sz w:val="20"/>
        </w:rPr>
        <w:t xml:space="preserve"> </w:t>
      </w:r>
      <w:r>
        <w:rPr>
          <w:spacing w:val="-2"/>
          <w:sz w:val="20"/>
        </w:rPr>
        <w:t>to</w:t>
      </w:r>
      <w:r>
        <w:rPr>
          <w:spacing w:val="-12"/>
          <w:sz w:val="20"/>
        </w:rPr>
        <w:t xml:space="preserve"> </w:t>
      </w:r>
      <w:r>
        <w:rPr>
          <w:spacing w:val="-2"/>
          <w:sz w:val="20"/>
        </w:rPr>
        <w:t>the</w:t>
      </w:r>
      <w:r>
        <w:rPr>
          <w:spacing w:val="-12"/>
          <w:sz w:val="20"/>
        </w:rPr>
        <w:t xml:space="preserve"> </w:t>
      </w:r>
      <w:r>
        <w:rPr>
          <w:spacing w:val="-2"/>
          <w:sz w:val="20"/>
        </w:rPr>
        <w:t>assignment</w:t>
      </w:r>
      <w:r>
        <w:rPr>
          <w:spacing w:val="-12"/>
          <w:sz w:val="20"/>
        </w:rPr>
        <w:t xml:space="preserve"> </w:t>
      </w:r>
      <w:r>
        <w:rPr>
          <w:spacing w:val="-2"/>
          <w:sz w:val="20"/>
        </w:rPr>
        <w:t>of</w:t>
      </w:r>
      <w:r>
        <w:rPr>
          <w:spacing w:val="-12"/>
          <w:sz w:val="20"/>
        </w:rPr>
        <w:t xml:space="preserve"> </w:t>
      </w:r>
      <w:r>
        <w:rPr>
          <w:spacing w:val="-2"/>
          <w:sz w:val="20"/>
        </w:rPr>
        <w:t>the</w:t>
      </w:r>
      <w:r>
        <w:rPr>
          <w:spacing w:val="-12"/>
          <w:sz w:val="20"/>
        </w:rPr>
        <w:t xml:space="preserve"> </w:t>
      </w:r>
      <w:r>
        <w:rPr>
          <w:spacing w:val="-2"/>
          <w:sz w:val="20"/>
        </w:rPr>
        <w:t>Premises</w:t>
      </w:r>
      <w:r>
        <w:rPr>
          <w:spacing w:val="-12"/>
          <w:sz w:val="20"/>
        </w:rPr>
        <w:t xml:space="preserve"> </w:t>
      </w:r>
      <w:r>
        <w:rPr>
          <w:spacing w:val="-2"/>
          <w:sz w:val="20"/>
        </w:rPr>
        <w:t>Hereby</w:t>
      </w:r>
      <w:r>
        <w:rPr>
          <w:spacing w:val="-12"/>
          <w:sz w:val="20"/>
        </w:rPr>
        <w:t xml:space="preserve"> </w:t>
      </w:r>
      <w:r>
        <w:rPr>
          <w:spacing w:val="-2"/>
          <w:sz w:val="20"/>
        </w:rPr>
        <w:t>Assigned</w:t>
      </w:r>
      <w:r>
        <w:rPr>
          <w:spacing w:val="-11"/>
          <w:sz w:val="20"/>
        </w:rPr>
        <w:t xml:space="preserve"> </w:t>
      </w:r>
      <w:r>
        <w:rPr>
          <w:spacing w:val="-2"/>
          <w:sz w:val="20"/>
        </w:rPr>
        <w:t>and</w:t>
      </w:r>
      <w:r>
        <w:rPr>
          <w:spacing w:val="-12"/>
          <w:sz w:val="20"/>
        </w:rPr>
        <w:t xml:space="preserve"> </w:t>
      </w:r>
      <w:r>
        <w:rPr>
          <w:spacing w:val="-2"/>
          <w:sz w:val="20"/>
        </w:rPr>
        <w:t>supersedes</w:t>
      </w:r>
      <w:r>
        <w:rPr>
          <w:spacing w:val="-12"/>
          <w:sz w:val="20"/>
        </w:rPr>
        <w:t xml:space="preserve"> </w:t>
      </w:r>
      <w:r>
        <w:rPr>
          <w:spacing w:val="-2"/>
          <w:sz w:val="20"/>
        </w:rPr>
        <w:t>all</w:t>
      </w:r>
      <w:r>
        <w:rPr>
          <w:spacing w:val="-12"/>
          <w:sz w:val="20"/>
        </w:rPr>
        <w:t xml:space="preserve"> </w:t>
      </w:r>
      <w:r>
        <w:rPr>
          <w:spacing w:val="-2"/>
          <w:sz w:val="20"/>
        </w:rPr>
        <w:t>prior</w:t>
      </w:r>
      <w:r>
        <w:rPr>
          <w:spacing w:val="-12"/>
          <w:sz w:val="20"/>
        </w:rPr>
        <w:t xml:space="preserve"> </w:t>
      </w:r>
      <w:r>
        <w:rPr>
          <w:spacing w:val="-2"/>
          <w:sz w:val="20"/>
        </w:rPr>
        <w:t xml:space="preserve">and </w:t>
      </w:r>
      <w:r>
        <w:rPr>
          <w:spacing w:val="-4"/>
          <w:sz w:val="20"/>
        </w:rPr>
        <w:t>contemporaneous agreements,</w:t>
      </w:r>
      <w:r>
        <w:rPr>
          <w:spacing w:val="-6"/>
          <w:sz w:val="20"/>
        </w:rPr>
        <w:t xml:space="preserve"> </w:t>
      </w:r>
      <w:r>
        <w:rPr>
          <w:spacing w:val="-4"/>
          <w:sz w:val="20"/>
        </w:rPr>
        <w:t>understandings,</w:t>
      </w:r>
      <w:r>
        <w:rPr>
          <w:spacing w:val="-6"/>
          <w:sz w:val="20"/>
        </w:rPr>
        <w:t xml:space="preserve"> </w:t>
      </w:r>
      <w:proofErr w:type="gramStart"/>
      <w:r>
        <w:rPr>
          <w:spacing w:val="-4"/>
          <w:sz w:val="20"/>
        </w:rPr>
        <w:t>negotiations</w:t>
      </w:r>
      <w:proofErr w:type="gramEnd"/>
      <w:r>
        <w:rPr>
          <w:spacing w:val="-4"/>
          <w:sz w:val="20"/>
        </w:rPr>
        <w:t xml:space="preserve"> and</w:t>
      </w:r>
      <w:r>
        <w:rPr>
          <w:spacing w:val="-6"/>
          <w:sz w:val="20"/>
        </w:rPr>
        <w:t xml:space="preserve"> </w:t>
      </w:r>
      <w:r>
        <w:rPr>
          <w:spacing w:val="-4"/>
          <w:sz w:val="20"/>
        </w:rPr>
        <w:t>discussions,</w:t>
      </w:r>
      <w:r>
        <w:rPr>
          <w:spacing w:val="-6"/>
          <w:sz w:val="20"/>
        </w:rPr>
        <w:t xml:space="preserve"> </w:t>
      </w:r>
      <w:r>
        <w:rPr>
          <w:spacing w:val="-4"/>
          <w:sz w:val="20"/>
        </w:rPr>
        <w:t>whether oral</w:t>
      </w:r>
      <w:r>
        <w:rPr>
          <w:spacing w:val="-7"/>
          <w:sz w:val="20"/>
        </w:rPr>
        <w:t xml:space="preserve"> </w:t>
      </w:r>
      <w:r>
        <w:rPr>
          <w:spacing w:val="-4"/>
          <w:sz w:val="20"/>
        </w:rPr>
        <w:t xml:space="preserve">or written, </w:t>
      </w:r>
      <w:r>
        <w:rPr>
          <w:sz w:val="20"/>
        </w:rPr>
        <w:t xml:space="preserve">relating </w:t>
      </w:r>
      <w:r>
        <w:rPr>
          <w:sz w:val="20"/>
        </w:rPr>
        <w:t>thereto.</w:t>
      </w:r>
    </w:p>
    <w:p w14:paraId="59ED4B76" w14:textId="77777777" w:rsidR="00575CAB" w:rsidRDefault="00575CAB">
      <w:pPr>
        <w:pStyle w:val="BodyText"/>
        <w:spacing w:before="1"/>
        <w:rPr>
          <w:sz w:val="21"/>
        </w:rPr>
      </w:pPr>
    </w:p>
    <w:p w14:paraId="7F74CAED" w14:textId="77777777" w:rsidR="00575CAB" w:rsidRDefault="00E42ECA">
      <w:pPr>
        <w:pStyle w:val="ListParagraph"/>
        <w:numPr>
          <w:ilvl w:val="0"/>
          <w:numId w:val="1"/>
        </w:numPr>
        <w:tabs>
          <w:tab w:val="left" w:pos="1320"/>
        </w:tabs>
        <w:spacing w:line="256" w:lineRule="auto"/>
        <w:ind w:right="1433"/>
        <w:jc w:val="both"/>
        <w:rPr>
          <w:sz w:val="20"/>
        </w:rPr>
      </w:pPr>
      <w:r>
        <w:rPr>
          <w:b/>
          <w:sz w:val="20"/>
          <w:u w:val="single"/>
        </w:rPr>
        <w:t>Assignment</w:t>
      </w:r>
      <w:r>
        <w:rPr>
          <w:b/>
          <w:sz w:val="20"/>
        </w:rPr>
        <w:t>:</w:t>
      </w:r>
      <w:r>
        <w:rPr>
          <w:b/>
          <w:spacing w:val="39"/>
          <w:sz w:val="20"/>
        </w:rPr>
        <w:t xml:space="preserve"> </w:t>
      </w:r>
      <w:r>
        <w:rPr>
          <w:sz w:val="20"/>
        </w:rPr>
        <w:t>The</w:t>
      </w:r>
      <w:r>
        <w:rPr>
          <w:spacing w:val="-8"/>
          <w:sz w:val="20"/>
        </w:rPr>
        <w:t xml:space="preserve"> </w:t>
      </w:r>
      <w:r>
        <w:rPr>
          <w:sz w:val="20"/>
        </w:rPr>
        <w:t>Assignee</w:t>
      </w:r>
      <w:r>
        <w:rPr>
          <w:spacing w:val="-10"/>
          <w:sz w:val="20"/>
        </w:rPr>
        <w:t xml:space="preserve"> </w:t>
      </w:r>
      <w:r>
        <w:rPr>
          <w:sz w:val="20"/>
        </w:rPr>
        <w:t>may</w:t>
      </w:r>
      <w:r>
        <w:rPr>
          <w:spacing w:val="-12"/>
          <w:sz w:val="20"/>
        </w:rPr>
        <w:t xml:space="preserve"> </w:t>
      </w:r>
      <w:r>
        <w:rPr>
          <w:sz w:val="20"/>
        </w:rPr>
        <w:t>assign,</w:t>
      </w:r>
      <w:r>
        <w:rPr>
          <w:spacing w:val="-8"/>
          <w:sz w:val="20"/>
        </w:rPr>
        <w:t xml:space="preserve"> </w:t>
      </w:r>
      <w:r>
        <w:rPr>
          <w:sz w:val="20"/>
        </w:rPr>
        <w:t>transfer,</w:t>
      </w:r>
      <w:r>
        <w:rPr>
          <w:spacing w:val="-8"/>
          <w:sz w:val="20"/>
        </w:rPr>
        <w:t xml:space="preserve"> </w:t>
      </w:r>
      <w:r>
        <w:rPr>
          <w:sz w:val="20"/>
        </w:rPr>
        <w:t>negotiate,</w:t>
      </w:r>
      <w:r>
        <w:rPr>
          <w:spacing w:val="-8"/>
          <w:sz w:val="20"/>
        </w:rPr>
        <w:t xml:space="preserve"> </w:t>
      </w:r>
      <w:proofErr w:type="gramStart"/>
      <w:r>
        <w:rPr>
          <w:sz w:val="20"/>
        </w:rPr>
        <w:t>pledge</w:t>
      </w:r>
      <w:proofErr w:type="gramEnd"/>
      <w:r>
        <w:rPr>
          <w:spacing w:val="-8"/>
          <w:sz w:val="20"/>
        </w:rPr>
        <w:t xml:space="preserve"> </w:t>
      </w:r>
      <w:r>
        <w:rPr>
          <w:sz w:val="20"/>
        </w:rPr>
        <w:t>or</w:t>
      </w:r>
      <w:r>
        <w:rPr>
          <w:spacing w:val="-7"/>
          <w:sz w:val="20"/>
        </w:rPr>
        <w:t xml:space="preserve"> </w:t>
      </w:r>
      <w:r>
        <w:rPr>
          <w:sz w:val="20"/>
        </w:rPr>
        <w:t>otherwise</w:t>
      </w:r>
      <w:r>
        <w:rPr>
          <w:spacing w:val="-10"/>
          <w:sz w:val="20"/>
        </w:rPr>
        <w:t xml:space="preserve"> </w:t>
      </w:r>
      <w:r>
        <w:rPr>
          <w:sz w:val="20"/>
        </w:rPr>
        <w:t>hypothecate</w:t>
      </w:r>
      <w:r>
        <w:rPr>
          <w:spacing w:val="-8"/>
          <w:sz w:val="20"/>
        </w:rPr>
        <w:t xml:space="preserve"> </w:t>
      </w:r>
      <w:r>
        <w:rPr>
          <w:sz w:val="20"/>
        </w:rPr>
        <w:t xml:space="preserve">this </w:t>
      </w:r>
      <w:r>
        <w:rPr>
          <w:spacing w:val="-2"/>
          <w:sz w:val="20"/>
        </w:rPr>
        <w:t>Agreement,</w:t>
      </w:r>
      <w:r>
        <w:rPr>
          <w:spacing w:val="-12"/>
          <w:sz w:val="20"/>
        </w:rPr>
        <w:t xml:space="preserve"> </w:t>
      </w:r>
      <w:r>
        <w:rPr>
          <w:spacing w:val="-2"/>
          <w:sz w:val="20"/>
        </w:rPr>
        <w:t>any</w:t>
      </w:r>
      <w:r>
        <w:rPr>
          <w:spacing w:val="-12"/>
          <w:sz w:val="20"/>
        </w:rPr>
        <w:t xml:space="preserve"> </w:t>
      </w:r>
      <w:r>
        <w:rPr>
          <w:spacing w:val="-2"/>
          <w:sz w:val="20"/>
        </w:rPr>
        <w:t>of</w:t>
      </w:r>
      <w:r>
        <w:rPr>
          <w:spacing w:val="-12"/>
          <w:sz w:val="20"/>
        </w:rPr>
        <w:t xml:space="preserve"> </w:t>
      </w:r>
      <w:r>
        <w:rPr>
          <w:spacing w:val="-2"/>
          <w:sz w:val="20"/>
        </w:rPr>
        <w:t>the</w:t>
      </w:r>
      <w:r>
        <w:rPr>
          <w:spacing w:val="-12"/>
          <w:sz w:val="20"/>
        </w:rPr>
        <w:t xml:space="preserve"> </w:t>
      </w:r>
      <w:r>
        <w:rPr>
          <w:spacing w:val="-2"/>
          <w:sz w:val="20"/>
        </w:rPr>
        <w:t>Premises</w:t>
      </w:r>
      <w:r>
        <w:rPr>
          <w:spacing w:val="-9"/>
          <w:sz w:val="20"/>
        </w:rPr>
        <w:t xml:space="preserve"> </w:t>
      </w:r>
      <w:r>
        <w:rPr>
          <w:spacing w:val="-2"/>
          <w:sz w:val="20"/>
        </w:rPr>
        <w:t>Hereby</w:t>
      </w:r>
      <w:r>
        <w:rPr>
          <w:spacing w:val="-12"/>
          <w:sz w:val="20"/>
        </w:rPr>
        <w:t xml:space="preserve"> </w:t>
      </w:r>
      <w:r>
        <w:rPr>
          <w:spacing w:val="-2"/>
          <w:sz w:val="20"/>
        </w:rPr>
        <w:t>Assigned,</w:t>
      </w:r>
      <w:r>
        <w:rPr>
          <w:spacing w:val="-10"/>
          <w:sz w:val="20"/>
        </w:rPr>
        <w:t xml:space="preserve"> </w:t>
      </w:r>
      <w:r>
        <w:rPr>
          <w:spacing w:val="-2"/>
          <w:sz w:val="20"/>
        </w:rPr>
        <w:t>any</w:t>
      </w:r>
      <w:r>
        <w:rPr>
          <w:spacing w:val="-12"/>
          <w:sz w:val="20"/>
        </w:rPr>
        <w:t xml:space="preserve"> </w:t>
      </w:r>
      <w:r>
        <w:rPr>
          <w:spacing w:val="-2"/>
          <w:sz w:val="20"/>
        </w:rPr>
        <w:t>of</w:t>
      </w:r>
      <w:r>
        <w:rPr>
          <w:spacing w:val="-7"/>
          <w:sz w:val="20"/>
        </w:rPr>
        <w:t xml:space="preserve"> </w:t>
      </w:r>
      <w:r>
        <w:rPr>
          <w:spacing w:val="-2"/>
          <w:sz w:val="20"/>
        </w:rPr>
        <w:t>its</w:t>
      </w:r>
      <w:r>
        <w:rPr>
          <w:spacing w:val="-9"/>
          <w:sz w:val="20"/>
        </w:rPr>
        <w:t xml:space="preserve"> </w:t>
      </w:r>
      <w:r>
        <w:rPr>
          <w:spacing w:val="-2"/>
          <w:sz w:val="20"/>
        </w:rPr>
        <w:t>rights</w:t>
      </w:r>
      <w:r>
        <w:rPr>
          <w:spacing w:val="-11"/>
          <w:sz w:val="20"/>
        </w:rPr>
        <w:t xml:space="preserve"> </w:t>
      </w:r>
      <w:r>
        <w:rPr>
          <w:spacing w:val="-2"/>
          <w:sz w:val="20"/>
        </w:rPr>
        <w:t>hereunder</w:t>
      </w:r>
      <w:r>
        <w:rPr>
          <w:spacing w:val="-9"/>
          <w:sz w:val="20"/>
        </w:rPr>
        <w:t xml:space="preserve"> </w:t>
      </w:r>
      <w:r>
        <w:rPr>
          <w:spacing w:val="-2"/>
          <w:sz w:val="20"/>
        </w:rPr>
        <w:t>or</w:t>
      </w:r>
      <w:r>
        <w:rPr>
          <w:spacing w:val="-11"/>
          <w:sz w:val="20"/>
        </w:rPr>
        <w:t xml:space="preserve"> </w:t>
      </w:r>
      <w:r>
        <w:rPr>
          <w:spacing w:val="-2"/>
          <w:sz w:val="20"/>
        </w:rPr>
        <w:t>any</w:t>
      </w:r>
      <w:r>
        <w:rPr>
          <w:spacing w:val="-12"/>
          <w:sz w:val="20"/>
        </w:rPr>
        <w:t xml:space="preserve"> </w:t>
      </w:r>
      <w:r>
        <w:rPr>
          <w:spacing w:val="-2"/>
          <w:sz w:val="20"/>
        </w:rPr>
        <w:t>part</w:t>
      </w:r>
      <w:r>
        <w:rPr>
          <w:spacing w:val="-10"/>
          <w:sz w:val="20"/>
        </w:rPr>
        <w:t xml:space="preserve"> </w:t>
      </w:r>
      <w:r>
        <w:rPr>
          <w:spacing w:val="-2"/>
          <w:sz w:val="20"/>
        </w:rPr>
        <w:t>thereof</w:t>
      </w:r>
      <w:r>
        <w:rPr>
          <w:spacing w:val="-8"/>
          <w:sz w:val="20"/>
        </w:rPr>
        <w:t xml:space="preserve"> </w:t>
      </w:r>
      <w:r>
        <w:rPr>
          <w:spacing w:val="-2"/>
          <w:sz w:val="20"/>
        </w:rPr>
        <w:t xml:space="preserve">and </w:t>
      </w:r>
      <w:r>
        <w:rPr>
          <w:spacing w:val="-4"/>
          <w:sz w:val="20"/>
        </w:rPr>
        <w:t>all</w:t>
      </w:r>
      <w:r>
        <w:rPr>
          <w:spacing w:val="-10"/>
          <w:sz w:val="20"/>
        </w:rPr>
        <w:t xml:space="preserve"> </w:t>
      </w:r>
      <w:r>
        <w:rPr>
          <w:spacing w:val="-4"/>
          <w:sz w:val="20"/>
        </w:rPr>
        <w:t>rights</w:t>
      </w:r>
      <w:r>
        <w:rPr>
          <w:spacing w:val="-10"/>
          <w:sz w:val="20"/>
        </w:rPr>
        <w:t xml:space="preserve"> </w:t>
      </w:r>
      <w:r>
        <w:rPr>
          <w:spacing w:val="-4"/>
          <w:sz w:val="20"/>
        </w:rPr>
        <w:t>and</w:t>
      </w:r>
      <w:r>
        <w:rPr>
          <w:spacing w:val="-10"/>
          <w:sz w:val="20"/>
        </w:rPr>
        <w:t xml:space="preserve"> </w:t>
      </w:r>
      <w:r>
        <w:rPr>
          <w:spacing w:val="-4"/>
          <w:sz w:val="20"/>
        </w:rPr>
        <w:t>remedies</w:t>
      </w:r>
      <w:r>
        <w:rPr>
          <w:spacing w:val="-8"/>
          <w:sz w:val="20"/>
        </w:rPr>
        <w:t xml:space="preserve"> </w:t>
      </w:r>
      <w:r>
        <w:rPr>
          <w:spacing w:val="-4"/>
          <w:sz w:val="20"/>
        </w:rPr>
        <w:t>of</w:t>
      </w:r>
      <w:r>
        <w:rPr>
          <w:spacing w:val="-9"/>
          <w:sz w:val="20"/>
        </w:rPr>
        <w:t xml:space="preserve"> </w:t>
      </w:r>
      <w:r>
        <w:rPr>
          <w:spacing w:val="-4"/>
          <w:sz w:val="20"/>
        </w:rPr>
        <w:t>the</w:t>
      </w:r>
      <w:r>
        <w:rPr>
          <w:spacing w:val="-10"/>
          <w:sz w:val="20"/>
        </w:rPr>
        <w:t xml:space="preserve"> </w:t>
      </w:r>
      <w:r>
        <w:rPr>
          <w:spacing w:val="-4"/>
          <w:sz w:val="20"/>
        </w:rPr>
        <w:t>Assignee</w:t>
      </w:r>
      <w:r>
        <w:rPr>
          <w:spacing w:val="-10"/>
          <w:sz w:val="20"/>
        </w:rPr>
        <w:t xml:space="preserve"> </w:t>
      </w:r>
      <w:r>
        <w:rPr>
          <w:spacing w:val="-4"/>
          <w:sz w:val="20"/>
        </w:rPr>
        <w:t>in</w:t>
      </w:r>
      <w:r>
        <w:rPr>
          <w:spacing w:val="-9"/>
          <w:sz w:val="20"/>
        </w:rPr>
        <w:t xml:space="preserve"> </w:t>
      </w:r>
      <w:r>
        <w:rPr>
          <w:spacing w:val="-4"/>
          <w:sz w:val="20"/>
        </w:rPr>
        <w:t>connection</w:t>
      </w:r>
      <w:r>
        <w:rPr>
          <w:spacing w:val="-10"/>
          <w:sz w:val="20"/>
        </w:rPr>
        <w:t xml:space="preserve"> </w:t>
      </w:r>
      <w:r>
        <w:rPr>
          <w:spacing w:val="-4"/>
          <w:sz w:val="20"/>
        </w:rPr>
        <w:t>with</w:t>
      </w:r>
      <w:r>
        <w:rPr>
          <w:spacing w:val="-7"/>
          <w:sz w:val="20"/>
        </w:rPr>
        <w:t xml:space="preserve"> </w:t>
      </w:r>
      <w:r>
        <w:rPr>
          <w:spacing w:val="-4"/>
          <w:sz w:val="20"/>
        </w:rPr>
        <w:t>the</w:t>
      </w:r>
      <w:r>
        <w:rPr>
          <w:spacing w:val="-9"/>
          <w:sz w:val="20"/>
        </w:rPr>
        <w:t xml:space="preserve"> </w:t>
      </w:r>
      <w:r>
        <w:rPr>
          <w:spacing w:val="-4"/>
          <w:sz w:val="20"/>
        </w:rPr>
        <w:t>interest</w:t>
      </w:r>
      <w:r>
        <w:rPr>
          <w:spacing w:val="-9"/>
          <w:sz w:val="20"/>
        </w:rPr>
        <w:t xml:space="preserve"> </w:t>
      </w:r>
      <w:r>
        <w:rPr>
          <w:spacing w:val="-4"/>
          <w:sz w:val="20"/>
        </w:rPr>
        <w:t>so</w:t>
      </w:r>
      <w:r>
        <w:rPr>
          <w:spacing w:val="-9"/>
          <w:sz w:val="20"/>
        </w:rPr>
        <w:t xml:space="preserve"> </w:t>
      </w:r>
      <w:r>
        <w:rPr>
          <w:spacing w:val="-4"/>
          <w:sz w:val="20"/>
        </w:rPr>
        <w:t>assigned</w:t>
      </w:r>
      <w:r>
        <w:rPr>
          <w:spacing w:val="-10"/>
          <w:sz w:val="20"/>
        </w:rPr>
        <w:t xml:space="preserve"> </w:t>
      </w:r>
      <w:r>
        <w:rPr>
          <w:spacing w:val="-4"/>
          <w:sz w:val="20"/>
        </w:rPr>
        <w:t>shall</w:t>
      </w:r>
      <w:r>
        <w:rPr>
          <w:spacing w:val="-10"/>
          <w:sz w:val="20"/>
        </w:rPr>
        <w:t xml:space="preserve"> </w:t>
      </w:r>
      <w:r>
        <w:rPr>
          <w:spacing w:val="-4"/>
          <w:sz w:val="20"/>
        </w:rPr>
        <w:t>be</w:t>
      </w:r>
      <w:r>
        <w:rPr>
          <w:spacing w:val="-10"/>
          <w:sz w:val="20"/>
        </w:rPr>
        <w:t xml:space="preserve"> </w:t>
      </w:r>
      <w:r>
        <w:rPr>
          <w:spacing w:val="-4"/>
          <w:sz w:val="20"/>
        </w:rPr>
        <w:t xml:space="preserve">enforceable </w:t>
      </w:r>
      <w:r>
        <w:rPr>
          <w:sz w:val="20"/>
        </w:rPr>
        <w:t>against</w:t>
      </w:r>
      <w:r>
        <w:rPr>
          <w:spacing w:val="-9"/>
          <w:sz w:val="20"/>
        </w:rPr>
        <w:t xml:space="preserve"> </w:t>
      </w:r>
      <w:r>
        <w:rPr>
          <w:sz w:val="20"/>
        </w:rPr>
        <w:t>the</w:t>
      </w:r>
      <w:r>
        <w:rPr>
          <w:spacing w:val="-9"/>
          <w:sz w:val="20"/>
        </w:rPr>
        <w:t xml:space="preserve"> </w:t>
      </w:r>
      <w:r>
        <w:rPr>
          <w:sz w:val="20"/>
        </w:rPr>
        <w:t>Assignor</w:t>
      </w:r>
      <w:r>
        <w:rPr>
          <w:spacing w:val="-8"/>
          <w:sz w:val="20"/>
        </w:rPr>
        <w:t xml:space="preserve"> </w:t>
      </w:r>
      <w:r>
        <w:rPr>
          <w:sz w:val="20"/>
        </w:rPr>
        <w:t>as</w:t>
      </w:r>
      <w:r>
        <w:rPr>
          <w:spacing w:val="-10"/>
          <w:sz w:val="20"/>
        </w:rPr>
        <w:t xml:space="preserve"> </w:t>
      </w:r>
      <w:r>
        <w:rPr>
          <w:sz w:val="20"/>
        </w:rPr>
        <w:t>the</w:t>
      </w:r>
      <w:r>
        <w:rPr>
          <w:spacing w:val="-9"/>
          <w:sz w:val="20"/>
        </w:rPr>
        <w:t xml:space="preserve"> </w:t>
      </w:r>
      <w:r>
        <w:rPr>
          <w:sz w:val="20"/>
        </w:rPr>
        <w:t>same</w:t>
      </w:r>
      <w:r>
        <w:rPr>
          <w:spacing w:val="-9"/>
          <w:sz w:val="20"/>
        </w:rPr>
        <w:t xml:space="preserve"> </w:t>
      </w:r>
      <w:r>
        <w:rPr>
          <w:sz w:val="20"/>
        </w:rPr>
        <w:t>would</w:t>
      </w:r>
      <w:r>
        <w:rPr>
          <w:spacing w:val="-9"/>
          <w:sz w:val="20"/>
        </w:rPr>
        <w:t xml:space="preserve"> </w:t>
      </w:r>
      <w:r>
        <w:rPr>
          <w:sz w:val="20"/>
        </w:rPr>
        <w:t>have</w:t>
      </w:r>
      <w:r>
        <w:rPr>
          <w:spacing w:val="-9"/>
          <w:sz w:val="20"/>
        </w:rPr>
        <w:t xml:space="preserve"> </w:t>
      </w:r>
      <w:r>
        <w:rPr>
          <w:sz w:val="20"/>
        </w:rPr>
        <w:t>been</w:t>
      </w:r>
      <w:r>
        <w:rPr>
          <w:spacing w:val="-9"/>
          <w:sz w:val="20"/>
        </w:rPr>
        <w:t xml:space="preserve"> </w:t>
      </w:r>
      <w:r>
        <w:rPr>
          <w:sz w:val="20"/>
        </w:rPr>
        <w:t>by</w:t>
      </w:r>
      <w:r>
        <w:rPr>
          <w:spacing w:val="-14"/>
          <w:sz w:val="20"/>
        </w:rPr>
        <w:t xml:space="preserve"> </w:t>
      </w:r>
      <w:r>
        <w:rPr>
          <w:sz w:val="20"/>
        </w:rPr>
        <w:t>the</w:t>
      </w:r>
      <w:r>
        <w:rPr>
          <w:spacing w:val="-9"/>
          <w:sz w:val="20"/>
        </w:rPr>
        <w:t xml:space="preserve"> </w:t>
      </w:r>
      <w:r>
        <w:rPr>
          <w:sz w:val="20"/>
        </w:rPr>
        <w:t>Assignee</w:t>
      </w:r>
      <w:r>
        <w:rPr>
          <w:spacing w:val="-9"/>
          <w:sz w:val="20"/>
        </w:rPr>
        <w:t xml:space="preserve"> </w:t>
      </w:r>
      <w:r>
        <w:rPr>
          <w:sz w:val="20"/>
        </w:rPr>
        <w:t>but</w:t>
      </w:r>
      <w:r>
        <w:rPr>
          <w:spacing w:val="-9"/>
          <w:sz w:val="20"/>
        </w:rPr>
        <w:t xml:space="preserve"> </w:t>
      </w:r>
      <w:r>
        <w:rPr>
          <w:sz w:val="20"/>
        </w:rPr>
        <w:t>for</w:t>
      </w:r>
      <w:r>
        <w:rPr>
          <w:spacing w:val="-8"/>
          <w:sz w:val="20"/>
        </w:rPr>
        <w:t xml:space="preserve"> </w:t>
      </w:r>
      <w:r>
        <w:rPr>
          <w:sz w:val="20"/>
        </w:rPr>
        <w:t>such</w:t>
      </w:r>
      <w:r>
        <w:rPr>
          <w:spacing w:val="-9"/>
          <w:sz w:val="20"/>
        </w:rPr>
        <w:t xml:space="preserve"> </w:t>
      </w:r>
      <w:r>
        <w:rPr>
          <w:sz w:val="20"/>
        </w:rPr>
        <w:t>assignment.</w:t>
      </w:r>
    </w:p>
    <w:p w14:paraId="3E99D6DD" w14:textId="14F99CFD" w:rsidR="00575CAB" w:rsidRDefault="001B04A0">
      <w:pPr>
        <w:pStyle w:val="ListParagraph"/>
        <w:numPr>
          <w:ilvl w:val="0"/>
          <w:numId w:val="1"/>
        </w:numPr>
        <w:tabs>
          <w:tab w:val="left" w:pos="872"/>
          <w:tab w:val="left" w:pos="1319"/>
          <w:tab w:val="left" w:pos="5154"/>
          <w:tab w:val="left" w:pos="9268"/>
        </w:tabs>
        <w:spacing w:before="128" w:line="253" w:lineRule="exact"/>
        <w:rPr>
          <w:sz w:val="18"/>
        </w:rPr>
      </w:pPr>
      <w:r>
        <w:rPr>
          <w:noProof/>
        </w:rPr>
        <mc:AlternateContent>
          <mc:Choice Requires="wps">
            <w:drawing>
              <wp:anchor distT="0" distB="0" distL="114300" distR="114300" simplePos="0" relativeHeight="487371776" behindDoc="1" locked="0" layoutInCell="1" allowOverlap="1" wp14:anchorId="1335B152" wp14:editId="4D631C42">
                <wp:simplePos x="0" y="0"/>
                <wp:positionH relativeFrom="page">
                  <wp:posOffset>1371600</wp:posOffset>
                </wp:positionH>
                <wp:positionV relativeFrom="paragraph">
                  <wp:posOffset>163195</wp:posOffset>
                </wp:positionV>
                <wp:extent cx="5488940" cy="141605"/>
                <wp:effectExtent l="0" t="0" r="0" b="0"/>
                <wp:wrapNone/>
                <wp:docPr id="1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894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89E30" w14:textId="4FB74FD9" w:rsidR="00575CAB" w:rsidRDefault="00E42ECA">
                            <w:pPr>
                              <w:spacing w:line="223" w:lineRule="exact"/>
                              <w:rPr>
                                <w:sz w:val="20"/>
                              </w:rPr>
                            </w:pPr>
                            <w:r w:rsidRPr="005A24B1">
                              <w:rPr>
                                <w:b/>
                                <w:spacing w:val="-2"/>
                                <w:sz w:val="20"/>
                                <w:u w:val="single"/>
                              </w:rPr>
                              <w:t>No</w:t>
                            </w:r>
                            <w:r w:rsidRPr="005A24B1">
                              <w:rPr>
                                <w:b/>
                                <w:spacing w:val="-3"/>
                                <w:sz w:val="20"/>
                                <w:u w:val="single"/>
                              </w:rPr>
                              <w:t xml:space="preserve"> </w:t>
                            </w:r>
                            <w:r w:rsidRPr="005A24B1">
                              <w:rPr>
                                <w:b/>
                                <w:spacing w:val="-2"/>
                                <w:sz w:val="20"/>
                                <w:u w:val="single"/>
                              </w:rPr>
                              <w:t>Agency,</w:t>
                            </w:r>
                            <w:r w:rsidRPr="005A24B1">
                              <w:rPr>
                                <w:b/>
                                <w:spacing w:val="-4"/>
                                <w:sz w:val="20"/>
                                <w:u w:val="single"/>
                              </w:rPr>
                              <w:t xml:space="preserve"> </w:t>
                            </w:r>
                            <w:r w:rsidRPr="005A24B1">
                              <w:rPr>
                                <w:b/>
                                <w:spacing w:val="-2"/>
                                <w:sz w:val="20"/>
                                <w:u w:val="single"/>
                              </w:rPr>
                              <w:t>Joint</w:t>
                            </w:r>
                            <w:r w:rsidRPr="005A24B1">
                              <w:rPr>
                                <w:b/>
                                <w:spacing w:val="-4"/>
                                <w:sz w:val="20"/>
                                <w:u w:val="single"/>
                              </w:rPr>
                              <w:t xml:space="preserve"> </w:t>
                            </w:r>
                            <w:r w:rsidRPr="005A24B1">
                              <w:rPr>
                                <w:b/>
                                <w:spacing w:val="-2"/>
                                <w:sz w:val="20"/>
                                <w:u w:val="single"/>
                              </w:rPr>
                              <w:t>Venture</w:t>
                            </w:r>
                            <w:r w:rsidRPr="005A24B1">
                              <w:rPr>
                                <w:b/>
                                <w:spacing w:val="-7"/>
                                <w:sz w:val="20"/>
                                <w:u w:val="single"/>
                              </w:rPr>
                              <w:t xml:space="preserve"> </w:t>
                            </w:r>
                            <w:r w:rsidRPr="005A24B1">
                              <w:rPr>
                                <w:b/>
                                <w:spacing w:val="-2"/>
                                <w:sz w:val="20"/>
                                <w:u w:val="single"/>
                              </w:rPr>
                              <w:t>or</w:t>
                            </w:r>
                            <w:r w:rsidRPr="005A24B1">
                              <w:rPr>
                                <w:b/>
                                <w:spacing w:val="-6"/>
                                <w:sz w:val="20"/>
                                <w:u w:val="single"/>
                              </w:rPr>
                              <w:t xml:space="preserve"> </w:t>
                            </w:r>
                            <w:r w:rsidRPr="005A24B1">
                              <w:rPr>
                                <w:b/>
                                <w:spacing w:val="-2"/>
                                <w:sz w:val="20"/>
                                <w:u w:val="single"/>
                              </w:rPr>
                              <w:t>Partnership:</w:t>
                            </w:r>
                            <w:r>
                              <w:rPr>
                                <w:b/>
                                <w:spacing w:val="47"/>
                                <w:sz w:val="20"/>
                              </w:rPr>
                              <w:t xml:space="preserve"> </w:t>
                            </w:r>
                            <w:r>
                              <w:rPr>
                                <w:spacing w:val="-2"/>
                                <w:sz w:val="20"/>
                              </w:rPr>
                              <w:t>The</w:t>
                            </w:r>
                            <w:r>
                              <w:rPr>
                                <w:spacing w:val="-5"/>
                                <w:sz w:val="20"/>
                              </w:rPr>
                              <w:t xml:space="preserve"> </w:t>
                            </w:r>
                            <w:r>
                              <w:rPr>
                                <w:spacing w:val="-2"/>
                                <w:sz w:val="20"/>
                              </w:rPr>
                              <w:t>Assignee</w:t>
                            </w:r>
                            <w:r>
                              <w:rPr>
                                <w:spacing w:val="-5"/>
                                <w:sz w:val="20"/>
                              </w:rPr>
                              <w:t xml:space="preserve"> </w:t>
                            </w:r>
                            <w:r>
                              <w:rPr>
                                <w:spacing w:val="-2"/>
                                <w:sz w:val="20"/>
                              </w:rPr>
                              <w:t>is</w:t>
                            </w:r>
                            <w:r>
                              <w:rPr>
                                <w:spacing w:val="-4"/>
                                <w:sz w:val="20"/>
                              </w:rPr>
                              <w:t xml:space="preserve"> </w:t>
                            </w:r>
                            <w:r>
                              <w:rPr>
                                <w:spacing w:val="-2"/>
                                <w:sz w:val="20"/>
                              </w:rPr>
                              <w:t>not</w:t>
                            </w:r>
                            <w:r>
                              <w:rPr>
                                <w:spacing w:val="-4"/>
                                <w:sz w:val="20"/>
                              </w:rPr>
                              <w:t xml:space="preserve"> </w:t>
                            </w:r>
                            <w:r>
                              <w:rPr>
                                <w:spacing w:val="-2"/>
                                <w:sz w:val="20"/>
                              </w:rPr>
                              <w:t>the</w:t>
                            </w:r>
                            <w:r>
                              <w:rPr>
                                <w:spacing w:val="-6"/>
                                <w:sz w:val="20"/>
                              </w:rPr>
                              <w:t xml:space="preserve"> </w:t>
                            </w:r>
                            <w:r>
                              <w:rPr>
                                <w:spacing w:val="-2"/>
                                <w:sz w:val="20"/>
                              </w:rPr>
                              <w:t>agent,</w:t>
                            </w:r>
                            <w:r>
                              <w:rPr>
                                <w:spacing w:val="-7"/>
                                <w:sz w:val="20"/>
                              </w:rPr>
                              <w:t xml:space="preserve"> </w:t>
                            </w:r>
                            <w:r>
                              <w:rPr>
                                <w:spacing w:val="-2"/>
                                <w:sz w:val="20"/>
                              </w:rPr>
                              <w:t>representative,</w:t>
                            </w:r>
                            <w:r>
                              <w:rPr>
                                <w:spacing w:val="-4"/>
                                <w:sz w:val="20"/>
                              </w:rPr>
                              <w:t xml:space="preserve"> </w:t>
                            </w:r>
                            <w:r w:rsidR="005A24B1">
                              <w:rPr>
                                <w:spacing w:val="-4"/>
                                <w:sz w:val="20"/>
                              </w:rPr>
                              <w:t>or partner</w:t>
                            </w:r>
                            <w:r>
                              <w:rPr>
                                <w:spacing w:val="-2"/>
                                <w:sz w:val="20"/>
                              </w:rPr>
                              <w:t>partner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5B152" id="_x0000_t202" coordsize="21600,21600" o:spt="202" path="m,l,21600r21600,l21600,xe">
                <v:stroke joinstyle="miter"/>
                <v:path gradientshapeok="t" o:connecttype="rect"/>
              </v:shapetype>
              <v:shape id="docshape4" o:spid="_x0000_s1026" type="#_x0000_t202" style="position:absolute;left:0;text-align:left;margin-left:108pt;margin-top:12.85pt;width:432.2pt;height:11.15pt;z-index:-15944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" filled="f" stroked="f">
                <v:textbox inset="0,0,0,0">
                  <w:txbxContent>
                    <w:p w14:paraId="6D989E30" w14:textId="4FB74FD9" w:rsidR="00575CAB" w:rsidRDefault="00000000">
                      <w:pPr>
                        <w:spacing w:line="223" w:lineRule="exact"/>
                        <w:rPr>
                          <w:sz w:val="20"/>
                        </w:rPr>
                      </w:pPr>
                      <w:r w:rsidRPr="005A24B1">
                        <w:rPr>
                          <w:b/>
                          <w:spacing w:val="-2"/>
                          <w:sz w:val="20"/>
                          <w:u w:val="single"/>
                        </w:rPr>
                        <w:t>No</w:t>
                      </w:r>
                      <w:r w:rsidRPr="005A24B1">
                        <w:rPr>
                          <w:b/>
                          <w:spacing w:val="-3"/>
                          <w:sz w:val="20"/>
                          <w:u w:val="single"/>
                        </w:rPr>
                        <w:t xml:space="preserve"> </w:t>
                      </w:r>
                      <w:r w:rsidRPr="005A24B1">
                        <w:rPr>
                          <w:b/>
                          <w:spacing w:val="-2"/>
                          <w:sz w:val="20"/>
                          <w:u w:val="single"/>
                        </w:rPr>
                        <w:t>Agency,</w:t>
                      </w:r>
                      <w:r w:rsidRPr="005A24B1">
                        <w:rPr>
                          <w:b/>
                          <w:spacing w:val="-4"/>
                          <w:sz w:val="20"/>
                          <w:u w:val="single"/>
                        </w:rPr>
                        <w:t xml:space="preserve"> </w:t>
                      </w:r>
                      <w:r w:rsidRPr="005A24B1">
                        <w:rPr>
                          <w:b/>
                          <w:spacing w:val="-2"/>
                          <w:sz w:val="20"/>
                          <w:u w:val="single"/>
                        </w:rPr>
                        <w:t>Joint</w:t>
                      </w:r>
                      <w:r w:rsidRPr="005A24B1">
                        <w:rPr>
                          <w:b/>
                          <w:spacing w:val="-4"/>
                          <w:sz w:val="20"/>
                          <w:u w:val="single"/>
                        </w:rPr>
                        <w:t xml:space="preserve"> </w:t>
                      </w:r>
                      <w:proofErr w:type="gramStart"/>
                      <w:r w:rsidRPr="005A24B1">
                        <w:rPr>
                          <w:b/>
                          <w:spacing w:val="-2"/>
                          <w:sz w:val="20"/>
                          <w:u w:val="single"/>
                        </w:rPr>
                        <w:t>Venture</w:t>
                      </w:r>
                      <w:proofErr w:type="gramEnd"/>
                      <w:r w:rsidRPr="005A24B1">
                        <w:rPr>
                          <w:b/>
                          <w:spacing w:val="-7"/>
                          <w:sz w:val="20"/>
                          <w:u w:val="single"/>
                        </w:rPr>
                        <w:t xml:space="preserve"> </w:t>
                      </w:r>
                      <w:r w:rsidRPr="005A24B1">
                        <w:rPr>
                          <w:b/>
                          <w:spacing w:val="-2"/>
                          <w:sz w:val="20"/>
                          <w:u w:val="single"/>
                        </w:rPr>
                        <w:t>or</w:t>
                      </w:r>
                      <w:r w:rsidRPr="005A24B1">
                        <w:rPr>
                          <w:b/>
                          <w:spacing w:val="-6"/>
                          <w:sz w:val="20"/>
                          <w:u w:val="single"/>
                        </w:rPr>
                        <w:t xml:space="preserve"> </w:t>
                      </w:r>
                      <w:r w:rsidRPr="005A24B1">
                        <w:rPr>
                          <w:b/>
                          <w:spacing w:val="-2"/>
                          <w:sz w:val="20"/>
                          <w:u w:val="single"/>
                        </w:rPr>
                        <w:t>Partnership:</w:t>
                      </w:r>
                      <w:r>
                        <w:rPr>
                          <w:b/>
                          <w:spacing w:val="47"/>
                          <w:sz w:val="20"/>
                        </w:rPr>
                        <w:t xml:space="preserve"> </w:t>
                      </w:r>
                      <w:r>
                        <w:rPr>
                          <w:spacing w:val="-2"/>
                          <w:sz w:val="20"/>
                        </w:rPr>
                        <w:t>The</w:t>
                      </w:r>
                      <w:r>
                        <w:rPr>
                          <w:spacing w:val="-5"/>
                          <w:sz w:val="20"/>
                        </w:rPr>
                        <w:t xml:space="preserve"> </w:t>
                      </w:r>
                      <w:r>
                        <w:rPr>
                          <w:spacing w:val="-2"/>
                          <w:sz w:val="20"/>
                        </w:rPr>
                        <w:t>Assignee</w:t>
                      </w:r>
                      <w:r>
                        <w:rPr>
                          <w:spacing w:val="-5"/>
                          <w:sz w:val="20"/>
                        </w:rPr>
                        <w:t xml:space="preserve"> </w:t>
                      </w:r>
                      <w:r>
                        <w:rPr>
                          <w:spacing w:val="-2"/>
                          <w:sz w:val="20"/>
                        </w:rPr>
                        <w:t>is</w:t>
                      </w:r>
                      <w:r>
                        <w:rPr>
                          <w:spacing w:val="-4"/>
                          <w:sz w:val="20"/>
                        </w:rPr>
                        <w:t xml:space="preserve"> </w:t>
                      </w:r>
                      <w:r>
                        <w:rPr>
                          <w:spacing w:val="-2"/>
                          <w:sz w:val="20"/>
                        </w:rPr>
                        <w:t>not</w:t>
                      </w:r>
                      <w:r>
                        <w:rPr>
                          <w:spacing w:val="-4"/>
                          <w:sz w:val="20"/>
                        </w:rPr>
                        <w:t xml:space="preserve"> </w:t>
                      </w:r>
                      <w:r>
                        <w:rPr>
                          <w:spacing w:val="-2"/>
                          <w:sz w:val="20"/>
                        </w:rPr>
                        <w:t>the</w:t>
                      </w:r>
                      <w:r>
                        <w:rPr>
                          <w:spacing w:val="-6"/>
                          <w:sz w:val="20"/>
                        </w:rPr>
                        <w:t xml:space="preserve"> </w:t>
                      </w:r>
                      <w:r>
                        <w:rPr>
                          <w:spacing w:val="-2"/>
                          <w:sz w:val="20"/>
                        </w:rPr>
                        <w:t>agent,</w:t>
                      </w:r>
                      <w:r>
                        <w:rPr>
                          <w:spacing w:val="-7"/>
                          <w:sz w:val="20"/>
                        </w:rPr>
                        <w:t xml:space="preserve"> </w:t>
                      </w:r>
                      <w:r>
                        <w:rPr>
                          <w:spacing w:val="-2"/>
                          <w:sz w:val="20"/>
                        </w:rPr>
                        <w:t>representative,</w:t>
                      </w:r>
                      <w:r>
                        <w:rPr>
                          <w:spacing w:val="-4"/>
                          <w:sz w:val="20"/>
                        </w:rPr>
                        <w:t xml:space="preserve"> </w:t>
                      </w:r>
                      <w:r w:rsidR="005A24B1">
                        <w:rPr>
                          <w:spacing w:val="-4"/>
                          <w:sz w:val="20"/>
                        </w:rPr>
                        <w:t xml:space="preserve">or </w:t>
                      </w:r>
                      <w:proofErr w:type="spellStart"/>
                      <w:r w:rsidR="005A24B1">
                        <w:rPr>
                          <w:spacing w:val="-4"/>
                          <w:sz w:val="20"/>
                        </w:rPr>
                        <w:t>partner</w:t>
                      </w:r>
                      <w:r>
                        <w:rPr>
                          <w:spacing w:val="-2"/>
                          <w:sz w:val="20"/>
                        </w:rPr>
                        <w:t>partner</w:t>
                      </w:r>
                      <w:proofErr w:type="spellEnd"/>
                    </w:p>
                  </w:txbxContent>
                </v:textbox>
                <w10:wrap anchorx="page"/>
              </v:shape>
            </w:pict>
          </mc:Fallback>
        </mc:AlternateContent>
      </w:r>
      <w:r>
        <w:rPr>
          <w:sz w:val="20"/>
        </w:rPr>
        <w:tab/>
      </w:r>
      <w:r>
        <w:rPr>
          <w:sz w:val="20"/>
        </w:rPr>
        <w:tab/>
      </w:r>
    </w:p>
    <w:p w14:paraId="2ED4C45D" w14:textId="47084E55" w:rsidR="00575CAB" w:rsidRDefault="00E42ECA">
      <w:pPr>
        <w:tabs>
          <w:tab w:val="left" w:pos="1807"/>
          <w:tab w:val="left" w:pos="7341"/>
          <w:tab w:val="left" w:pos="8223"/>
        </w:tabs>
        <w:spacing w:line="123" w:lineRule="exact"/>
        <w:ind w:right="131"/>
        <w:jc w:val="center"/>
        <w:rPr>
          <w:sz w:val="18"/>
        </w:rPr>
      </w:pPr>
      <w:r>
        <w:rPr>
          <w:color w:val="FF1317"/>
          <w:spacing w:val="-10"/>
          <w:position w:val="-12"/>
          <w:sz w:val="18"/>
        </w:rPr>
        <w:t>,</w:t>
      </w:r>
      <w:r>
        <w:rPr>
          <w:color w:val="FF1317"/>
          <w:position w:val="-12"/>
          <w:sz w:val="18"/>
        </w:rPr>
        <w:tab/>
      </w:r>
      <w:r>
        <w:rPr>
          <w:color w:val="FF1317"/>
          <w:spacing w:val="-10"/>
          <w:position w:val="-10"/>
          <w:sz w:val="18"/>
        </w:rPr>
        <w:t>,</w:t>
      </w:r>
      <w:r>
        <w:rPr>
          <w:color w:val="FF1317"/>
          <w:position w:val="-10"/>
          <w:sz w:val="18"/>
        </w:rPr>
        <w:tab/>
      </w:r>
      <w:r>
        <w:rPr>
          <w:color w:val="FF1317"/>
          <w:sz w:val="18"/>
        </w:rPr>
        <w:tab/>
      </w:r>
      <w:r>
        <w:rPr>
          <w:color w:val="FF1317"/>
          <w:spacing w:val="-10"/>
          <w:position w:val="-12"/>
          <w:sz w:val="18"/>
        </w:rPr>
        <w:t>,</w:t>
      </w:r>
    </w:p>
    <w:p w14:paraId="337DE2BA" w14:textId="3384C757" w:rsidR="00575CAB" w:rsidRDefault="005A24B1">
      <w:pPr>
        <w:pStyle w:val="BodyText"/>
        <w:spacing w:line="259" w:lineRule="auto"/>
        <w:ind w:left="1320" w:right="1432"/>
        <w:jc w:val="both"/>
      </w:pPr>
      <w:r>
        <w:t>partner of</w:t>
      </w:r>
      <w:r>
        <w:rPr>
          <w:spacing w:val="-14"/>
        </w:rPr>
        <w:t xml:space="preserve"> </w:t>
      </w:r>
      <w:r>
        <w:t>or</w:t>
      </w:r>
      <w:r>
        <w:rPr>
          <w:spacing w:val="-14"/>
        </w:rPr>
        <w:t xml:space="preserve"> </w:t>
      </w:r>
      <w:r>
        <w:t>joint-</w:t>
      </w:r>
      <w:proofErr w:type="spellStart"/>
      <w:r>
        <w:t>venturer</w:t>
      </w:r>
      <w:proofErr w:type="spellEnd"/>
      <w:r>
        <w:rPr>
          <w:spacing w:val="-13"/>
        </w:rPr>
        <w:t xml:space="preserve"> </w:t>
      </w:r>
      <w:r>
        <w:t>with</w:t>
      </w:r>
      <w:r>
        <w:rPr>
          <w:spacing w:val="-13"/>
        </w:rPr>
        <w:t xml:space="preserve"> </w:t>
      </w:r>
      <w:r>
        <w:t>the</w:t>
      </w:r>
      <w:r>
        <w:rPr>
          <w:spacing w:val="-14"/>
        </w:rPr>
        <w:t xml:space="preserve"> </w:t>
      </w:r>
      <w:r>
        <w:t>Assignor,</w:t>
      </w:r>
      <w:r>
        <w:rPr>
          <w:spacing w:val="-13"/>
        </w:rPr>
        <w:t xml:space="preserve"> </w:t>
      </w:r>
      <w:r>
        <w:t>and</w:t>
      </w:r>
      <w:r>
        <w:rPr>
          <w:spacing w:val="-14"/>
        </w:rPr>
        <w:t xml:space="preserve"> </w:t>
      </w:r>
      <w:r>
        <w:t>the</w:t>
      </w:r>
      <w:r>
        <w:rPr>
          <w:spacing w:val="-13"/>
        </w:rPr>
        <w:t xml:space="preserve"> </w:t>
      </w:r>
      <w:r>
        <w:t>Assignor</w:t>
      </w:r>
      <w:r>
        <w:rPr>
          <w:spacing w:val="-12"/>
        </w:rPr>
        <w:t xml:space="preserve"> </w:t>
      </w:r>
      <w:r>
        <w:t>is</w:t>
      </w:r>
      <w:r>
        <w:rPr>
          <w:spacing w:val="-12"/>
        </w:rPr>
        <w:t xml:space="preserve"> </w:t>
      </w:r>
      <w:r>
        <w:t>not</w:t>
      </w:r>
      <w:r>
        <w:rPr>
          <w:spacing w:val="-14"/>
        </w:rPr>
        <w:t xml:space="preserve"> </w:t>
      </w:r>
      <w:r>
        <w:t>the</w:t>
      </w:r>
      <w:r>
        <w:rPr>
          <w:spacing w:val="-13"/>
        </w:rPr>
        <w:t xml:space="preserve"> </w:t>
      </w:r>
      <w:r>
        <w:t>agent,</w:t>
      </w:r>
      <w:r>
        <w:rPr>
          <w:spacing w:val="-14"/>
        </w:rPr>
        <w:t xml:space="preserve"> </w:t>
      </w:r>
      <w:r>
        <w:t>representative or,</w:t>
      </w:r>
      <w:r>
        <w:rPr>
          <w:spacing w:val="-13"/>
        </w:rPr>
        <w:t xml:space="preserve"> </w:t>
      </w:r>
      <w:r>
        <w:t>partner</w:t>
      </w:r>
      <w:r>
        <w:rPr>
          <w:spacing w:val="-12"/>
        </w:rPr>
        <w:t xml:space="preserve"> </w:t>
      </w:r>
      <w:r>
        <w:t>of</w:t>
      </w:r>
      <w:r>
        <w:rPr>
          <w:spacing w:val="-13"/>
        </w:rPr>
        <w:t xml:space="preserve"> </w:t>
      </w:r>
      <w:r>
        <w:t>or joint-</w:t>
      </w:r>
      <w:proofErr w:type="spellStart"/>
      <w:r>
        <w:t>venturer</w:t>
      </w:r>
      <w:proofErr w:type="spellEnd"/>
      <w:r>
        <w:rPr>
          <w:spacing w:val="-14"/>
        </w:rPr>
        <w:t xml:space="preserve"> </w:t>
      </w:r>
      <w:r>
        <w:t>with</w:t>
      </w:r>
      <w:r>
        <w:rPr>
          <w:color w:val="FF1317"/>
          <w:spacing w:val="-13"/>
          <w:position w:val="1"/>
          <w:sz w:val="18"/>
        </w:rPr>
        <w:t xml:space="preserve"> </w:t>
      </w:r>
      <w:r>
        <w:t>the</w:t>
      </w:r>
      <w:r>
        <w:rPr>
          <w:spacing w:val="-7"/>
        </w:rPr>
        <w:t xml:space="preserve"> </w:t>
      </w:r>
      <w:r>
        <w:t>Assignee,</w:t>
      </w:r>
      <w:r>
        <w:rPr>
          <w:spacing w:val="-3"/>
        </w:rPr>
        <w:t xml:space="preserve"> </w:t>
      </w:r>
      <w:r>
        <w:t>and</w:t>
      </w:r>
      <w:r>
        <w:rPr>
          <w:spacing w:val="-3"/>
        </w:rPr>
        <w:t xml:space="preserve"> </w:t>
      </w:r>
      <w:r>
        <w:t>this</w:t>
      </w:r>
      <w:r>
        <w:rPr>
          <w:spacing w:val="-2"/>
        </w:rPr>
        <w:t xml:space="preserve"> </w:t>
      </w:r>
      <w:r>
        <w:t>Agreement</w:t>
      </w:r>
      <w:r>
        <w:rPr>
          <w:spacing w:val="-4"/>
        </w:rPr>
        <w:t xml:space="preserve"> </w:t>
      </w:r>
      <w:r>
        <w:t>shall</w:t>
      </w:r>
      <w:r>
        <w:rPr>
          <w:spacing w:val="-4"/>
        </w:rPr>
        <w:t xml:space="preserve"> </w:t>
      </w:r>
      <w:r>
        <w:t>not</w:t>
      </w:r>
      <w:r>
        <w:rPr>
          <w:spacing w:val="-3"/>
        </w:rPr>
        <w:t xml:space="preserve"> </w:t>
      </w:r>
      <w:r>
        <w:t>be</w:t>
      </w:r>
      <w:r>
        <w:rPr>
          <w:spacing w:val="-3"/>
        </w:rPr>
        <w:t xml:space="preserve"> </w:t>
      </w:r>
      <w:r>
        <w:t>construed</w:t>
      </w:r>
      <w:r>
        <w:rPr>
          <w:spacing w:val="-3"/>
        </w:rPr>
        <w:t xml:space="preserve"> </w:t>
      </w:r>
      <w:r>
        <w:t>to</w:t>
      </w:r>
      <w:r>
        <w:rPr>
          <w:spacing w:val="-5"/>
        </w:rPr>
        <w:t xml:space="preserve"> </w:t>
      </w:r>
      <w:r>
        <w:t>make</w:t>
      </w:r>
      <w:r>
        <w:rPr>
          <w:spacing w:val="-3"/>
        </w:rPr>
        <w:t xml:space="preserve"> </w:t>
      </w:r>
      <w:r>
        <w:t>the</w:t>
      </w:r>
      <w:r>
        <w:rPr>
          <w:spacing w:val="-3"/>
        </w:rPr>
        <w:t xml:space="preserve"> </w:t>
      </w:r>
      <w:r>
        <w:t xml:space="preserve">Assignee </w:t>
      </w:r>
      <w:r>
        <w:rPr>
          <w:spacing w:val="-2"/>
        </w:rPr>
        <w:t>liable</w:t>
      </w:r>
      <w:r>
        <w:rPr>
          <w:spacing w:val="-11"/>
        </w:rPr>
        <w:t xml:space="preserve"> </w:t>
      </w:r>
      <w:r>
        <w:rPr>
          <w:spacing w:val="-2"/>
        </w:rPr>
        <w:t>to</w:t>
      </w:r>
      <w:r>
        <w:rPr>
          <w:spacing w:val="-10"/>
        </w:rPr>
        <w:t xml:space="preserve"> </w:t>
      </w:r>
      <w:r>
        <w:rPr>
          <w:spacing w:val="-2"/>
        </w:rPr>
        <w:t>any</w:t>
      </w:r>
      <w:r>
        <w:rPr>
          <w:spacing w:val="-12"/>
        </w:rPr>
        <w:t xml:space="preserve"> </w:t>
      </w:r>
      <w:r>
        <w:rPr>
          <w:spacing w:val="-2"/>
        </w:rPr>
        <w:t>person</w:t>
      </w:r>
      <w:r>
        <w:rPr>
          <w:spacing w:val="-10"/>
        </w:rPr>
        <w:t xml:space="preserve"> </w:t>
      </w:r>
      <w:r>
        <w:rPr>
          <w:spacing w:val="-2"/>
        </w:rPr>
        <w:t>or</w:t>
      </w:r>
      <w:r>
        <w:rPr>
          <w:spacing w:val="-9"/>
        </w:rPr>
        <w:t xml:space="preserve"> </w:t>
      </w:r>
      <w:r>
        <w:rPr>
          <w:spacing w:val="-2"/>
        </w:rPr>
        <w:t>persons</w:t>
      </w:r>
      <w:r>
        <w:rPr>
          <w:spacing w:val="-11"/>
        </w:rPr>
        <w:t xml:space="preserve"> </w:t>
      </w:r>
      <w:r>
        <w:rPr>
          <w:spacing w:val="-2"/>
        </w:rPr>
        <w:t>for</w:t>
      </w:r>
      <w:r>
        <w:rPr>
          <w:spacing w:val="-11"/>
        </w:rPr>
        <w:t xml:space="preserve"> </w:t>
      </w:r>
      <w:r>
        <w:rPr>
          <w:spacing w:val="-2"/>
        </w:rPr>
        <w:t>goods</w:t>
      </w:r>
      <w:r>
        <w:rPr>
          <w:spacing w:val="-8"/>
        </w:rPr>
        <w:t xml:space="preserve"> </w:t>
      </w:r>
      <w:r>
        <w:rPr>
          <w:spacing w:val="-2"/>
        </w:rPr>
        <w:t>or</w:t>
      </w:r>
      <w:r>
        <w:rPr>
          <w:spacing w:val="-11"/>
        </w:rPr>
        <w:t xml:space="preserve"> </w:t>
      </w:r>
      <w:r>
        <w:rPr>
          <w:spacing w:val="-2"/>
        </w:rPr>
        <w:t>services</w:t>
      </w:r>
      <w:r>
        <w:rPr>
          <w:spacing w:val="-12"/>
        </w:rPr>
        <w:t xml:space="preserve"> </w:t>
      </w:r>
      <w:r>
        <w:rPr>
          <w:spacing w:val="-2"/>
        </w:rPr>
        <w:t>furnished</w:t>
      </w:r>
      <w:r>
        <w:rPr>
          <w:spacing w:val="-10"/>
        </w:rPr>
        <w:t xml:space="preserve"> </w:t>
      </w:r>
      <w:r>
        <w:rPr>
          <w:spacing w:val="-2"/>
        </w:rPr>
        <w:t>to,</w:t>
      </w:r>
      <w:r>
        <w:rPr>
          <w:spacing w:val="-10"/>
        </w:rPr>
        <w:t xml:space="preserve"> </w:t>
      </w:r>
      <w:r>
        <w:rPr>
          <w:spacing w:val="-2"/>
        </w:rPr>
        <w:t>on</w:t>
      </w:r>
      <w:r>
        <w:rPr>
          <w:spacing w:val="-10"/>
        </w:rPr>
        <w:t xml:space="preserve"> </w:t>
      </w:r>
      <w:r>
        <w:rPr>
          <w:spacing w:val="-2"/>
        </w:rPr>
        <w:t>behalf</w:t>
      </w:r>
      <w:r>
        <w:rPr>
          <w:spacing w:val="-10"/>
        </w:rPr>
        <w:t xml:space="preserve"> </w:t>
      </w:r>
      <w:r>
        <w:rPr>
          <w:spacing w:val="-2"/>
        </w:rPr>
        <w:t>of</w:t>
      </w:r>
      <w:r>
        <w:rPr>
          <w:spacing w:val="-8"/>
        </w:rPr>
        <w:t xml:space="preserve"> </w:t>
      </w:r>
      <w:r>
        <w:rPr>
          <w:spacing w:val="-2"/>
        </w:rPr>
        <w:t>or</w:t>
      </w:r>
      <w:r>
        <w:rPr>
          <w:spacing w:val="-11"/>
        </w:rPr>
        <w:t xml:space="preserve"> </w:t>
      </w:r>
      <w:r>
        <w:rPr>
          <w:spacing w:val="-2"/>
        </w:rPr>
        <w:t>for</w:t>
      </w:r>
      <w:r>
        <w:rPr>
          <w:spacing w:val="-9"/>
        </w:rPr>
        <w:t xml:space="preserve"> </w:t>
      </w:r>
      <w:r>
        <w:rPr>
          <w:spacing w:val="-2"/>
        </w:rPr>
        <w:t>the</w:t>
      </w:r>
      <w:r>
        <w:rPr>
          <w:spacing w:val="-10"/>
        </w:rPr>
        <w:t xml:space="preserve"> </w:t>
      </w:r>
      <w:r>
        <w:rPr>
          <w:spacing w:val="-2"/>
        </w:rPr>
        <w:t>benefit</w:t>
      </w:r>
      <w:r>
        <w:rPr>
          <w:spacing w:val="-10"/>
        </w:rPr>
        <w:t xml:space="preserve"> </w:t>
      </w:r>
      <w:r>
        <w:rPr>
          <w:spacing w:val="-2"/>
        </w:rPr>
        <w:t>of</w:t>
      </w:r>
      <w:r>
        <w:rPr>
          <w:spacing w:val="-10"/>
        </w:rPr>
        <w:t xml:space="preserve"> </w:t>
      </w:r>
      <w:r>
        <w:rPr>
          <w:spacing w:val="-2"/>
        </w:rPr>
        <w:t xml:space="preserve">the </w:t>
      </w:r>
      <w:r>
        <w:t>Assignor</w:t>
      </w:r>
      <w:r>
        <w:rPr>
          <w:spacing w:val="-12"/>
        </w:rPr>
        <w:t xml:space="preserve"> </w:t>
      </w:r>
      <w:r>
        <w:t>nor</w:t>
      </w:r>
      <w:r>
        <w:rPr>
          <w:spacing w:val="-12"/>
        </w:rPr>
        <w:t xml:space="preserve"> </w:t>
      </w:r>
      <w:r>
        <w:t>for</w:t>
      </w:r>
      <w:r>
        <w:rPr>
          <w:spacing w:val="-11"/>
        </w:rPr>
        <w:t xml:space="preserve"> </w:t>
      </w:r>
      <w:r>
        <w:t>debts,</w:t>
      </w:r>
      <w:r>
        <w:rPr>
          <w:spacing w:val="-11"/>
        </w:rPr>
        <w:t xml:space="preserve"> </w:t>
      </w:r>
      <w:r>
        <w:t>liability</w:t>
      </w:r>
      <w:r>
        <w:rPr>
          <w:spacing w:val="-14"/>
        </w:rPr>
        <w:t xml:space="preserve"> </w:t>
      </w:r>
      <w:r>
        <w:t>or</w:t>
      </w:r>
      <w:r>
        <w:rPr>
          <w:spacing w:val="-10"/>
        </w:rPr>
        <w:t xml:space="preserve"> </w:t>
      </w:r>
      <w:r>
        <w:t>claims</w:t>
      </w:r>
      <w:r>
        <w:rPr>
          <w:spacing w:val="-10"/>
        </w:rPr>
        <w:t xml:space="preserve"> </w:t>
      </w:r>
      <w:r>
        <w:t>accruing</w:t>
      </w:r>
      <w:r>
        <w:rPr>
          <w:spacing w:val="-11"/>
        </w:rPr>
        <w:t xml:space="preserve"> </w:t>
      </w:r>
      <w:r>
        <w:t>therefrom</w:t>
      </w:r>
      <w:r>
        <w:rPr>
          <w:spacing w:val="-7"/>
        </w:rPr>
        <w:t xml:space="preserve"> </w:t>
      </w:r>
      <w:r>
        <w:t>against</w:t>
      </w:r>
      <w:r>
        <w:rPr>
          <w:spacing w:val="-11"/>
        </w:rPr>
        <w:t xml:space="preserve"> </w:t>
      </w:r>
      <w:r>
        <w:t>the</w:t>
      </w:r>
      <w:r>
        <w:rPr>
          <w:spacing w:val="-11"/>
        </w:rPr>
        <w:t xml:space="preserve"> </w:t>
      </w:r>
      <w:r>
        <w:t>Assignor.</w:t>
      </w:r>
    </w:p>
    <w:p w14:paraId="7F6FC339" w14:textId="77777777" w:rsidR="00575CAB" w:rsidRDefault="00575CAB">
      <w:pPr>
        <w:pStyle w:val="BodyText"/>
        <w:spacing w:before="5"/>
      </w:pPr>
    </w:p>
    <w:p w14:paraId="7DA150BF" w14:textId="01B54AD2" w:rsidR="00575CAB" w:rsidRDefault="00E42ECA">
      <w:pPr>
        <w:pStyle w:val="ListParagraph"/>
        <w:numPr>
          <w:ilvl w:val="0"/>
          <w:numId w:val="1"/>
        </w:numPr>
        <w:tabs>
          <w:tab w:val="left" w:pos="1319"/>
          <w:tab w:val="left" w:pos="1320"/>
        </w:tabs>
        <w:spacing w:line="183" w:lineRule="exact"/>
        <w:ind w:left="1319"/>
        <w:rPr>
          <w:sz w:val="20"/>
        </w:rPr>
      </w:pPr>
      <w:r>
        <w:rPr>
          <w:b/>
          <w:spacing w:val="-2"/>
          <w:sz w:val="20"/>
          <w:u w:val="single"/>
        </w:rPr>
        <w:t>Rights,</w:t>
      </w:r>
      <w:r>
        <w:rPr>
          <w:b/>
          <w:spacing w:val="-12"/>
          <w:sz w:val="20"/>
          <w:u w:val="single"/>
        </w:rPr>
        <w:t xml:space="preserve"> </w:t>
      </w:r>
      <w:proofErr w:type="gramStart"/>
      <w:r>
        <w:rPr>
          <w:b/>
          <w:spacing w:val="-2"/>
          <w:sz w:val="20"/>
          <w:u w:val="single"/>
        </w:rPr>
        <w:t>Powers</w:t>
      </w:r>
      <w:proofErr w:type="gramEnd"/>
      <w:r>
        <w:rPr>
          <w:b/>
          <w:spacing w:val="-8"/>
          <w:sz w:val="20"/>
          <w:u w:val="single"/>
        </w:rPr>
        <w:t xml:space="preserve"> </w:t>
      </w:r>
      <w:r>
        <w:rPr>
          <w:b/>
          <w:spacing w:val="-2"/>
          <w:sz w:val="20"/>
          <w:u w:val="single"/>
        </w:rPr>
        <w:t>and</w:t>
      </w:r>
      <w:r>
        <w:rPr>
          <w:b/>
          <w:spacing w:val="-8"/>
          <w:sz w:val="20"/>
          <w:u w:val="single"/>
        </w:rPr>
        <w:t xml:space="preserve"> </w:t>
      </w:r>
      <w:r>
        <w:rPr>
          <w:b/>
          <w:spacing w:val="-2"/>
          <w:sz w:val="20"/>
          <w:u w:val="single"/>
        </w:rPr>
        <w:t>Remedies</w:t>
      </w:r>
      <w:r>
        <w:rPr>
          <w:b/>
          <w:spacing w:val="-2"/>
          <w:sz w:val="20"/>
        </w:rPr>
        <w:t>:</w:t>
      </w:r>
      <w:r>
        <w:rPr>
          <w:b/>
          <w:spacing w:val="42"/>
          <w:sz w:val="20"/>
        </w:rPr>
        <w:t xml:space="preserve"> </w:t>
      </w:r>
      <w:r>
        <w:rPr>
          <w:spacing w:val="-2"/>
          <w:sz w:val="20"/>
        </w:rPr>
        <w:t>Each</w:t>
      </w:r>
      <w:r>
        <w:rPr>
          <w:spacing w:val="-8"/>
          <w:sz w:val="20"/>
        </w:rPr>
        <w:t xml:space="preserve"> </w:t>
      </w:r>
      <w:r>
        <w:rPr>
          <w:spacing w:val="-2"/>
          <w:sz w:val="20"/>
        </w:rPr>
        <w:t>right,</w:t>
      </w:r>
      <w:r>
        <w:rPr>
          <w:spacing w:val="-9"/>
          <w:sz w:val="20"/>
        </w:rPr>
        <w:t xml:space="preserve"> </w:t>
      </w:r>
      <w:r>
        <w:rPr>
          <w:spacing w:val="-2"/>
          <w:sz w:val="20"/>
        </w:rPr>
        <w:t>power</w:t>
      </w:r>
      <w:r>
        <w:rPr>
          <w:spacing w:val="-7"/>
          <w:sz w:val="20"/>
        </w:rPr>
        <w:t xml:space="preserve"> </w:t>
      </w:r>
      <w:r>
        <w:rPr>
          <w:spacing w:val="-2"/>
          <w:sz w:val="20"/>
        </w:rPr>
        <w:t>and</w:t>
      </w:r>
      <w:r>
        <w:rPr>
          <w:spacing w:val="-8"/>
          <w:sz w:val="20"/>
        </w:rPr>
        <w:t xml:space="preserve"> </w:t>
      </w:r>
      <w:r>
        <w:rPr>
          <w:spacing w:val="-2"/>
          <w:sz w:val="20"/>
        </w:rPr>
        <w:t>remedy</w:t>
      </w:r>
      <w:r>
        <w:rPr>
          <w:spacing w:val="-12"/>
          <w:sz w:val="20"/>
        </w:rPr>
        <w:t xml:space="preserve"> </w:t>
      </w:r>
      <w:r>
        <w:rPr>
          <w:spacing w:val="-2"/>
          <w:sz w:val="20"/>
        </w:rPr>
        <w:t>of</w:t>
      </w:r>
      <w:r>
        <w:rPr>
          <w:spacing w:val="-7"/>
          <w:sz w:val="20"/>
        </w:rPr>
        <w:t xml:space="preserve"> </w:t>
      </w:r>
      <w:r>
        <w:rPr>
          <w:spacing w:val="-2"/>
          <w:sz w:val="20"/>
        </w:rPr>
        <w:t>the</w:t>
      </w:r>
      <w:r>
        <w:rPr>
          <w:spacing w:val="-8"/>
          <w:sz w:val="20"/>
        </w:rPr>
        <w:t xml:space="preserve"> </w:t>
      </w:r>
      <w:r>
        <w:rPr>
          <w:spacing w:val="-2"/>
          <w:sz w:val="20"/>
        </w:rPr>
        <w:t>Assignee</w:t>
      </w:r>
      <w:r>
        <w:rPr>
          <w:spacing w:val="-8"/>
          <w:sz w:val="20"/>
        </w:rPr>
        <w:t xml:space="preserve"> </w:t>
      </w:r>
      <w:r>
        <w:rPr>
          <w:spacing w:val="-2"/>
          <w:sz w:val="20"/>
        </w:rPr>
        <w:t>provided</w:t>
      </w:r>
      <w:r>
        <w:rPr>
          <w:spacing w:val="-9"/>
          <w:sz w:val="20"/>
        </w:rPr>
        <w:t xml:space="preserve"> </w:t>
      </w:r>
      <w:r>
        <w:rPr>
          <w:spacing w:val="-2"/>
          <w:sz w:val="20"/>
        </w:rPr>
        <w:t>for</w:t>
      </w:r>
      <w:r>
        <w:rPr>
          <w:spacing w:val="-7"/>
          <w:sz w:val="20"/>
        </w:rPr>
        <w:t xml:space="preserve"> </w:t>
      </w:r>
      <w:r>
        <w:rPr>
          <w:spacing w:val="-2"/>
          <w:sz w:val="20"/>
        </w:rPr>
        <w:t>herein</w:t>
      </w:r>
      <w:r w:rsidR="005A24B1">
        <w:rPr>
          <w:spacing w:val="-2"/>
          <w:sz w:val="20"/>
        </w:rPr>
        <w:t xml:space="preserve"> or</w:t>
      </w:r>
    </w:p>
    <w:p w14:paraId="30A3B715" w14:textId="24539056" w:rsidR="00575CAB" w:rsidRDefault="001B04A0" w:rsidP="005A24B1">
      <w:pPr>
        <w:pStyle w:val="BodyText"/>
        <w:spacing w:line="294" w:lineRule="exact"/>
        <w:ind w:left="599" w:firstLine="720"/>
        <w:jc w:val="both"/>
      </w:pPr>
      <w:r>
        <w:rPr>
          <w:noProof/>
        </w:rPr>
        <mc:AlternateContent>
          <mc:Choice Requires="wps">
            <w:drawing>
              <wp:anchor distT="0" distB="0" distL="114300" distR="114300" simplePos="0" relativeHeight="487372288" behindDoc="1" locked="0" layoutInCell="1" allowOverlap="1" wp14:anchorId="0DE053DC" wp14:editId="716BCB18">
                <wp:simplePos x="0" y="0"/>
                <wp:positionH relativeFrom="page">
                  <wp:posOffset>5446395</wp:posOffset>
                </wp:positionH>
                <wp:positionV relativeFrom="paragraph">
                  <wp:posOffset>45085</wp:posOffset>
                </wp:positionV>
                <wp:extent cx="319405" cy="141605"/>
                <wp:effectExtent l="0" t="0" r="0" b="0"/>
                <wp:wrapNone/>
                <wp:docPr id="1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1B870" w14:textId="5C1CBF95" w:rsidR="00575CAB" w:rsidRDefault="00575CAB">
                            <w:pPr>
                              <w:pStyle w:val="BodyText"/>
                              <w:spacing w:line="223"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053DC" id="docshape5" o:spid="_x0000_s1027" type="#_x0000_t202" style="position:absolute;left:0;text-align:left;margin-left:428.85pt;margin-top:3.55pt;width:25.15pt;height:11.15pt;z-index:-1594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" filled="f" stroked="f">
                <v:textbox inset="0,0,0,0">
                  <w:txbxContent>
                    <w:p w14:paraId="0A21B870" w14:textId="5C1CBF95" w:rsidR="00575CAB" w:rsidRDefault="00575CAB">
                      <w:pPr>
                        <w:pStyle w:val="BodyText"/>
                        <w:spacing w:line="223" w:lineRule="exact"/>
                      </w:pPr>
                    </w:p>
                  </w:txbxContent>
                </v:textbox>
                <w10:wrap anchorx="page"/>
              </v:shape>
            </w:pict>
          </mc:Fallback>
        </mc:AlternateContent>
      </w:r>
      <w:r>
        <w:t>available</w:t>
      </w:r>
      <w:r>
        <w:rPr>
          <w:spacing w:val="-10"/>
        </w:rPr>
        <w:t xml:space="preserve"> </w:t>
      </w:r>
      <w:r>
        <w:t>at law</w:t>
      </w:r>
      <w:r>
        <w:rPr>
          <w:spacing w:val="-3"/>
        </w:rPr>
        <w:t xml:space="preserve"> </w:t>
      </w:r>
      <w:r>
        <w:t>or</w:t>
      </w:r>
      <w:r>
        <w:rPr>
          <w:spacing w:val="1"/>
        </w:rPr>
        <w:t xml:space="preserve"> </w:t>
      </w:r>
      <w:r>
        <w:t>in</w:t>
      </w:r>
      <w:r>
        <w:rPr>
          <w:spacing w:val="-1"/>
        </w:rPr>
        <w:t xml:space="preserve"> </w:t>
      </w:r>
      <w:r>
        <w:t>equity</w:t>
      </w:r>
      <w:r>
        <w:rPr>
          <w:spacing w:val="-5"/>
        </w:rPr>
        <w:t xml:space="preserve"> </w:t>
      </w:r>
      <w:r>
        <w:t>or in</w:t>
      </w:r>
      <w:r>
        <w:rPr>
          <w:spacing w:val="-1"/>
        </w:rPr>
        <w:t xml:space="preserve"> </w:t>
      </w:r>
      <w:r>
        <w:t>any</w:t>
      </w:r>
      <w:r>
        <w:rPr>
          <w:spacing w:val="-3"/>
        </w:rPr>
        <w:t xml:space="preserve"> </w:t>
      </w:r>
      <w:r>
        <w:t>other agreement shall</w:t>
      </w:r>
      <w:r>
        <w:rPr>
          <w:spacing w:val="-1"/>
        </w:rPr>
        <w:t xml:space="preserve"> </w:t>
      </w:r>
      <w:r>
        <w:t xml:space="preserve">be </w:t>
      </w:r>
      <w:r w:rsidR="005A24B1">
        <w:t>separate from and in addition to</w:t>
      </w:r>
    </w:p>
    <w:p w14:paraId="13B378AC" w14:textId="77777777" w:rsidR="00575CAB" w:rsidRDefault="00E42ECA">
      <w:pPr>
        <w:pStyle w:val="BodyText"/>
        <w:spacing w:before="15" w:line="256" w:lineRule="auto"/>
        <w:ind w:left="1320" w:right="1430"/>
        <w:jc w:val="both"/>
      </w:pPr>
      <w:r>
        <w:rPr>
          <w:spacing w:val="-4"/>
        </w:rPr>
        <w:t>other</w:t>
      </w:r>
      <w:r>
        <w:rPr>
          <w:spacing w:val="-10"/>
        </w:rPr>
        <w:t xml:space="preserve"> </w:t>
      </w:r>
      <w:r>
        <w:rPr>
          <w:spacing w:val="-4"/>
        </w:rPr>
        <w:t>such</w:t>
      </w:r>
      <w:r>
        <w:rPr>
          <w:spacing w:val="-10"/>
        </w:rPr>
        <w:t xml:space="preserve"> </w:t>
      </w:r>
      <w:r>
        <w:rPr>
          <w:spacing w:val="-4"/>
        </w:rPr>
        <w:t>right,</w:t>
      </w:r>
      <w:r>
        <w:rPr>
          <w:spacing w:val="-10"/>
        </w:rPr>
        <w:t xml:space="preserve"> </w:t>
      </w:r>
      <w:r>
        <w:rPr>
          <w:spacing w:val="-4"/>
        </w:rPr>
        <w:t>power</w:t>
      </w:r>
      <w:r>
        <w:rPr>
          <w:spacing w:val="-10"/>
        </w:rPr>
        <w:t xml:space="preserve"> </w:t>
      </w:r>
      <w:r>
        <w:rPr>
          <w:spacing w:val="-4"/>
        </w:rPr>
        <w:t>and</w:t>
      </w:r>
      <w:r>
        <w:rPr>
          <w:spacing w:val="-10"/>
        </w:rPr>
        <w:t xml:space="preserve"> </w:t>
      </w:r>
      <w:r>
        <w:rPr>
          <w:spacing w:val="-4"/>
        </w:rPr>
        <w:t>remedy.</w:t>
      </w:r>
      <w:r>
        <w:rPr>
          <w:spacing w:val="32"/>
        </w:rPr>
        <w:t xml:space="preserve"> </w:t>
      </w:r>
      <w:r>
        <w:rPr>
          <w:spacing w:val="-4"/>
        </w:rPr>
        <w:t>Any</w:t>
      </w:r>
      <w:r>
        <w:rPr>
          <w:spacing w:val="-10"/>
        </w:rPr>
        <w:t xml:space="preserve"> </w:t>
      </w:r>
      <w:r>
        <w:rPr>
          <w:spacing w:val="-4"/>
        </w:rPr>
        <w:t>one</w:t>
      </w:r>
      <w:r>
        <w:rPr>
          <w:spacing w:val="-8"/>
        </w:rPr>
        <w:t xml:space="preserve"> </w:t>
      </w:r>
      <w:r>
        <w:rPr>
          <w:spacing w:val="-4"/>
        </w:rPr>
        <w:t>or</w:t>
      </w:r>
      <w:r>
        <w:rPr>
          <w:spacing w:val="-10"/>
        </w:rPr>
        <w:t xml:space="preserve"> </w:t>
      </w:r>
      <w:r>
        <w:rPr>
          <w:spacing w:val="-4"/>
        </w:rPr>
        <w:t>more</w:t>
      </w:r>
      <w:r>
        <w:rPr>
          <w:spacing w:val="-10"/>
        </w:rPr>
        <w:t xml:space="preserve"> </w:t>
      </w:r>
      <w:r>
        <w:rPr>
          <w:spacing w:val="-4"/>
        </w:rPr>
        <w:t>and/or</w:t>
      </w:r>
      <w:r>
        <w:rPr>
          <w:spacing w:val="-9"/>
        </w:rPr>
        <w:t xml:space="preserve"> </w:t>
      </w:r>
      <w:r>
        <w:rPr>
          <w:spacing w:val="-4"/>
        </w:rPr>
        <w:t>any</w:t>
      </w:r>
      <w:r>
        <w:rPr>
          <w:spacing w:val="-10"/>
        </w:rPr>
        <w:t xml:space="preserve"> </w:t>
      </w:r>
      <w:r>
        <w:rPr>
          <w:spacing w:val="-4"/>
        </w:rPr>
        <w:t>combination</w:t>
      </w:r>
      <w:r>
        <w:rPr>
          <w:spacing w:val="-9"/>
        </w:rPr>
        <w:t xml:space="preserve"> </w:t>
      </w:r>
      <w:r>
        <w:rPr>
          <w:spacing w:val="-4"/>
        </w:rPr>
        <w:t>of</w:t>
      </w:r>
      <w:r>
        <w:rPr>
          <w:spacing w:val="-7"/>
        </w:rPr>
        <w:t xml:space="preserve"> </w:t>
      </w:r>
      <w:r>
        <w:rPr>
          <w:spacing w:val="-4"/>
        </w:rPr>
        <w:t>such</w:t>
      </w:r>
      <w:r>
        <w:rPr>
          <w:spacing w:val="-10"/>
        </w:rPr>
        <w:t xml:space="preserve"> </w:t>
      </w:r>
      <w:r>
        <w:rPr>
          <w:spacing w:val="-4"/>
        </w:rPr>
        <w:t>rights,</w:t>
      </w:r>
      <w:r>
        <w:rPr>
          <w:spacing w:val="-10"/>
        </w:rPr>
        <w:t xml:space="preserve"> </w:t>
      </w:r>
      <w:r>
        <w:rPr>
          <w:spacing w:val="-4"/>
        </w:rPr>
        <w:t xml:space="preserve">remedies </w:t>
      </w:r>
      <w:r>
        <w:t>and</w:t>
      </w:r>
      <w:r>
        <w:rPr>
          <w:spacing w:val="-14"/>
        </w:rPr>
        <w:t xml:space="preserve"> </w:t>
      </w:r>
      <w:r>
        <w:t>powers</w:t>
      </w:r>
      <w:r>
        <w:rPr>
          <w:spacing w:val="-14"/>
        </w:rPr>
        <w:t xml:space="preserve"> </w:t>
      </w:r>
      <w:r>
        <w:t>may</w:t>
      </w:r>
      <w:r>
        <w:rPr>
          <w:spacing w:val="-14"/>
        </w:rPr>
        <w:t xml:space="preserve"> </w:t>
      </w:r>
      <w:r>
        <w:t>be</w:t>
      </w:r>
      <w:r>
        <w:rPr>
          <w:spacing w:val="-14"/>
        </w:rPr>
        <w:t xml:space="preserve"> </w:t>
      </w:r>
      <w:r>
        <w:t>exercised</w:t>
      </w:r>
      <w:r>
        <w:rPr>
          <w:spacing w:val="-14"/>
        </w:rPr>
        <w:t xml:space="preserve"> </w:t>
      </w:r>
      <w:r>
        <w:t>by</w:t>
      </w:r>
      <w:r>
        <w:rPr>
          <w:spacing w:val="-14"/>
        </w:rPr>
        <w:t xml:space="preserve"> </w:t>
      </w:r>
      <w:r>
        <w:t>the</w:t>
      </w:r>
      <w:r>
        <w:rPr>
          <w:spacing w:val="-14"/>
        </w:rPr>
        <w:t xml:space="preserve"> </w:t>
      </w:r>
      <w:r>
        <w:t>Assignee</w:t>
      </w:r>
      <w:r>
        <w:rPr>
          <w:spacing w:val="-14"/>
        </w:rPr>
        <w:t xml:space="preserve"> </w:t>
      </w:r>
      <w:r>
        <w:t>from</w:t>
      </w:r>
      <w:r>
        <w:rPr>
          <w:spacing w:val="-14"/>
        </w:rPr>
        <w:t xml:space="preserve"> </w:t>
      </w:r>
      <w:r>
        <w:t>time</w:t>
      </w:r>
      <w:r>
        <w:rPr>
          <w:spacing w:val="-13"/>
        </w:rPr>
        <w:t xml:space="preserve"> </w:t>
      </w:r>
      <w:r>
        <w:t>to</w:t>
      </w:r>
      <w:r>
        <w:rPr>
          <w:spacing w:val="-14"/>
        </w:rPr>
        <w:t xml:space="preserve"> </w:t>
      </w:r>
      <w:r>
        <w:t>time</w:t>
      </w:r>
      <w:r>
        <w:rPr>
          <w:spacing w:val="-14"/>
        </w:rPr>
        <w:t xml:space="preserve"> </w:t>
      </w:r>
      <w:r>
        <w:t>and</w:t>
      </w:r>
      <w:r>
        <w:rPr>
          <w:spacing w:val="-14"/>
        </w:rPr>
        <w:t xml:space="preserve"> </w:t>
      </w:r>
      <w:r>
        <w:t>no</w:t>
      </w:r>
      <w:r>
        <w:rPr>
          <w:spacing w:val="-14"/>
        </w:rPr>
        <w:t xml:space="preserve"> </w:t>
      </w:r>
      <w:r>
        <w:t>such</w:t>
      </w:r>
      <w:r>
        <w:rPr>
          <w:spacing w:val="-14"/>
        </w:rPr>
        <w:t xml:space="preserve"> </w:t>
      </w:r>
      <w:r>
        <w:t>exercise</w:t>
      </w:r>
      <w:r>
        <w:rPr>
          <w:spacing w:val="-14"/>
        </w:rPr>
        <w:t xml:space="preserve"> </w:t>
      </w:r>
      <w:r>
        <w:t>shall</w:t>
      </w:r>
      <w:r>
        <w:rPr>
          <w:spacing w:val="-14"/>
        </w:rPr>
        <w:t xml:space="preserve"> </w:t>
      </w:r>
      <w:r>
        <w:t>exhaust the</w:t>
      </w:r>
      <w:r>
        <w:rPr>
          <w:spacing w:val="-14"/>
        </w:rPr>
        <w:t xml:space="preserve"> </w:t>
      </w:r>
      <w:r>
        <w:t>rights,</w:t>
      </w:r>
      <w:r>
        <w:rPr>
          <w:spacing w:val="-13"/>
        </w:rPr>
        <w:t xml:space="preserve"> </w:t>
      </w:r>
      <w:r>
        <w:t>remedies</w:t>
      </w:r>
      <w:r>
        <w:rPr>
          <w:spacing w:val="-12"/>
        </w:rPr>
        <w:t xml:space="preserve"> </w:t>
      </w:r>
      <w:r>
        <w:t>or</w:t>
      </w:r>
      <w:r>
        <w:rPr>
          <w:spacing w:val="-12"/>
        </w:rPr>
        <w:t xml:space="preserve"> </w:t>
      </w:r>
      <w:r>
        <w:t>powers</w:t>
      </w:r>
      <w:r>
        <w:rPr>
          <w:spacing w:val="-12"/>
        </w:rPr>
        <w:t xml:space="preserve"> </w:t>
      </w:r>
      <w:r>
        <w:t>of</w:t>
      </w:r>
      <w:r>
        <w:rPr>
          <w:spacing w:val="-11"/>
        </w:rPr>
        <w:t xml:space="preserve"> </w:t>
      </w:r>
      <w:r>
        <w:t>the</w:t>
      </w:r>
      <w:r>
        <w:rPr>
          <w:spacing w:val="-13"/>
        </w:rPr>
        <w:t xml:space="preserve"> </w:t>
      </w:r>
      <w:r>
        <w:t>Assignee</w:t>
      </w:r>
      <w:r>
        <w:rPr>
          <w:spacing w:val="-13"/>
        </w:rPr>
        <w:t xml:space="preserve"> </w:t>
      </w:r>
      <w:r>
        <w:t>or</w:t>
      </w:r>
      <w:r>
        <w:rPr>
          <w:spacing w:val="-12"/>
        </w:rPr>
        <w:t xml:space="preserve"> </w:t>
      </w:r>
      <w:r>
        <w:t>preclude</w:t>
      </w:r>
      <w:r>
        <w:rPr>
          <w:spacing w:val="-13"/>
        </w:rPr>
        <w:t xml:space="preserve"> </w:t>
      </w:r>
      <w:r>
        <w:t>the</w:t>
      </w:r>
      <w:r>
        <w:rPr>
          <w:spacing w:val="-13"/>
        </w:rPr>
        <w:t xml:space="preserve"> </w:t>
      </w:r>
      <w:r>
        <w:t>Assignee</w:t>
      </w:r>
      <w:r>
        <w:rPr>
          <w:spacing w:val="-13"/>
        </w:rPr>
        <w:t xml:space="preserve"> </w:t>
      </w:r>
      <w:r>
        <w:t>from</w:t>
      </w:r>
      <w:r>
        <w:rPr>
          <w:spacing w:val="-9"/>
        </w:rPr>
        <w:t xml:space="preserve"> </w:t>
      </w:r>
      <w:r>
        <w:t>exercising</w:t>
      </w:r>
      <w:r>
        <w:rPr>
          <w:spacing w:val="-13"/>
        </w:rPr>
        <w:t xml:space="preserve"> </w:t>
      </w:r>
      <w:r>
        <w:t>any</w:t>
      </w:r>
      <w:r>
        <w:rPr>
          <w:spacing w:val="-14"/>
        </w:rPr>
        <w:t xml:space="preserve"> </w:t>
      </w:r>
      <w:r>
        <w:t>one</w:t>
      </w:r>
      <w:r>
        <w:rPr>
          <w:spacing w:val="-13"/>
        </w:rPr>
        <w:t xml:space="preserve"> </w:t>
      </w:r>
      <w:r>
        <w:t>or more</w:t>
      </w:r>
      <w:r>
        <w:rPr>
          <w:spacing w:val="-14"/>
        </w:rPr>
        <w:t xml:space="preserve"> </w:t>
      </w:r>
      <w:r>
        <w:t>of</w:t>
      </w:r>
      <w:r>
        <w:rPr>
          <w:spacing w:val="-14"/>
        </w:rPr>
        <w:t xml:space="preserve"> </w:t>
      </w:r>
      <w:r>
        <w:t>such</w:t>
      </w:r>
      <w:r>
        <w:rPr>
          <w:spacing w:val="-14"/>
        </w:rPr>
        <w:t xml:space="preserve"> </w:t>
      </w:r>
      <w:r>
        <w:t>rights,</w:t>
      </w:r>
      <w:r>
        <w:rPr>
          <w:spacing w:val="-14"/>
        </w:rPr>
        <w:t xml:space="preserve"> </w:t>
      </w:r>
      <w:r>
        <w:t>remedies</w:t>
      </w:r>
      <w:r>
        <w:rPr>
          <w:spacing w:val="-14"/>
        </w:rPr>
        <w:t xml:space="preserve"> </w:t>
      </w:r>
      <w:r>
        <w:t>and</w:t>
      </w:r>
      <w:r>
        <w:rPr>
          <w:spacing w:val="-14"/>
        </w:rPr>
        <w:t xml:space="preserve"> </w:t>
      </w:r>
      <w:r>
        <w:t>powers</w:t>
      </w:r>
      <w:r>
        <w:rPr>
          <w:spacing w:val="-14"/>
        </w:rPr>
        <w:t xml:space="preserve"> </w:t>
      </w:r>
      <w:r>
        <w:t>or</w:t>
      </w:r>
      <w:r>
        <w:rPr>
          <w:spacing w:val="-14"/>
        </w:rPr>
        <w:t xml:space="preserve"> </w:t>
      </w:r>
      <w:r>
        <w:t>any</w:t>
      </w:r>
      <w:r>
        <w:rPr>
          <w:spacing w:val="-14"/>
        </w:rPr>
        <w:t xml:space="preserve"> </w:t>
      </w:r>
      <w:r>
        <w:t>combination</w:t>
      </w:r>
      <w:r>
        <w:rPr>
          <w:spacing w:val="-13"/>
        </w:rPr>
        <w:t xml:space="preserve"> </w:t>
      </w:r>
      <w:r>
        <w:t>thereof</w:t>
      </w:r>
      <w:r>
        <w:rPr>
          <w:spacing w:val="-14"/>
        </w:rPr>
        <w:t xml:space="preserve"> </w:t>
      </w:r>
      <w:r>
        <w:t>from</w:t>
      </w:r>
      <w:r>
        <w:rPr>
          <w:spacing w:val="-14"/>
        </w:rPr>
        <w:t xml:space="preserve"> </w:t>
      </w:r>
      <w:r>
        <w:t>time</w:t>
      </w:r>
      <w:r>
        <w:rPr>
          <w:spacing w:val="-14"/>
        </w:rPr>
        <w:t xml:space="preserve"> </w:t>
      </w:r>
      <w:r>
        <w:t>to</w:t>
      </w:r>
      <w:r>
        <w:rPr>
          <w:spacing w:val="-14"/>
        </w:rPr>
        <w:t xml:space="preserve"> </w:t>
      </w:r>
      <w:r>
        <w:t>time</w:t>
      </w:r>
      <w:r>
        <w:rPr>
          <w:spacing w:val="-14"/>
        </w:rPr>
        <w:t xml:space="preserve"> </w:t>
      </w:r>
      <w:r>
        <w:t>thereafter</w:t>
      </w:r>
      <w:r>
        <w:rPr>
          <w:spacing w:val="-14"/>
        </w:rPr>
        <w:t xml:space="preserve"> </w:t>
      </w:r>
      <w:r>
        <w:t xml:space="preserve">or </w:t>
      </w:r>
      <w:r>
        <w:rPr>
          <w:spacing w:val="-2"/>
        </w:rPr>
        <w:t>simultaneously.</w:t>
      </w:r>
    </w:p>
    <w:p w14:paraId="6729225E" w14:textId="77777777" w:rsidR="00575CAB" w:rsidRDefault="00575CAB">
      <w:pPr>
        <w:pStyle w:val="BodyText"/>
        <w:rPr>
          <w:sz w:val="22"/>
        </w:rPr>
      </w:pPr>
    </w:p>
    <w:p w14:paraId="30185FB8" w14:textId="77777777" w:rsidR="00575CAB" w:rsidRDefault="00E42ECA">
      <w:pPr>
        <w:pStyle w:val="ListParagraph"/>
        <w:numPr>
          <w:ilvl w:val="0"/>
          <w:numId w:val="1"/>
        </w:numPr>
        <w:tabs>
          <w:tab w:val="left" w:pos="1320"/>
        </w:tabs>
        <w:spacing w:line="256" w:lineRule="auto"/>
        <w:ind w:right="1431"/>
        <w:jc w:val="both"/>
        <w:rPr>
          <w:sz w:val="20"/>
        </w:rPr>
      </w:pPr>
      <w:r>
        <w:rPr>
          <w:b/>
          <w:sz w:val="20"/>
          <w:u w:val="single"/>
        </w:rPr>
        <w:t>Survival</w:t>
      </w:r>
      <w:r>
        <w:rPr>
          <w:b/>
          <w:sz w:val="20"/>
        </w:rPr>
        <w:t>:</w:t>
      </w:r>
      <w:r>
        <w:rPr>
          <w:b/>
          <w:spacing w:val="40"/>
          <w:sz w:val="20"/>
        </w:rPr>
        <w:t xml:space="preserve"> </w:t>
      </w:r>
      <w:r>
        <w:rPr>
          <w:sz w:val="20"/>
        </w:rPr>
        <w:t xml:space="preserve">All covenants, undertakings, agreements, </w:t>
      </w:r>
      <w:proofErr w:type="gramStart"/>
      <w:r>
        <w:rPr>
          <w:sz w:val="20"/>
        </w:rPr>
        <w:t>representations</w:t>
      </w:r>
      <w:proofErr w:type="gramEnd"/>
      <w:r>
        <w:rPr>
          <w:sz w:val="20"/>
        </w:rPr>
        <w:t xml:space="preserve"> and warranties made by</w:t>
      </w:r>
      <w:r>
        <w:rPr>
          <w:spacing w:val="-2"/>
          <w:sz w:val="20"/>
        </w:rPr>
        <w:t xml:space="preserve"> </w:t>
      </w:r>
      <w:r>
        <w:rPr>
          <w:sz w:val="20"/>
        </w:rPr>
        <w:t xml:space="preserve">the </w:t>
      </w:r>
      <w:r>
        <w:rPr>
          <w:spacing w:val="-2"/>
          <w:sz w:val="20"/>
        </w:rPr>
        <w:t>Assignor</w:t>
      </w:r>
      <w:r>
        <w:rPr>
          <w:spacing w:val="-12"/>
          <w:sz w:val="20"/>
        </w:rPr>
        <w:t xml:space="preserve"> </w:t>
      </w:r>
      <w:r>
        <w:rPr>
          <w:spacing w:val="-2"/>
          <w:sz w:val="20"/>
        </w:rPr>
        <w:t>in</w:t>
      </w:r>
      <w:r>
        <w:rPr>
          <w:spacing w:val="-12"/>
          <w:sz w:val="20"/>
        </w:rPr>
        <w:t xml:space="preserve"> </w:t>
      </w:r>
      <w:r>
        <w:rPr>
          <w:spacing w:val="-2"/>
          <w:sz w:val="20"/>
        </w:rPr>
        <w:t>this</w:t>
      </w:r>
      <w:r>
        <w:rPr>
          <w:spacing w:val="-12"/>
          <w:sz w:val="20"/>
        </w:rPr>
        <w:t xml:space="preserve"> </w:t>
      </w:r>
      <w:r>
        <w:rPr>
          <w:spacing w:val="-2"/>
          <w:sz w:val="20"/>
        </w:rPr>
        <w:t>Agreement</w:t>
      </w:r>
      <w:r>
        <w:rPr>
          <w:spacing w:val="-12"/>
          <w:sz w:val="20"/>
        </w:rPr>
        <w:t xml:space="preserve"> </w:t>
      </w:r>
      <w:r>
        <w:rPr>
          <w:spacing w:val="-2"/>
          <w:sz w:val="20"/>
        </w:rPr>
        <w:t>and</w:t>
      </w:r>
      <w:r>
        <w:rPr>
          <w:spacing w:val="-12"/>
          <w:sz w:val="20"/>
        </w:rPr>
        <w:t xml:space="preserve"> </w:t>
      </w:r>
      <w:r>
        <w:rPr>
          <w:spacing w:val="-2"/>
          <w:sz w:val="20"/>
        </w:rPr>
        <w:t>any</w:t>
      </w:r>
      <w:r>
        <w:rPr>
          <w:spacing w:val="-12"/>
          <w:sz w:val="20"/>
        </w:rPr>
        <w:t xml:space="preserve"> </w:t>
      </w:r>
      <w:r>
        <w:rPr>
          <w:spacing w:val="-2"/>
          <w:sz w:val="20"/>
        </w:rPr>
        <w:t>instruments</w:t>
      </w:r>
      <w:r>
        <w:rPr>
          <w:spacing w:val="-12"/>
          <w:sz w:val="20"/>
        </w:rPr>
        <w:t xml:space="preserve"> </w:t>
      </w:r>
      <w:r>
        <w:rPr>
          <w:spacing w:val="-2"/>
          <w:sz w:val="20"/>
        </w:rPr>
        <w:t>delivered</w:t>
      </w:r>
      <w:r>
        <w:rPr>
          <w:spacing w:val="-12"/>
          <w:sz w:val="20"/>
        </w:rPr>
        <w:t xml:space="preserve"> </w:t>
      </w:r>
      <w:r>
        <w:rPr>
          <w:spacing w:val="-2"/>
          <w:sz w:val="20"/>
        </w:rPr>
        <w:t>pursuant</w:t>
      </w:r>
      <w:r>
        <w:rPr>
          <w:spacing w:val="-12"/>
          <w:sz w:val="20"/>
        </w:rPr>
        <w:t xml:space="preserve"> </w:t>
      </w:r>
      <w:r>
        <w:rPr>
          <w:spacing w:val="-2"/>
          <w:sz w:val="20"/>
        </w:rPr>
        <w:t>to</w:t>
      </w:r>
      <w:r>
        <w:rPr>
          <w:spacing w:val="-11"/>
          <w:sz w:val="20"/>
        </w:rPr>
        <w:t xml:space="preserve"> </w:t>
      </w:r>
      <w:r>
        <w:rPr>
          <w:spacing w:val="-2"/>
          <w:sz w:val="20"/>
        </w:rPr>
        <w:t>or</w:t>
      </w:r>
      <w:r>
        <w:rPr>
          <w:spacing w:val="-12"/>
          <w:sz w:val="20"/>
        </w:rPr>
        <w:t xml:space="preserve"> </w:t>
      </w:r>
      <w:r>
        <w:rPr>
          <w:spacing w:val="-2"/>
          <w:sz w:val="20"/>
        </w:rPr>
        <w:t>in</w:t>
      </w:r>
      <w:r>
        <w:rPr>
          <w:spacing w:val="-12"/>
          <w:sz w:val="20"/>
        </w:rPr>
        <w:t xml:space="preserve"> </w:t>
      </w:r>
      <w:r>
        <w:rPr>
          <w:spacing w:val="-2"/>
          <w:sz w:val="20"/>
        </w:rPr>
        <w:t>connection</w:t>
      </w:r>
      <w:r>
        <w:rPr>
          <w:spacing w:val="-12"/>
          <w:sz w:val="20"/>
        </w:rPr>
        <w:t xml:space="preserve"> </w:t>
      </w:r>
      <w:r>
        <w:rPr>
          <w:spacing w:val="-2"/>
          <w:sz w:val="20"/>
        </w:rPr>
        <w:t>herewit</w:t>
      </w:r>
      <w:r>
        <w:rPr>
          <w:spacing w:val="-2"/>
          <w:sz w:val="20"/>
        </w:rPr>
        <w:t>h,</w:t>
      </w:r>
      <w:r>
        <w:rPr>
          <w:spacing w:val="-12"/>
          <w:sz w:val="20"/>
        </w:rPr>
        <w:t xml:space="preserve"> </w:t>
      </w:r>
      <w:r>
        <w:rPr>
          <w:spacing w:val="-2"/>
          <w:sz w:val="20"/>
        </w:rPr>
        <w:t>shall survive</w:t>
      </w:r>
      <w:r>
        <w:rPr>
          <w:spacing w:val="-10"/>
          <w:sz w:val="20"/>
        </w:rPr>
        <w:t xml:space="preserve"> </w:t>
      </w:r>
      <w:r>
        <w:rPr>
          <w:spacing w:val="-2"/>
          <w:sz w:val="20"/>
        </w:rPr>
        <w:t>the</w:t>
      </w:r>
      <w:r>
        <w:rPr>
          <w:spacing w:val="-8"/>
          <w:sz w:val="20"/>
        </w:rPr>
        <w:t xml:space="preserve"> </w:t>
      </w:r>
      <w:r>
        <w:rPr>
          <w:spacing w:val="-2"/>
          <w:sz w:val="20"/>
        </w:rPr>
        <w:t>execution</w:t>
      </w:r>
      <w:r>
        <w:rPr>
          <w:spacing w:val="-7"/>
          <w:sz w:val="20"/>
        </w:rPr>
        <w:t xml:space="preserve"> </w:t>
      </w:r>
      <w:r>
        <w:rPr>
          <w:spacing w:val="-2"/>
          <w:sz w:val="20"/>
        </w:rPr>
        <w:t>and</w:t>
      </w:r>
      <w:r>
        <w:rPr>
          <w:spacing w:val="-10"/>
          <w:sz w:val="20"/>
        </w:rPr>
        <w:t xml:space="preserve"> </w:t>
      </w:r>
      <w:r>
        <w:rPr>
          <w:spacing w:val="-2"/>
          <w:sz w:val="20"/>
        </w:rPr>
        <w:t>delivery</w:t>
      </w:r>
      <w:r>
        <w:rPr>
          <w:spacing w:val="-11"/>
          <w:sz w:val="20"/>
        </w:rPr>
        <w:t xml:space="preserve"> </w:t>
      </w:r>
      <w:r>
        <w:rPr>
          <w:spacing w:val="-2"/>
          <w:sz w:val="20"/>
        </w:rPr>
        <w:t>of</w:t>
      </w:r>
      <w:r>
        <w:rPr>
          <w:spacing w:val="-5"/>
          <w:sz w:val="20"/>
        </w:rPr>
        <w:t xml:space="preserve"> </w:t>
      </w:r>
      <w:r>
        <w:rPr>
          <w:spacing w:val="-2"/>
          <w:sz w:val="20"/>
        </w:rPr>
        <w:t>this</w:t>
      </w:r>
      <w:r>
        <w:rPr>
          <w:spacing w:val="-8"/>
          <w:sz w:val="20"/>
        </w:rPr>
        <w:t xml:space="preserve"> </w:t>
      </w:r>
      <w:r>
        <w:rPr>
          <w:spacing w:val="-2"/>
          <w:sz w:val="20"/>
        </w:rPr>
        <w:t>Agreement</w:t>
      </w:r>
      <w:r>
        <w:rPr>
          <w:spacing w:val="-10"/>
          <w:sz w:val="20"/>
        </w:rPr>
        <w:t xml:space="preserve"> </w:t>
      </w:r>
      <w:r>
        <w:rPr>
          <w:spacing w:val="-2"/>
          <w:sz w:val="20"/>
        </w:rPr>
        <w:t>and</w:t>
      </w:r>
      <w:r>
        <w:rPr>
          <w:spacing w:val="-8"/>
          <w:sz w:val="20"/>
        </w:rPr>
        <w:t xml:space="preserve"> </w:t>
      </w:r>
      <w:r>
        <w:rPr>
          <w:spacing w:val="-2"/>
          <w:sz w:val="20"/>
        </w:rPr>
        <w:t>any</w:t>
      </w:r>
      <w:r>
        <w:rPr>
          <w:spacing w:val="-12"/>
          <w:sz w:val="20"/>
        </w:rPr>
        <w:t xml:space="preserve"> </w:t>
      </w:r>
      <w:r>
        <w:rPr>
          <w:spacing w:val="-2"/>
          <w:sz w:val="20"/>
        </w:rPr>
        <w:t>advances</w:t>
      </w:r>
      <w:r>
        <w:rPr>
          <w:spacing w:val="-8"/>
          <w:sz w:val="20"/>
        </w:rPr>
        <w:t xml:space="preserve"> </w:t>
      </w:r>
      <w:r>
        <w:rPr>
          <w:spacing w:val="-2"/>
          <w:sz w:val="20"/>
        </w:rPr>
        <w:t>made</w:t>
      </w:r>
      <w:r>
        <w:rPr>
          <w:spacing w:val="-8"/>
          <w:sz w:val="20"/>
        </w:rPr>
        <w:t xml:space="preserve"> </w:t>
      </w:r>
      <w:r>
        <w:rPr>
          <w:spacing w:val="-2"/>
          <w:sz w:val="20"/>
        </w:rPr>
        <w:t>by</w:t>
      </w:r>
      <w:r>
        <w:rPr>
          <w:spacing w:val="-12"/>
          <w:sz w:val="20"/>
        </w:rPr>
        <w:t xml:space="preserve"> </w:t>
      </w:r>
      <w:r>
        <w:rPr>
          <w:spacing w:val="-2"/>
          <w:sz w:val="20"/>
        </w:rPr>
        <w:t>the</w:t>
      </w:r>
      <w:r>
        <w:rPr>
          <w:spacing w:val="-8"/>
          <w:sz w:val="20"/>
        </w:rPr>
        <w:t xml:space="preserve"> </w:t>
      </w:r>
      <w:r>
        <w:rPr>
          <w:spacing w:val="-2"/>
          <w:sz w:val="20"/>
        </w:rPr>
        <w:t>Assignee</w:t>
      </w:r>
      <w:r>
        <w:rPr>
          <w:spacing w:val="-7"/>
          <w:sz w:val="20"/>
        </w:rPr>
        <w:t xml:space="preserve"> </w:t>
      </w:r>
      <w:r>
        <w:rPr>
          <w:spacing w:val="-2"/>
          <w:sz w:val="20"/>
        </w:rPr>
        <w:t>to</w:t>
      </w:r>
      <w:r>
        <w:rPr>
          <w:spacing w:val="-8"/>
          <w:sz w:val="20"/>
        </w:rPr>
        <w:t xml:space="preserve"> </w:t>
      </w:r>
      <w:r>
        <w:rPr>
          <w:spacing w:val="-2"/>
          <w:sz w:val="20"/>
        </w:rPr>
        <w:t xml:space="preserve">the </w:t>
      </w:r>
      <w:r>
        <w:rPr>
          <w:sz w:val="20"/>
        </w:rPr>
        <w:t>Assignor, and shall continue in full force and effect until the Indebtedness is paid in full.</w:t>
      </w:r>
      <w:r>
        <w:rPr>
          <w:spacing w:val="40"/>
          <w:sz w:val="20"/>
        </w:rPr>
        <w:t xml:space="preserve"> </w:t>
      </w:r>
      <w:r>
        <w:rPr>
          <w:sz w:val="20"/>
        </w:rPr>
        <w:t>All representations</w:t>
      </w:r>
      <w:r>
        <w:rPr>
          <w:spacing w:val="-13"/>
          <w:sz w:val="20"/>
        </w:rPr>
        <w:t xml:space="preserve"> </w:t>
      </w:r>
      <w:r>
        <w:rPr>
          <w:sz w:val="20"/>
        </w:rPr>
        <w:t>and</w:t>
      </w:r>
      <w:r>
        <w:rPr>
          <w:spacing w:val="-12"/>
          <w:sz w:val="20"/>
        </w:rPr>
        <w:t xml:space="preserve"> </w:t>
      </w:r>
      <w:r>
        <w:rPr>
          <w:sz w:val="20"/>
        </w:rPr>
        <w:t>warranties</w:t>
      </w:r>
      <w:r>
        <w:rPr>
          <w:spacing w:val="-13"/>
          <w:sz w:val="20"/>
        </w:rPr>
        <w:t xml:space="preserve"> </w:t>
      </w:r>
      <w:r>
        <w:rPr>
          <w:sz w:val="20"/>
        </w:rPr>
        <w:t>made</w:t>
      </w:r>
      <w:r>
        <w:rPr>
          <w:spacing w:val="-13"/>
          <w:sz w:val="20"/>
        </w:rPr>
        <w:t xml:space="preserve"> </w:t>
      </w:r>
      <w:r>
        <w:rPr>
          <w:sz w:val="20"/>
        </w:rPr>
        <w:t>by</w:t>
      </w:r>
      <w:r>
        <w:rPr>
          <w:spacing w:val="-14"/>
          <w:sz w:val="20"/>
        </w:rPr>
        <w:t xml:space="preserve"> </w:t>
      </w:r>
      <w:r>
        <w:rPr>
          <w:sz w:val="20"/>
        </w:rPr>
        <w:t>the</w:t>
      </w:r>
      <w:r>
        <w:rPr>
          <w:spacing w:val="-10"/>
          <w:sz w:val="20"/>
        </w:rPr>
        <w:t xml:space="preserve"> </w:t>
      </w:r>
      <w:r>
        <w:rPr>
          <w:sz w:val="20"/>
        </w:rPr>
        <w:t>Assignor</w:t>
      </w:r>
      <w:r>
        <w:rPr>
          <w:spacing w:val="-11"/>
          <w:sz w:val="20"/>
        </w:rPr>
        <w:t xml:space="preserve"> </w:t>
      </w:r>
      <w:r>
        <w:rPr>
          <w:sz w:val="20"/>
        </w:rPr>
        <w:t>shall</w:t>
      </w:r>
      <w:r>
        <w:rPr>
          <w:spacing w:val="-13"/>
          <w:sz w:val="20"/>
        </w:rPr>
        <w:t xml:space="preserve"> </w:t>
      </w:r>
      <w:r>
        <w:rPr>
          <w:sz w:val="20"/>
        </w:rPr>
        <w:t>be</w:t>
      </w:r>
      <w:r>
        <w:rPr>
          <w:spacing w:val="-12"/>
          <w:sz w:val="20"/>
        </w:rPr>
        <w:t xml:space="preserve"> </w:t>
      </w:r>
      <w:r>
        <w:rPr>
          <w:sz w:val="20"/>
        </w:rPr>
        <w:t>deemed</w:t>
      </w:r>
      <w:r>
        <w:rPr>
          <w:spacing w:val="-12"/>
          <w:sz w:val="20"/>
        </w:rPr>
        <w:t xml:space="preserve"> </w:t>
      </w:r>
      <w:r>
        <w:rPr>
          <w:sz w:val="20"/>
        </w:rPr>
        <w:t>to</w:t>
      </w:r>
      <w:r>
        <w:rPr>
          <w:spacing w:val="-12"/>
          <w:sz w:val="20"/>
        </w:rPr>
        <w:t xml:space="preserve"> </w:t>
      </w:r>
      <w:r>
        <w:rPr>
          <w:sz w:val="20"/>
        </w:rPr>
        <w:t>have</w:t>
      </w:r>
      <w:r>
        <w:rPr>
          <w:spacing w:val="-12"/>
          <w:sz w:val="20"/>
        </w:rPr>
        <w:t xml:space="preserve"> </w:t>
      </w:r>
      <w:r>
        <w:rPr>
          <w:sz w:val="20"/>
        </w:rPr>
        <w:t>been</w:t>
      </w:r>
      <w:r>
        <w:rPr>
          <w:spacing w:val="-12"/>
          <w:sz w:val="20"/>
        </w:rPr>
        <w:t xml:space="preserve"> </w:t>
      </w:r>
      <w:r>
        <w:rPr>
          <w:sz w:val="20"/>
        </w:rPr>
        <w:t>relied</w:t>
      </w:r>
      <w:r>
        <w:rPr>
          <w:spacing w:val="-12"/>
          <w:sz w:val="20"/>
        </w:rPr>
        <w:t xml:space="preserve"> </w:t>
      </w:r>
      <w:r>
        <w:rPr>
          <w:sz w:val="20"/>
        </w:rPr>
        <w:t>upon</w:t>
      </w:r>
      <w:r>
        <w:rPr>
          <w:spacing w:val="-12"/>
          <w:sz w:val="20"/>
        </w:rPr>
        <w:t xml:space="preserve"> </w:t>
      </w:r>
      <w:r>
        <w:rPr>
          <w:sz w:val="20"/>
        </w:rPr>
        <w:t>by the Assignee.</w:t>
      </w:r>
    </w:p>
    <w:p w14:paraId="321CDB14" w14:textId="77777777" w:rsidR="00575CAB" w:rsidRDefault="00575CAB">
      <w:pPr>
        <w:pStyle w:val="BodyText"/>
        <w:spacing w:before="9"/>
        <w:rPr>
          <w:sz w:val="21"/>
        </w:rPr>
      </w:pPr>
    </w:p>
    <w:p w14:paraId="180D61D0" w14:textId="77777777" w:rsidR="00575CAB" w:rsidRDefault="00E42ECA">
      <w:pPr>
        <w:pStyle w:val="ListParagraph"/>
        <w:numPr>
          <w:ilvl w:val="0"/>
          <w:numId w:val="1"/>
        </w:numPr>
        <w:tabs>
          <w:tab w:val="left" w:pos="1320"/>
        </w:tabs>
        <w:spacing w:before="1" w:line="259" w:lineRule="auto"/>
        <w:ind w:right="1432"/>
        <w:jc w:val="both"/>
        <w:rPr>
          <w:sz w:val="20"/>
        </w:rPr>
      </w:pPr>
      <w:r>
        <w:rPr>
          <w:b/>
          <w:sz w:val="20"/>
          <w:u w:val="single"/>
        </w:rPr>
        <w:t>Severability</w:t>
      </w:r>
      <w:r>
        <w:rPr>
          <w:b/>
          <w:sz w:val="20"/>
        </w:rPr>
        <w:t>:</w:t>
      </w:r>
      <w:r>
        <w:rPr>
          <w:b/>
          <w:spacing w:val="40"/>
          <w:sz w:val="20"/>
        </w:rPr>
        <w:t xml:space="preserve"> </w:t>
      </w:r>
      <w:r>
        <w:rPr>
          <w:sz w:val="20"/>
        </w:rPr>
        <w:t>Any</w:t>
      </w:r>
      <w:r>
        <w:rPr>
          <w:spacing w:val="-8"/>
          <w:sz w:val="20"/>
        </w:rPr>
        <w:t xml:space="preserve"> </w:t>
      </w:r>
      <w:r>
        <w:rPr>
          <w:sz w:val="20"/>
        </w:rPr>
        <w:t>term,</w:t>
      </w:r>
      <w:r>
        <w:rPr>
          <w:spacing w:val="-5"/>
          <w:sz w:val="20"/>
        </w:rPr>
        <w:t xml:space="preserve"> </w:t>
      </w:r>
      <w:r>
        <w:rPr>
          <w:sz w:val="20"/>
        </w:rPr>
        <w:t>condition</w:t>
      </w:r>
      <w:r>
        <w:rPr>
          <w:spacing w:val="-5"/>
          <w:sz w:val="20"/>
        </w:rPr>
        <w:t xml:space="preserve"> </w:t>
      </w:r>
      <w:r>
        <w:rPr>
          <w:sz w:val="20"/>
        </w:rPr>
        <w:t>or</w:t>
      </w:r>
      <w:r>
        <w:rPr>
          <w:spacing w:val="-4"/>
          <w:sz w:val="20"/>
        </w:rPr>
        <w:t xml:space="preserve"> </w:t>
      </w:r>
      <w:r>
        <w:rPr>
          <w:sz w:val="20"/>
        </w:rPr>
        <w:t>provision</w:t>
      </w:r>
      <w:r>
        <w:rPr>
          <w:spacing w:val="-5"/>
          <w:sz w:val="20"/>
        </w:rPr>
        <w:t xml:space="preserve"> </w:t>
      </w:r>
      <w:r>
        <w:rPr>
          <w:sz w:val="20"/>
        </w:rPr>
        <w:t>of</w:t>
      </w:r>
      <w:r>
        <w:rPr>
          <w:spacing w:val="-3"/>
          <w:sz w:val="20"/>
        </w:rPr>
        <w:t xml:space="preserve"> </w:t>
      </w:r>
      <w:r>
        <w:rPr>
          <w:sz w:val="20"/>
        </w:rPr>
        <w:t>this</w:t>
      </w:r>
      <w:r>
        <w:rPr>
          <w:spacing w:val="-4"/>
          <w:sz w:val="20"/>
        </w:rPr>
        <w:t xml:space="preserve"> </w:t>
      </w:r>
      <w:r>
        <w:rPr>
          <w:sz w:val="20"/>
        </w:rPr>
        <w:t>Agreement</w:t>
      </w:r>
      <w:r>
        <w:rPr>
          <w:spacing w:val="-5"/>
          <w:sz w:val="20"/>
        </w:rPr>
        <w:t xml:space="preserve"> </w:t>
      </w:r>
      <w:r>
        <w:rPr>
          <w:sz w:val="20"/>
        </w:rPr>
        <w:t>which</w:t>
      </w:r>
      <w:r>
        <w:rPr>
          <w:spacing w:val="-6"/>
          <w:sz w:val="20"/>
        </w:rPr>
        <w:t xml:space="preserve"> </w:t>
      </w:r>
      <w:r>
        <w:rPr>
          <w:sz w:val="20"/>
        </w:rPr>
        <w:t>is</w:t>
      </w:r>
      <w:r>
        <w:rPr>
          <w:spacing w:val="-4"/>
          <w:sz w:val="20"/>
        </w:rPr>
        <w:t xml:space="preserve"> </w:t>
      </w:r>
      <w:r>
        <w:rPr>
          <w:sz w:val="20"/>
        </w:rPr>
        <w:t>or</w:t>
      </w:r>
      <w:r>
        <w:rPr>
          <w:spacing w:val="-5"/>
          <w:sz w:val="20"/>
        </w:rPr>
        <w:t xml:space="preserve"> </w:t>
      </w:r>
      <w:r>
        <w:rPr>
          <w:sz w:val="20"/>
        </w:rPr>
        <w:t>is</w:t>
      </w:r>
      <w:r>
        <w:rPr>
          <w:spacing w:val="-4"/>
          <w:sz w:val="20"/>
        </w:rPr>
        <w:t xml:space="preserve"> </w:t>
      </w:r>
      <w:r>
        <w:rPr>
          <w:sz w:val="20"/>
        </w:rPr>
        <w:t>deemed</w:t>
      </w:r>
      <w:r>
        <w:rPr>
          <w:spacing w:val="-5"/>
          <w:sz w:val="20"/>
        </w:rPr>
        <w:t xml:space="preserve"> </w:t>
      </w:r>
      <w:r>
        <w:rPr>
          <w:sz w:val="20"/>
        </w:rPr>
        <w:t>to</w:t>
      </w:r>
      <w:r>
        <w:rPr>
          <w:spacing w:val="-6"/>
          <w:sz w:val="20"/>
        </w:rPr>
        <w:t xml:space="preserve"> </w:t>
      </w:r>
      <w:r>
        <w:rPr>
          <w:sz w:val="20"/>
        </w:rPr>
        <w:t>be</w:t>
      </w:r>
      <w:r>
        <w:rPr>
          <w:spacing w:val="-6"/>
          <w:sz w:val="20"/>
        </w:rPr>
        <w:t xml:space="preserve"> </w:t>
      </w:r>
      <w:r>
        <w:rPr>
          <w:sz w:val="20"/>
        </w:rPr>
        <w:t xml:space="preserve">void, </w:t>
      </w:r>
      <w:r>
        <w:rPr>
          <w:spacing w:val="-2"/>
          <w:sz w:val="20"/>
        </w:rPr>
        <w:t>prohibited</w:t>
      </w:r>
      <w:r>
        <w:rPr>
          <w:spacing w:val="-12"/>
          <w:sz w:val="20"/>
        </w:rPr>
        <w:t xml:space="preserve"> </w:t>
      </w:r>
      <w:r>
        <w:rPr>
          <w:spacing w:val="-2"/>
          <w:sz w:val="20"/>
        </w:rPr>
        <w:t>or</w:t>
      </w:r>
      <w:r>
        <w:rPr>
          <w:spacing w:val="-12"/>
          <w:sz w:val="20"/>
        </w:rPr>
        <w:t xml:space="preserve"> </w:t>
      </w:r>
      <w:r>
        <w:rPr>
          <w:spacing w:val="-2"/>
          <w:sz w:val="20"/>
        </w:rPr>
        <w:t>unenforceable</w:t>
      </w:r>
      <w:r>
        <w:rPr>
          <w:spacing w:val="-12"/>
          <w:sz w:val="20"/>
        </w:rPr>
        <w:t xml:space="preserve"> </w:t>
      </w:r>
      <w:r>
        <w:rPr>
          <w:spacing w:val="-2"/>
          <w:sz w:val="20"/>
        </w:rPr>
        <w:t>in</w:t>
      </w:r>
      <w:r>
        <w:rPr>
          <w:spacing w:val="-12"/>
          <w:sz w:val="20"/>
        </w:rPr>
        <w:t xml:space="preserve"> </w:t>
      </w:r>
      <w:r>
        <w:rPr>
          <w:spacing w:val="-2"/>
          <w:sz w:val="20"/>
        </w:rPr>
        <w:t>any</w:t>
      </w:r>
      <w:r>
        <w:rPr>
          <w:spacing w:val="-12"/>
          <w:sz w:val="20"/>
        </w:rPr>
        <w:t xml:space="preserve"> </w:t>
      </w:r>
      <w:r>
        <w:rPr>
          <w:spacing w:val="-2"/>
          <w:sz w:val="20"/>
        </w:rPr>
        <w:t>jurisdiction</w:t>
      </w:r>
      <w:r>
        <w:rPr>
          <w:spacing w:val="-12"/>
          <w:sz w:val="20"/>
        </w:rPr>
        <w:t xml:space="preserve"> </w:t>
      </w:r>
      <w:r>
        <w:rPr>
          <w:spacing w:val="-2"/>
          <w:sz w:val="20"/>
        </w:rPr>
        <w:t>shall,</w:t>
      </w:r>
      <w:r>
        <w:rPr>
          <w:spacing w:val="-12"/>
          <w:sz w:val="20"/>
        </w:rPr>
        <w:t xml:space="preserve"> </w:t>
      </w:r>
      <w:r>
        <w:rPr>
          <w:spacing w:val="-2"/>
          <w:sz w:val="20"/>
        </w:rPr>
        <w:t>as</w:t>
      </w:r>
      <w:r>
        <w:rPr>
          <w:spacing w:val="-12"/>
          <w:sz w:val="20"/>
        </w:rPr>
        <w:t xml:space="preserve"> </w:t>
      </w:r>
      <w:r>
        <w:rPr>
          <w:spacing w:val="-2"/>
          <w:sz w:val="20"/>
        </w:rPr>
        <w:t>to</w:t>
      </w:r>
      <w:r>
        <w:rPr>
          <w:spacing w:val="-12"/>
          <w:sz w:val="20"/>
        </w:rPr>
        <w:t xml:space="preserve"> </w:t>
      </w:r>
      <w:r>
        <w:rPr>
          <w:spacing w:val="-2"/>
          <w:sz w:val="20"/>
        </w:rPr>
        <w:t>such</w:t>
      </w:r>
      <w:r>
        <w:rPr>
          <w:spacing w:val="-11"/>
          <w:sz w:val="20"/>
        </w:rPr>
        <w:t xml:space="preserve"> </w:t>
      </w:r>
      <w:r>
        <w:rPr>
          <w:spacing w:val="-2"/>
          <w:sz w:val="20"/>
        </w:rPr>
        <w:t>jurisdiction,</w:t>
      </w:r>
      <w:r>
        <w:rPr>
          <w:spacing w:val="-12"/>
          <w:sz w:val="20"/>
        </w:rPr>
        <w:t xml:space="preserve"> </w:t>
      </w:r>
      <w:r>
        <w:rPr>
          <w:spacing w:val="-2"/>
          <w:sz w:val="20"/>
        </w:rPr>
        <w:t>be</w:t>
      </w:r>
      <w:r>
        <w:rPr>
          <w:spacing w:val="-12"/>
          <w:sz w:val="20"/>
        </w:rPr>
        <w:t xml:space="preserve"> </w:t>
      </w:r>
      <w:r>
        <w:rPr>
          <w:spacing w:val="-2"/>
          <w:sz w:val="20"/>
        </w:rPr>
        <w:t>severable</w:t>
      </w:r>
      <w:r>
        <w:rPr>
          <w:spacing w:val="-12"/>
          <w:sz w:val="20"/>
        </w:rPr>
        <w:t xml:space="preserve"> </w:t>
      </w:r>
      <w:proofErr w:type="spellStart"/>
      <w:r>
        <w:rPr>
          <w:spacing w:val="-2"/>
          <w:sz w:val="20"/>
        </w:rPr>
        <w:t>herefrom</w:t>
      </w:r>
      <w:proofErr w:type="spellEnd"/>
      <w:r>
        <w:rPr>
          <w:spacing w:val="-2"/>
          <w:sz w:val="20"/>
        </w:rPr>
        <w:t>,</w:t>
      </w:r>
      <w:r>
        <w:rPr>
          <w:spacing w:val="-12"/>
          <w:sz w:val="20"/>
        </w:rPr>
        <w:t xml:space="preserve"> </w:t>
      </w:r>
      <w:r>
        <w:rPr>
          <w:spacing w:val="-2"/>
          <w:sz w:val="20"/>
        </w:rPr>
        <w:t xml:space="preserve">be </w:t>
      </w:r>
      <w:r>
        <w:rPr>
          <w:sz w:val="20"/>
        </w:rPr>
        <w:t xml:space="preserve">ineffective to the extent of such avoidance, prohibition or unenforceability without invalidating the remaining terms, conditions, and provisions hereof and any such avoidance, prohibition or </w:t>
      </w:r>
      <w:r>
        <w:rPr>
          <w:spacing w:val="-2"/>
          <w:sz w:val="20"/>
        </w:rPr>
        <w:t>unenforceability</w:t>
      </w:r>
      <w:r>
        <w:rPr>
          <w:spacing w:val="-12"/>
          <w:sz w:val="20"/>
        </w:rPr>
        <w:t xml:space="preserve"> </w:t>
      </w:r>
      <w:r>
        <w:rPr>
          <w:spacing w:val="-2"/>
          <w:sz w:val="20"/>
        </w:rPr>
        <w:t>in</w:t>
      </w:r>
      <w:r>
        <w:rPr>
          <w:spacing w:val="-12"/>
          <w:sz w:val="20"/>
        </w:rPr>
        <w:t xml:space="preserve"> </w:t>
      </w:r>
      <w:r>
        <w:rPr>
          <w:spacing w:val="-2"/>
          <w:sz w:val="20"/>
        </w:rPr>
        <w:t>any</w:t>
      </w:r>
      <w:r>
        <w:rPr>
          <w:spacing w:val="-12"/>
          <w:sz w:val="20"/>
        </w:rPr>
        <w:t xml:space="preserve"> </w:t>
      </w:r>
      <w:r>
        <w:rPr>
          <w:spacing w:val="-2"/>
          <w:sz w:val="20"/>
        </w:rPr>
        <w:t>jurisdiction</w:t>
      </w:r>
      <w:r>
        <w:rPr>
          <w:spacing w:val="-12"/>
          <w:sz w:val="20"/>
        </w:rPr>
        <w:t xml:space="preserve"> </w:t>
      </w:r>
      <w:r>
        <w:rPr>
          <w:spacing w:val="-2"/>
          <w:sz w:val="20"/>
        </w:rPr>
        <w:t>shall</w:t>
      </w:r>
      <w:r>
        <w:rPr>
          <w:spacing w:val="-12"/>
          <w:sz w:val="20"/>
        </w:rPr>
        <w:t xml:space="preserve"> </w:t>
      </w:r>
      <w:r>
        <w:rPr>
          <w:spacing w:val="-2"/>
          <w:sz w:val="20"/>
        </w:rPr>
        <w:t>not</w:t>
      </w:r>
      <w:r>
        <w:rPr>
          <w:spacing w:val="-12"/>
          <w:sz w:val="20"/>
        </w:rPr>
        <w:t xml:space="preserve"> </w:t>
      </w:r>
      <w:r>
        <w:rPr>
          <w:spacing w:val="-2"/>
          <w:sz w:val="20"/>
        </w:rPr>
        <w:t>invalidate</w:t>
      </w:r>
      <w:r>
        <w:rPr>
          <w:spacing w:val="-12"/>
          <w:sz w:val="20"/>
        </w:rPr>
        <w:t xml:space="preserve"> </w:t>
      </w:r>
      <w:r>
        <w:rPr>
          <w:spacing w:val="-2"/>
          <w:sz w:val="20"/>
        </w:rPr>
        <w:t>or</w:t>
      </w:r>
      <w:r>
        <w:rPr>
          <w:spacing w:val="-12"/>
          <w:sz w:val="20"/>
        </w:rPr>
        <w:t xml:space="preserve"> </w:t>
      </w:r>
      <w:r>
        <w:rPr>
          <w:spacing w:val="-2"/>
          <w:sz w:val="20"/>
        </w:rPr>
        <w:t>render</w:t>
      </w:r>
      <w:r>
        <w:rPr>
          <w:spacing w:val="-12"/>
          <w:sz w:val="20"/>
        </w:rPr>
        <w:t xml:space="preserve"> </w:t>
      </w:r>
      <w:r>
        <w:rPr>
          <w:spacing w:val="-2"/>
          <w:sz w:val="20"/>
        </w:rPr>
        <w:t>unenforceable</w:t>
      </w:r>
      <w:r>
        <w:rPr>
          <w:spacing w:val="-11"/>
          <w:sz w:val="20"/>
        </w:rPr>
        <w:t xml:space="preserve"> </w:t>
      </w:r>
      <w:r>
        <w:rPr>
          <w:spacing w:val="-2"/>
          <w:sz w:val="20"/>
        </w:rPr>
        <w:t>such</w:t>
      </w:r>
      <w:r>
        <w:rPr>
          <w:spacing w:val="-12"/>
          <w:sz w:val="20"/>
        </w:rPr>
        <w:t xml:space="preserve"> </w:t>
      </w:r>
      <w:r>
        <w:rPr>
          <w:spacing w:val="-2"/>
          <w:sz w:val="20"/>
        </w:rPr>
        <w:t>term,</w:t>
      </w:r>
      <w:r>
        <w:rPr>
          <w:spacing w:val="-12"/>
          <w:sz w:val="20"/>
        </w:rPr>
        <w:t xml:space="preserve"> </w:t>
      </w:r>
      <w:r>
        <w:rPr>
          <w:spacing w:val="-2"/>
          <w:sz w:val="20"/>
        </w:rPr>
        <w:t>condition</w:t>
      </w:r>
      <w:r>
        <w:rPr>
          <w:spacing w:val="-12"/>
          <w:sz w:val="20"/>
        </w:rPr>
        <w:t xml:space="preserve"> </w:t>
      </w:r>
      <w:r>
        <w:rPr>
          <w:spacing w:val="-2"/>
          <w:sz w:val="20"/>
        </w:rPr>
        <w:t xml:space="preserve">or </w:t>
      </w:r>
      <w:r>
        <w:rPr>
          <w:sz w:val="20"/>
        </w:rPr>
        <w:t>provision in any other jurisdiction.</w:t>
      </w:r>
    </w:p>
    <w:p w14:paraId="546E3058" w14:textId="77777777" w:rsidR="00575CAB" w:rsidRDefault="00575CAB">
      <w:pPr>
        <w:pStyle w:val="BodyText"/>
        <w:spacing w:before="10"/>
      </w:pPr>
    </w:p>
    <w:p w14:paraId="22417A42" w14:textId="77777777" w:rsidR="00575CAB" w:rsidRDefault="00E42ECA">
      <w:pPr>
        <w:pStyle w:val="ListParagraph"/>
        <w:numPr>
          <w:ilvl w:val="0"/>
          <w:numId w:val="1"/>
        </w:numPr>
        <w:tabs>
          <w:tab w:val="left" w:pos="1320"/>
        </w:tabs>
        <w:spacing w:line="259" w:lineRule="auto"/>
        <w:ind w:right="1433"/>
        <w:jc w:val="both"/>
        <w:rPr>
          <w:sz w:val="20"/>
        </w:rPr>
      </w:pPr>
      <w:r>
        <w:rPr>
          <w:b/>
          <w:spacing w:val="-2"/>
          <w:sz w:val="20"/>
          <w:u w:val="single"/>
        </w:rPr>
        <w:t>Governing</w:t>
      </w:r>
      <w:r>
        <w:rPr>
          <w:b/>
          <w:spacing w:val="-6"/>
          <w:sz w:val="20"/>
          <w:u w:val="single"/>
        </w:rPr>
        <w:t xml:space="preserve"> </w:t>
      </w:r>
      <w:r>
        <w:rPr>
          <w:b/>
          <w:spacing w:val="-2"/>
          <w:sz w:val="20"/>
          <w:u w:val="single"/>
        </w:rPr>
        <w:t>Law</w:t>
      </w:r>
      <w:r>
        <w:rPr>
          <w:b/>
          <w:spacing w:val="-2"/>
          <w:sz w:val="20"/>
        </w:rPr>
        <w:t>:</w:t>
      </w:r>
      <w:r>
        <w:rPr>
          <w:b/>
          <w:spacing w:val="40"/>
          <w:sz w:val="20"/>
        </w:rPr>
        <w:t xml:space="preserve"> </w:t>
      </w:r>
      <w:r>
        <w:rPr>
          <w:spacing w:val="-2"/>
          <w:sz w:val="20"/>
        </w:rPr>
        <w:t>This</w:t>
      </w:r>
      <w:r>
        <w:rPr>
          <w:spacing w:val="-6"/>
          <w:sz w:val="20"/>
        </w:rPr>
        <w:t xml:space="preserve"> </w:t>
      </w:r>
      <w:r>
        <w:rPr>
          <w:spacing w:val="-2"/>
          <w:sz w:val="20"/>
        </w:rPr>
        <w:t>Agreement,</w:t>
      </w:r>
      <w:r>
        <w:rPr>
          <w:spacing w:val="-7"/>
          <w:sz w:val="20"/>
        </w:rPr>
        <w:t xml:space="preserve"> </w:t>
      </w:r>
      <w:r>
        <w:rPr>
          <w:spacing w:val="-2"/>
          <w:sz w:val="20"/>
        </w:rPr>
        <w:t>and</w:t>
      </w:r>
      <w:r>
        <w:rPr>
          <w:spacing w:val="-7"/>
          <w:sz w:val="20"/>
        </w:rPr>
        <w:t xml:space="preserve"> </w:t>
      </w:r>
      <w:r>
        <w:rPr>
          <w:spacing w:val="-2"/>
          <w:sz w:val="20"/>
        </w:rPr>
        <w:t>the</w:t>
      </w:r>
      <w:r>
        <w:rPr>
          <w:spacing w:val="-7"/>
          <w:sz w:val="20"/>
        </w:rPr>
        <w:t xml:space="preserve"> </w:t>
      </w:r>
      <w:r>
        <w:rPr>
          <w:spacing w:val="-2"/>
          <w:sz w:val="20"/>
        </w:rPr>
        <w:t>interpretation,</w:t>
      </w:r>
      <w:r>
        <w:rPr>
          <w:spacing w:val="-6"/>
          <w:sz w:val="20"/>
        </w:rPr>
        <w:t xml:space="preserve"> </w:t>
      </w:r>
      <w:r>
        <w:rPr>
          <w:spacing w:val="-2"/>
          <w:sz w:val="20"/>
        </w:rPr>
        <w:t>construction,</w:t>
      </w:r>
      <w:r>
        <w:rPr>
          <w:spacing w:val="-7"/>
          <w:sz w:val="20"/>
        </w:rPr>
        <w:t xml:space="preserve"> </w:t>
      </w:r>
      <w:r>
        <w:rPr>
          <w:spacing w:val="-2"/>
          <w:sz w:val="20"/>
        </w:rPr>
        <w:t>application</w:t>
      </w:r>
      <w:r>
        <w:rPr>
          <w:spacing w:val="-7"/>
          <w:sz w:val="20"/>
        </w:rPr>
        <w:t xml:space="preserve"> </w:t>
      </w:r>
      <w:r>
        <w:rPr>
          <w:spacing w:val="-2"/>
          <w:sz w:val="20"/>
        </w:rPr>
        <w:t>and</w:t>
      </w:r>
      <w:r>
        <w:rPr>
          <w:spacing w:val="-7"/>
          <w:sz w:val="20"/>
        </w:rPr>
        <w:t xml:space="preserve"> </w:t>
      </w:r>
      <w:r>
        <w:rPr>
          <w:spacing w:val="-2"/>
          <w:sz w:val="20"/>
        </w:rPr>
        <w:t>enforcement of</w:t>
      </w:r>
      <w:r>
        <w:rPr>
          <w:spacing w:val="-12"/>
          <w:sz w:val="20"/>
        </w:rPr>
        <w:t xml:space="preserve"> </w:t>
      </w:r>
      <w:r>
        <w:rPr>
          <w:spacing w:val="-2"/>
          <w:sz w:val="20"/>
        </w:rPr>
        <w:t>this</w:t>
      </w:r>
      <w:r>
        <w:rPr>
          <w:spacing w:val="-12"/>
          <w:sz w:val="20"/>
        </w:rPr>
        <w:t xml:space="preserve"> </w:t>
      </w:r>
      <w:r>
        <w:rPr>
          <w:spacing w:val="-2"/>
          <w:sz w:val="20"/>
        </w:rPr>
        <w:t>Agreement,</w:t>
      </w:r>
      <w:r>
        <w:rPr>
          <w:spacing w:val="-12"/>
          <w:sz w:val="20"/>
        </w:rPr>
        <w:t xml:space="preserve"> </w:t>
      </w:r>
      <w:r>
        <w:rPr>
          <w:spacing w:val="-2"/>
          <w:sz w:val="20"/>
        </w:rPr>
        <w:t>shall</w:t>
      </w:r>
      <w:r>
        <w:rPr>
          <w:spacing w:val="-12"/>
          <w:sz w:val="20"/>
        </w:rPr>
        <w:t xml:space="preserve"> </w:t>
      </w:r>
      <w:r>
        <w:rPr>
          <w:spacing w:val="-2"/>
          <w:sz w:val="20"/>
        </w:rPr>
        <w:t>be</w:t>
      </w:r>
      <w:r>
        <w:rPr>
          <w:spacing w:val="-12"/>
          <w:sz w:val="20"/>
        </w:rPr>
        <w:t xml:space="preserve"> </w:t>
      </w:r>
      <w:r>
        <w:rPr>
          <w:spacing w:val="-2"/>
          <w:sz w:val="20"/>
        </w:rPr>
        <w:t>governed</w:t>
      </w:r>
      <w:r>
        <w:rPr>
          <w:spacing w:val="-12"/>
          <w:sz w:val="20"/>
        </w:rPr>
        <w:t xml:space="preserve"> </w:t>
      </w:r>
      <w:r>
        <w:rPr>
          <w:spacing w:val="-2"/>
          <w:sz w:val="20"/>
        </w:rPr>
        <w:t>by</w:t>
      </w:r>
      <w:r>
        <w:rPr>
          <w:spacing w:val="-12"/>
          <w:sz w:val="20"/>
        </w:rPr>
        <w:t xml:space="preserve"> </w:t>
      </w:r>
      <w:r>
        <w:rPr>
          <w:spacing w:val="-2"/>
          <w:sz w:val="20"/>
        </w:rPr>
        <w:t>and</w:t>
      </w:r>
      <w:r>
        <w:rPr>
          <w:spacing w:val="-12"/>
          <w:sz w:val="20"/>
        </w:rPr>
        <w:t xml:space="preserve"> </w:t>
      </w:r>
      <w:r>
        <w:rPr>
          <w:spacing w:val="-2"/>
          <w:sz w:val="20"/>
        </w:rPr>
        <w:t>construed,</w:t>
      </w:r>
      <w:r>
        <w:rPr>
          <w:spacing w:val="-12"/>
          <w:sz w:val="20"/>
        </w:rPr>
        <w:t xml:space="preserve"> </w:t>
      </w:r>
      <w:r>
        <w:rPr>
          <w:spacing w:val="-2"/>
          <w:sz w:val="20"/>
        </w:rPr>
        <w:t>in</w:t>
      </w:r>
      <w:r>
        <w:rPr>
          <w:spacing w:val="-11"/>
          <w:sz w:val="20"/>
        </w:rPr>
        <w:t xml:space="preserve"> </w:t>
      </w:r>
      <w:r>
        <w:rPr>
          <w:spacing w:val="-2"/>
          <w:sz w:val="20"/>
        </w:rPr>
        <w:t>all</w:t>
      </w:r>
      <w:r>
        <w:rPr>
          <w:spacing w:val="-12"/>
          <w:sz w:val="20"/>
        </w:rPr>
        <w:t xml:space="preserve"> </w:t>
      </w:r>
      <w:r>
        <w:rPr>
          <w:spacing w:val="-2"/>
          <w:sz w:val="20"/>
        </w:rPr>
        <w:t>respects,</w:t>
      </w:r>
      <w:r>
        <w:rPr>
          <w:spacing w:val="-12"/>
          <w:sz w:val="20"/>
        </w:rPr>
        <w:t xml:space="preserve"> </w:t>
      </w:r>
      <w:r>
        <w:rPr>
          <w:spacing w:val="-2"/>
          <w:sz w:val="20"/>
        </w:rPr>
        <w:t>exclusively</w:t>
      </w:r>
      <w:r>
        <w:rPr>
          <w:spacing w:val="-12"/>
          <w:sz w:val="20"/>
        </w:rPr>
        <w:t xml:space="preserve"> </w:t>
      </w:r>
      <w:r>
        <w:rPr>
          <w:spacing w:val="-2"/>
          <w:sz w:val="20"/>
        </w:rPr>
        <w:t>in</w:t>
      </w:r>
      <w:r>
        <w:rPr>
          <w:spacing w:val="-12"/>
          <w:sz w:val="20"/>
        </w:rPr>
        <w:t xml:space="preserve"> </w:t>
      </w:r>
      <w:r>
        <w:rPr>
          <w:spacing w:val="-2"/>
          <w:sz w:val="20"/>
        </w:rPr>
        <w:t>accordance</w:t>
      </w:r>
      <w:r>
        <w:rPr>
          <w:spacing w:val="-12"/>
          <w:sz w:val="20"/>
        </w:rPr>
        <w:t xml:space="preserve"> </w:t>
      </w:r>
      <w:r>
        <w:rPr>
          <w:spacing w:val="-2"/>
          <w:sz w:val="20"/>
        </w:rPr>
        <w:t xml:space="preserve">with </w:t>
      </w:r>
      <w:r>
        <w:rPr>
          <w:sz w:val="20"/>
        </w:rPr>
        <w:t xml:space="preserve">the laws of the </w:t>
      </w:r>
      <w:proofErr w:type="gramStart"/>
      <w:r>
        <w:rPr>
          <w:sz w:val="20"/>
        </w:rPr>
        <w:t>Province</w:t>
      </w:r>
      <w:proofErr w:type="gramEnd"/>
      <w:r>
        <w:rPr>
          <w:sz w:val="20"/>
        </w:rPr>
        <w:t xml:space="preserve"> of </w:t>
      </w:r>
      <w:r>
        <w:rPr>
          <w:rFonts w:ascii="Wingdings" w:hAnsi="Wingdings"/>
          <w:sz w:val="20"/>
        </w:rPr>
        <w:t></w:t>
      </w:r>
      <w:r>
        <w:rPr>
          <w:sz w:val="20"/>
        </w:rPr>
        <w:t>.</w:t>
      </w:r>
    </w:p>
    <w:p w14:paraId="44FC0B18" w14:textId="77777777" w:rsidR="00575CAB" w:rsidRDefault="00575CAB">
      <w:pPr>
        <w:spacing w:line="259" w:lineRule="auto"/>
        <w:jc w:val="both"/>
        <w:rPr>
          <w:sz w:val="20"/>
        </w:rPr>
        <w:sectPr w:rsidR="00575CAB">
          <w:pgSz w:w="12240" w:h="20160"/>
          <w:pgMar w:top="1740" w:right="0" w:bottom="1080" w:left="840" w:header="0" w:footer="884" w:gutter="0"/>
          <w:cols w:space="720"/>
        </w:sectPr>
      </w:pPr>
    </w:p>
    <w:p w14:paraId="14427EC0" w14:textId="77777777" w:rsidR="00575CAB" w:rsidRDefault="00E42ECA">
      <w:pPr>
        <w:pStyle w:val="ListParagraph"/>
        <w:numPr>
          <w:ilvl w:val="0"/>
          <w:numId w:val="1"/>
        </w:numPr>
        <w:tabs>
          <w:tab w:val="left" w:pos="1320"/>
        </w:tabs>
        <w:spacing w:before="74" w:line="259" w:lineRule="auto"/>
        <w:ind w:right="1437"/>
        <w:jc w:val="both"/>
        <w:rPr>
          <w:sz w:val="20"/>
        </w:rPr>
      </w:pPr>
      <w:r>
        <w:rPr>
          <w:b/>
          <w:spacing w:val="-2"/>
          <w:sz w:val="20"/>
          <w:u w:val="single"/>
        </w:rPr>
        <w:lastRenderedPageBreak/>
        <w:t>Headings</w:t>
      </w:r>
      <w:r>
        <w:rPr>
          <w:b/>
          <w:spacing w:val="-2"/>
          <w:sz w:val="20"/>
        </w:rPr>
        <w:t>:</w:t>
      </w:r>
      <w:r>
        <w:rPr>
          <w:b/>
          <w:spacing w:val="-12"/>
          <w:sz w:val="20"/>
        </w:rPr>
        <w:t xml:space="preserve"> </w:t>
      </w:r>
      <w:r>
        <w:rPr>
          <w:spacing w:val="-2"/>
          <w:sz w:val="20"/>
        </w:rPr>
        <w:t>The</w:t>
      </w:r>
      <w:r>
        <w:rPr>
          <w:spacing w:val="-12"/>
          <w:sz w:val="20"/>
        </w:rPr>
        <w:t xml:space="preserve"> </w:t>
      </w:r>
      <w:r>
        <w:rPr>
          <w:spacing w:val="-2"/>
          <w:sz w:val="20"/>
        </w:rPr>
        <w:t>insertion</w:t>
      </w:r>
      <w:r>
        <w:rPr>
          <w:spacing w:val="-12"/>
          <w:sz w:val="20"/>
        </w:rPr>
        <w:t xml:space="preserve"> </w:t>
      </w:r>
      <w:r>
        <w:rPr>
          <w:spacing w:val="-2"/>
          <w:sz w:val="20"/>
        </w:rPr>
        <w:t>in</w:t>
      </w:r>
      <w:r>
        <w:rPr>
          <w:spacing w:val="-12"/>
          <w:sz w:val="20"/>
        </w:rPr>
        <w:t xml:space="preserve"> </w:t>
      </w:r>
      <w:r>
        <w:rPr>
          <w:spacing w:val="-2"/>
          <w:sz w:val="20"/>
        </w:rPr>
        <w:t>this</w:t>
      </w:r>
      <w:r>
        <w:rPr>
          <w:spacing w:val="-12"/>
          <w:sz w:val="20"/>
        </w:rPr>
        <w:t xml:space="preserve"> </w:t>
      </w:r>
      <w:r>
        <w:rPr>
          <w:spacing w:val="-2"/>
          <w:sz w:val="20"/>
        </w:rPr>
        <w:t>Agreement</w:t>
      </w:r>
      <w:r>
        <w:rPr>
          <w:spacing w:val="-12"/>
          <w:sz w:val="20"/>
        </w:rPr>
        <w:t xml:space="preserve"> </w:t>
      </w:r>
      <w:r>
        <w:rPr>
          <w:spacing w:val="-2"/>
          <w:sz w:val="20"/>
        </w:rPr>
        <w:t>of</w:t>
      </w:r>
      <w:r>
        <w:rPr>
          <w:spacing w:val="-12"/>
          <w:sz w:val="20"/>
        </w:rPr>
        <w:t xml:space="preserve"> </w:t>
      </w:r>
      <w:r>
        <w:rPr>
          <w:spacing w:val="-2"/>
          <w:sz w:val="20"/>
        </w:rPr>
        <w:t>headings</w:t>
      </w:r>
      <w:r>
        <w:rPr>
          <w:spacing w:val="-12"/>
          <w:sz w:val="20"/>
        </w:rPr>
        <w:t xml:space="preserve"> </w:t>
      </w:r>
      <w:r>
        <w:rPr>
          <w:spacing w:val="-2"/>
          <w:sz w:val="20"/>
        </w:rPr>
        <w:t>are</w:t>
      </w:r>
      <w:r>
        <w:rPr>
          <w:spacing w:val="-12"/>
          <w:sz w:val="20"/>
        </w:rPr>
        <w:t xml:space="preserve"> </w:t>
      </w:r>
      <w:r>
        <w:rPr>
          <w:spacing w:val="-2"/>
          <w:sz w:val="20"/>
        </w:rPr>
        <w:t>for</w:t>
      </w:r>
      <w:r>
        <w:rPr>
          <w:spacing w:val="-11"/>
          <w:sz w:val="20"/>
        </w:rPr>
        <w:t xml:space="preserve"> </w:t>
      </w:r>
      <w:r>
        <w:rPr>
          <w:spacing w:val="-2"/>
          <w:sz w:val="20"/>
        </w:rPr>
        <w:t>the</w:t>
      </w:r>
      <w:r>
        <w:rPr>
          <w:spacing w:val="-12"/>
          <w:sz w:val="20"/>
        </w:rPr>
        <w:t xml:space="preserve"> </w:t>
      </w:r>
      <w:r>
        <w:rPr>
          <w:spacing w:val="-2"/>
          <w:sz w:val="20"/>
        </w:rPr>
        <w:t>convenience</w:t>
      </w:r>
      <w:r>
        <w:rPr>
          <w:spacing w:val="-12"/>
          <w:sz w:val="20"/>
        </w:rPr>
        <w:t xml:space="preserve"> </w:t>
      </w:r>
      <w:r>
        <w:rPr>
          <w:spacing w:val="-2"/>
          <w:sz w:val="20"/>
        </w:rPr>
        <w:t>of</w:t>
      </w:r>
      <w:r>
        <w:rPr>
          <w:spacing w:val="-12"/>
          <w:sz w:val="20"/>
        </w:rPr>
        <w:t xml:space="preserve"> </w:t>
      </w:r>
      <w:r>
        <w:rPr>
          <w:spacing w:val="-2"/>
          <w:sz w:val="20"/>
        </w:rPr>
        <w:t>reference</w:t>
      </w:r>
      <w:r>
        <w:rPr>
          <w:spacing w:val="-12"/>
          <w:sz w:val="20"/>
        </w:rPr>
        <w:t xml:space="preserve"> </w:t>
      </w:r>
      <w:r>
        <w:rPr>
          <w:spacing w:val="-2"/>
          <w:sz w:val="20"/>
        </w:rPr>
        <w:t>only</w:t>
      </w:r>
      <w:r>
        <w:rPr>
          <w:spacing w:val="-12"/>
          <w:sz w:val="20"/>
        </w:rPr>
        <w:t xml:space="preserve"> </w:t>
      </w:r>
      <w:r>
        <w:rPr>
          <w:spacing w:val="-2"/>
          <w:sz w:val="20"/>
        </w:rPr>
        <w:t xml:space="preserve">and </w:t>
      </w:r>
      <w:r>
        <w:rPr>
          <w:sz w:val="20"/>
        </w:rPr>
        <w:t>shall</w:t>
      </w:r>
      <w:r>
        <w:rPr>
          <w:spacing w:val="-10"/>
          <w:sz w:val="20"/>
        </w:rPr>
        <w:t xml:space="preserve"> </w:t>
      </w:r>
      <w:r>
        <w:rPr>
          <w:sz w:val="20"/>
        </w:rPr>
        <w:t>not</w:t>
      </w:r>
      <w:r>
        <w:rPr>
          <w:spacing w:val="-9"/>
          <w:sz w:val="20"/>
        </w:rPr>
        <w:t xml:space="preserve"> </w:t>
      </w:r>
      <w:r>
        <w:rPr>
          <w:sz w:val="20"/>
        </w:rPr>
        <w:t>affect</w:t>
      </w:r>
      <w:r>
        <w:rPr>
          <w:spacing w:val="-9"/>
          <w:sz w:val="20"/>
        </w:rPr>
        <w:t xml:space="preserve"> </w:t>
      </w:r>
      <w:r>
        <w:rPr>
          <w:sz w:val="20"/>
        </w:rPr>
        <w:t>the</w:t>
      </w:r>
      <w:r>
        <w:rPr>
          <w:spacing w:val="-9"/>
          <w:sz w:val="20"/>
        </w:rPr>
        <w:t xml:space="preserve"> </w:t>
      </w:r>
      <w:r>
        <w:rPr>
          <w:sz w:val="20"/>
        </w:rPr>
        <w:t>construction</w:t>
      </w:r>
      <w:r>
        <w:rPr>
          <w:spacing w:val="-9"/>
          <w:sz w:val="20"/>
        </w:rPr>
        <w:t xml:space="preserve"> </w:t>
      </w:r>
      <w:r>
        <w:rPr>
          <w:sz w:val="20"/>
        </w:rPr>
        <w:t>or</w:t>
      </w:r>
      <w:r>
        <w:rPr>
          <w:spacing w:val="-8"/>
          <w:sz w:val="20"/>
        </w:rPr>
        <w:t xml:space="preserve"> </w:t>
      </w:r>
      <w:r>
        <w:rPr>
          <w:sz w:val="20"/>
        </w:rPr>
        <w:t>interpretation</w:t>
      </w:r>
      <w:r>
        <w:rPr>
          <w:spacing w:val="-9"/>
          <w:sz w:val="20"/>
        </w:rPr>
        <w:t xml:space="preserve"> </w:t>
      </w:r>
      <w:r>
        <w:rPr>
          <w:sz w:val="20"/>
        </w:rPr>
        <w:t>of</w:t>
      </w:r>
      <w:r>
        <w:rPr>
          <w:spacing w:val="-7"/>
          <w:sz w:val="20"/>
        </w:rPr>
        <w:t xml:space="preserve"> </w:t>
      </w:r>
      <w:r>
        <w:rPr>
          <w:sz w:val="20"/>
        </w:rPr>
        <w:t>this</w:t>
      </w:r>
      <w:r>
        <w:rPr>
          <w:spacing w:val="-7"/>
          <w:sz w:val="20"/>
        </w:rPr>
        <w:t xml:space="preserve"> </w:t>
      </w:r>
      <w:r>
        <w:rPr>
          <w:sz w:val="20"/>
        </w:rPr>
        <w:t>Agreement.</w:t>
      </w:r>
    </w:p>
    <w:p w14:paraId="560535DC" w14:textId="77777777" w:rsidR="00575CAB" w:rsidRDefault="00575CAB">
      <w:pPr>
        <w:pStyle w:val="BodyText"/>
        <w:rPr>
          <w:sz w:val="21"/>
        </w:rPr>
      </w:pPr>
    </w:p>
    <w:p w14:paraId="20F015E9" w14:textId="77777777" w:rsidR="00575CAB" w:rsidRDefault="00E42ECA">
      <w:pPr>
        <w:pStyle w:val="ListParagraph"/>
        <w:numPr>
          <w:ilvl w:val="0"/>
          <w:numId w:val="1"/>
        </w:numPr>
        <w:tabs>
          <w:tab w:val="left" w:pos="1320"/>
        </w:tabs>
        <w:spacing w:before="1" w:line="259" w:lineRule="auto"/>
        <w:ind w:right="1433"/>
        <w:jc w:val="both"/>
        <w:rPr>
          <w:sz w:val="20"/>
        </w:rPr>
      </w:pPr>
      <w:r>
        <w:rPr>
          <w:b/>
          <w:spacing w:val="-2"/>
          <w:sz w:val="20"/>
          <w:u w:val="single"/>
        </w:rPr>
        <w:t>Number</w:t>
      </w:r>
      <w:r>
        <w:rPr>
          <w:b/>
          <w:spacing w:val="-12"/>
          <w:sz w:val="20"/>
          <w:u w:val="single"/>
        </w:rPr>
        <w:t xml:space="preserve"> </w:t>
      </w:r>
      <w:r>
        <w:rPr>
          <w:b/>
          <w:spacing w:val="-2"/>
          <w:sz w:val="20"/>
          <w:u w:val="single"/>
        </w:rPr>
        <w:t>and</w:t>
      </w:r>
      <w:r>
        <w:rPr>
          <w:b/>
          <w:spacing w:val="-12"/>
          <w:sz w:val="20"/>
          <w:u w:val="single"/>
        </w:rPr>
        <w:t xml:space="preserve"> </w:t>
      </w:r>
      <w:r>
        <w:rPr>
          <w:b/>
          <w:spacing w:val="-2"/>
          <w:sz w:val="20"/>
          <w:u w:val="single"/>
        </w:rPr>
        <w:t>Gender</w:t>
      </w:r>
      <w:r>
        <w:rPr>
          <w:b/>
          <w:spacing w:val="-2"/>
          <w:sz w:val="20"/>
        </w:rPr>
        <w:t>:</w:t>
      </w:r>
      <w:r>
        <w:rPr>
          <w:b/>
          <w:spacing w:val="34"/>
          <w:sz w:val="20"/>
        </w:rPr>
        <w:t xml:space="preserve"> </w:t>
      </w:r>
      <w:r>
        <w:rPr>
          <w:spacing w:val="-2"/>
          <w:sz w:val="20"/>
        </w:rPr>
        <w:t>All</w:t>
      </w:r>
      <w:r>
        <w:rPr>
          <w:spacing w:val="-12"/>
          <w:sz w:val="20"/>
        </w:rPr>
        <w:t xml:space="preserve"> </w:t>
      </w:r>
      <w:r>
        <w:rPr>
          <w:spacing w:val="-2"/>
          <w:sz w:val="20"/>
        </w:rPr>
        <w:t>nouns</w:t>
      </w:r>
      <w:r>
        <w:rPr>
          <w:spacing w:val="-11"/>
          <w:sz w:val="20"/>
        </w:rPr>
        <w:t xml:space="preserve"> </w:t>
      </w:r>
      <w:r>
        <w:rPr>
          <w:spacing w:val="-2"/>
          <w:sz w:val="20"/>
        </w:rPr>
        <w:t>and</w:t>
      </w:r>
      <w:r>
        <w:rPr>
          <w:spacing w:val="-12"/>
          <w:sz w:val="20"/>
        </w:rPr>
        <w:t xml:space="preserve"> </w:t>
      </w:r>
      <w:r>
        <w:rPr>
          <w:spacing w:val="-2"/>
          <w:sz w:val="20"/>
        </w:rPr>
        <w:t>personal</w:t>
      </w:r>
      <w:r>
        <w:rPr>
          <w:spacing w:val="-12"/>
          <w:sz w:val="20"/>
        </w:rPr>
        <w:t xml:space="preserve"> </w:t>
      </w:r>
      <w:r>
        <w:rPr>
          <w:spacing w:val="-2"/>
          <w:sz w:val="20"/>
        </w:rPr>
        <w:t>pronouns</w:t>
      </w:r>
      <w:r>
        <w:rPr>
          <w:spacing w:val="-12"/>
          <w:sz w:val="20"/>
        </w:rPr>
        <w:t xml:space="preserve"> </w:t>
      </w:r>
      <w:r>
        <w:rPr>
          <w:spacing w:val="-2"/>
          <w:sz w:val="20"/>
        </w:rPr>
        <w:t>relating</w:t>
      </w:r>
      <w:r>
        <w:rPr>
          <w:spacing w:val="-11"/>
          <w:sz w:val="20"/>
        </w:rPr>
        <w:t xml:space="preserve"> </w:t>
      </w:r>
      <w:r>
        <w:rPr>
          <w:spacing w:val="-2"/>
          <w:sz w:val="20"/>
        </w:rPr>
        <w:t>thereto</w:t>
      </w:r>
      <w:r>
        <w:rPr>
          <w:spacing w:val="-12"/>
          <w:sz w:val="20"/>
        </w:rPr>
        <w:t xml:space="preserve"> </w:t>
      </w:r>
      <w:r>
        <w:rPr>
          <w:spacing w:val="-2"/>
          <w:sz w:val="20"/>
        </w:rPr>
        <w:t>shall</w:t>
      </w:r>
      <w:r>
        <w:rPr>
          <w:spacing w:val="-12"/>
          <w:sz w:val="20"/>
        </w:rPr>
        <w:t xml:space="preserve"> </w:t>
      </w:r>
      <w:r>
        <w:rPr>
          <w:spacing w:val="-2"/>
          <w:sz w:val="20"/>
        </w:rPr>
        <w:t>be</w:t>
      </w:r>
      <w:r>
        <w:rPr>
          <w:spacing w:val="-11"/>
          <w:sz w:val="20"/>
        </w:rPr>
        <w:t xml:space="preserve"> </w:t>
      </w:r>
      <w:r>
        <w:rPr>
          <w:spacing w:val="-2"/>
          <w:sz w:val="20"/>
        </w:rPr>
        <w:t>read</w:t>
      </w:r>
      <w:r>
        <w:rPr>
          <w:spacing w:val="-12"/>
          <w:sz w:val="20"/>
        </w:rPr>
        <w:t xml:space="preserve"> </w:t>
      </w:r>
      <w:r>
        <w:rPr>
          <w:spacing w:val="-2"/>
          <w:sz w:val="20"/>
        </w:rPr>
        <w:t>and</w:t>
      </w:r>
      <w:r>
        <w:rPr>
          <w:spacing w:val="-11"/>
          <w:sz w:val="20"/>
        </w:rPr>
        <w:t xml:space="preserve"> </w:t>
      </w:r>
      <w:r>
        <w:rPr>
          <w:spacing w:val="-2"/>
          <w:sz w:val="20"/>
        </w:rPr>
        <w:t>construed as</w:t>
      </w:r>
      <w:r>
        <w:rPr>
          <w:spacing w:val="-12"/>
          <w:sz w:val="20"/>
        </w:rPr>
        <w:t xml:space="preserve"> </w:t>
      </w:r>
      <w:r>
        <w:rPr>
          <w:spacing w:val="-2"/>
          <w:sz w:val="20"/>
        </w:rPr>
        <w:t>the</w:t>
      </w:r>
      <w:r>
        <w:rPr>
          <w:spacing w:val="-12"/>
          <w:sz w:val="20"/>
        </w:rPr>
        <w:t xml:space="preserve"> </w:t>
      </w:r>
      <w:r>
        <w:rPr>
          <w:spacing w:val="-2"/>
          <w:sz w:val="20"/>
        </w:rPr>
        <w:t>number</w:t>
      </w:r>
      <w:r>
        <w:rPr>
          <w:spacing w:val="-12"/>
          <w:sz w:val="20"/>
        </w:rPr>
        <w:t xml:space="preserve"> </w:t>
      </w:r>
      <w:r>
        <w:rPr>
          <w:spacing w:val="-2"/>
          <w:sz w:val="20"/>
        </w:rPr>
        <w:t>and</w:t>
      </w:r>
      <w:r>
        <w:rPr>
          <w:spacing w:val="-12"/>
          <w:sz w:val="20"/>
        </w:rPr>
        <w:t xml:space="preserve"> </w:t>
      </w:r>
      <w:r>
        <w:rPr>
          <w:spacing w:val="-2"/>
          <w:sz w:val="20"/>
        </w:rPr>
        <w:t>gender</w:t>
      </w:r>
      <w:r>
        <w:rPr>
          <w:spacing w:val="-12"/>
          <w:sz w:val="20"/>
        </w:rPr>
        <w:t xml:space="preserve"> </w:t>
      </w:r>
      <w:r>
        <w:rPr>
          <w:spacing w:val="-2"/>
          <w:sz w:val="20"/>
        </w:rPr>
        <w:t>may</w:t>
      </w:r>
      <w:r>
        <w:rPr>
          <w:spacing w:val="-12"/>
          <w:sz w:val="20"/>
        </w:rPr>
        <w:t xml:space="preserve"> </w:t>
      </w:r>
      <w:r>
        <w:rPr>
          <w:spacing w:val="-2"/>
          <w:sz w:val="20"/>
        </w:rPr>
        <w:t>require</w:t>
      </w:r>
      <w:r>
        <w:rPr>
          <w:spacing w:val="-12"/>
          <w:sz w:val="20"/>
        </w:rPr>
        <w:t xml:space="preserve"> </w:t>
      </w:r>
      <w:r>
        <w:rPr>
          <w:spacing w:val="-2"/>
          <w:sz w:val="20"/>
        </w:rPr>
        <w:t>and</w:t>
      </w:r>
      <w:r>
        <w:rPr>
          <w:spacing w:val="-12"/>
          <w:sz w:val="20"/>
        </w:rPr>
        <w:t xml:space="preserve"> </w:t>
      </w:r>
      <w:r>
        <w:rPr>
          <w:spacing w:val="-2"/>
          <w:sz w:val="20"/>
        </w:rPr>
        <w:t>the</w:t>
      </w:r>
      <w:r>
        <w:rPr>
          <w:spacing w:val="-12"/>
          <w:sz w:val="20"/>
        </w:rPr>
        <w:t xml:space="preserve"> </w:t>
      </w:r>
      <w:r>
        <w:rPr>
          <w:spacing w:val="-2"/>
          <w:sz w:val="20"/>
        </w:rPr>
        <w:t>verb</w:t>
      </w:r>
      <w:r>
        <w:rPr>
          <w:spacing w:val="-11"/>
          <w:sz w:val="20"/>
        </w:rPr>
        <w:t xml:space="preserve"> </w:t>
      </w:r>
      <w:r>
        <w:rPr>
          <w:spacing w:val="-2"/>
          <w:sz w:val="20"/>
        </w:rPr>
        <w:t>shall</w:t>
      </w:r>
      <w:r>
        <w:rPr>
          <w:spacing w:val="-12"/>
          <w:sz w:val="20"/>
        </w:rPr>
        <w:t xml:space="preserve"> </w:t>
      </w:r>
      <w:r>
        <w:rPr>
          <w:spacing w:val="-2"/>
          <w:sz w:val="20"/>
        </w:rPr>
        <w:t>be</w:t>
      </w:r>
      <w:r>
        <w:rPr>
          <w:spacing w:val="-12"/>
          <w:sz w:val="20"/>
        </w:rPr>
        <w:t xml:space="preserve"> </w:t>
      </w:r>
      <w:r>
        <w:rPr>
          <w:spacing w:val="-2"/>
          <w:sz w:val="20"/>
        </w:rPr>
        <w:t>read</w:t>
      </w:r>
      <w:r>
        <w:rPr>
          <w:spacing w:val="-12"/>
          <w:sz w:val="20"/>
        </w:rPr>
        <w:t xml:space="preserve"> </w:t>
      </w:r>
      <w:r>
        <w:rPr>
          <w:spacing w:val="-2"/>
          <w:sz w:val="20"/>
        </w:rPr>
        <w:t>and</w:t>
      </w:r>
      <w:r>
        <w:rPr>
          <w:spacing w:val="-12"/>
          <w:sz w:val="20"/>
        </w:rPr>
        <w:t xml:space="preserve"> </w:t>
      </w:r>
      <w:r>
        <w:rPr>
          <w:spacing w:val="-2"/>
          <w:sz w:val="20"/>
        </w:rPr>
        <w:t>construed</w:t>
      </w:r>
      <w:r>
        <w:rPr>
          <w:spacing w:val="-12"/>
          <w:sz w:val="20"/>
        </w:rPr>
        <w:t xml:space="preserve"> </w:t>
      </w:r>
      <w:r>
        <w:rPr>
          <w:spacing w:val="-2"/>
          <w:sz w:val="20"/>
        </w:rPr>
        <w:t>as</w:t>
      </w:r>
      <w:r>
        <w:rPr>
          <w:spacing w:val="-12"/>
          <w:sz w:val="20"/>
        </w:rPr>
        <w:t xml:space="preserve"> </w:t>
      </w:r>
      <w:r>
        <w:rPr>
          <w:spacing w:val="-2"/>
          <w:sz w:val="20"/>
        </w:rPr>
        <w:t>agreeing</w:t>
      </w:r>
      <w:r>
        <w:rPr>
          <w:spacing w:val="-12"/>
          <w:sz w:val="20"/>
        </w:rPr>
        <w:t xml:space="preserve"> </w:t>
      </w:r>
      <w:r>
        <w:rPr>
          <w:spacing w:val="-2"/>
          <w:sz w:val="20"/>
        </w:rPr>
        <w:t>with</w:t>
      </w:r>
      <w:r>
        <w:rPr>
          <w:spacing w:val="-12"/>
          <w:sz w:val="20"/>
        </w:rPr>
        <w:t xml:space="preserve"> </w:t>
      </w:r>
      <w:r>
        <w:rPr>
          <w:spacing w:val="-2"/>
          <w:sz w:val="20"/>
        </w:rPr>
        <w:t xml:space="preserve">the </w:t>
      </w:r>
      <w:r>
        <w:rPr>
          <w:sz w:val="20"/>
        </w:rPr>
        <w:t xml:space="preserve">noun </w:t>
      </w:r>
      <w:r>
        <w:rPr>
          <w:sz w:val="20"/>
        </w:rPr>
        <w:t>and pronoun.</w:t>
      </w:r>
    </w:p>
    <w:p w14:paraId="35854F15" w14:textId="63FBED87" w:rsidR="00575CAB" w:rsidRDefault="00E42ECA">
      <w:pPr>
        <w:tabs>
          <w:tab w:val="left" w:pos="5612"/>
        </w:tabs>
        <w:spacing w:before="50" w:line="200" w:lineRule="exact"/>
        <w:ind w:left="4686"/>
        <w:rPr>
          <w:sz w:val="18"/>
        </w:rPr>
      </w:pPr>
      <w:r>
        <w:rPr>
          <w:color w:val="FF1317"/>
          <w:sz w:val="18"/>
        </w:rPr>
        <w:tab/>
      </w:r>
    </w:p>
    <w:p w14:paraId="56379E63" w14:textId="6AD404D5" w:rsidR="00575CAB" w:rsidRDefault="00E42ECA">
      <w:pPr>
        <w:pStyle w:val="ListParagraph"/>
        <w:numPr>
          <w:ilvl w:val="0"/>
          <w:numId w:val="1"/>
        </w:numPr>
        <w:tabs>
          <w:tab w:val="left" w:pos="1319"/>
          <w:tab w:val="left" w:pos="1320"/>
        </w:tabs>
        <w:spacing w:line="256" w:lineRule="auto"/>
        <w:ind w:right="1432"/>
        <w:rPr>
          <w:sz w:val="20"/>
        </w:rPr>
      </w:pPr>
      <w:r>
        <w:rPr>
          <w:b/>
          <w:spacing w:val="-4"/>
          <w:sz w:val="20"/>
          <w:u w:val="single"/>
        </w:rPr>
        <w:t>Registrations</w:t>
      </w:r>
      <w:r>
        <w:rPr>
          <w:b/>
          <w:spacing w:val="-4"/>
          <w:sz w:val="20"/>
        </w:rPr>
        <w:t>:</w:t>
      </w:r>
      <w:r>
        <w:rPr>
          <w:b/>
          <w:spacing w:val="40"/>
          <w:sz w:val="20"/>
        </w:rPr>
        <w:t xml:space="preserve"> </w:t>
      </w:r>
      <w:r>
        <w:rPr>
          <w:spacing w:val="-4"/>
          <w:sz w:val="20"/>
        </w:rPr>
        <w:t>Neither</w:t>
      </w:r>
      <w:r>
        <w:rPr>
          <w:spacing w:val="-5"/>
          <w:sz w:val="20"/>
        </w:rPr>
        <w:t xml:space="preserve"> </w:t>
      </w:r>
      <w:r>
        <w:rPr>
          <w:spacing w:val="-4"/>
          <w:sz w:val="20"/>
        </w:rPr>
        <w:t>the</w:t>
      </w:r>
      <w:r>
        <w:rPr>
          <w:spacing w:val="-6"/>
          <w:sz w:val="20"/>
        </w:rPr>
        <w:t xml:space="preserve"> </w:t>
      </w:r>
      <w:r>
        <w:rPr>
          <w:spacing w:val="-4"/>
          <w:sz w:val="20"/>
        </w:rPr>
        <w:t>preparatio</w:t>
      </w:r>
      <w:r w:rsidR="005A24B1">
        <w:rPr>
          <w:spacing w:val="-4"/>
          <w:sz w:val="20"/>
        </w:rPr>
        <w:t>n a</w:t>
      </w:r>
      <w:r w:rsidR="002E4778">
        <w:rPr>
          <w:spacing w:val="-4"/>
          <w:sz w:val="20"/>
        </w:rPr>
        <w:t>nd</w:t>
      </w:r>
      <w:r>
        <w:rPr>
          <w:spacing w:val="-6"/>
          <w:sz w:val="20"/>
        </w:rPr>
        <w:t xml:space="preserve"> </w:t>
      </w:r>
      <w:r>
        <w:rPr>
          <w:spacing w:val="-4"/>
          <w:sz w:val="20"/>
        </w:rPr>
        <w:t>execution</w:t>
      </w:r>
      <w:r>
        <w:rPr>
          <w:spacing w:val="-6"/>
          <w:sz w:val="20"/>
        </w:rPr>
        <w:t xml:space="preserve"> </w:t>
      </w:r>
      <w:r w:rsidR="002E4778">
        <w:rPr>
          <w:spacing w:val="-6"/>
          <w:sz w:val="20"/>
        </w:rPr>
        <w:t xml:space="preserve">hereof </w:t>
      </w:r>
      <w:r>
        <w:rPr>
          <w:spacing w:val="-4"/>
          <w:sz w:val="20"/>
        </w:rPr>
        <w:t>nor</w:t>
      </w:r>
      <w:r>
        <w:rPr>
          <w:spacing w:val="-5"/>
          <w:sz w:val="20"/>
        </w:rPr>
        <w:t xml:space="preserve"> </w:t>
      </w:r>
      <w:r>
        <w:rPr>
          <w:spacing w:val="-4"/>
          <w:sz w:val="20"/>
        </w:rPr>
        <w:t>any</w:t>
      </w:r>
      <w:r>
        <w:rPr>
          <w:spacing w:val="-9"/>
          <w:sz w:val="20"/>
        </w:rPr>
        <w:t xml:space="preserve"> </w:t>
      </w:r>
      <w:r>
        <w:rPr>
          <w:spacing w:val="-4"/>
          <w:sz w:val="20"/>
        </w:rPr>
        <w:t>registrations or</w:t>
      </w:r>
      <w:r>
        <w:rPr>
          <w:spacing w:val="-5"/>
          <w:sz w:val="20"/>
        </w:rPr>
        <w:t xml:space="preserve"> </w:t>
      </w:r>
      <w:r>
        <w:rPr>
          <w:spacing w:val="-4"/>
          <w:sz w:val="20"/>
        </w:rPr>
        <w:t>filings with</w:t>
      </w:r>
      <w:r>
        <w:rPr>
          <w:spacing w:val="-6"/>
          <w:sz w:val="20"/>
        </w:rPr>
        <w:t xml:space="preserve"> </w:t>
      </w:r>
      <w:r>
        <w:rPr>
          <w:spacing w:val="-4"/>
          <w:sz w:val="20"/>
        </w:rPr>
        <w:t>respect</w:t>
      </w:r>
      <w:r>
        <w:rPr>
          <w:spacing w:val="-6"/>
          <w:sz w:val="20"/>
        </w:rPr>
        <w:t xml:space="preserve"> </w:t>
      </w:r>
      <w:r>
        <w:rPr>
          <w:spacing w:val="-4"/>
          <w:sz w:val="20"/>
        </w:rPr>
        <w:t xml:space="preserve">hereto, </w:t>
      </w:r>
      <w:r>
        <w:rPr>
          <w:sz w:val="20"/>
        </w:rPr>
        <w:t>shall</w:t>
      </w:r>
      <w:r>
        <w:rPr>
          <w:spacing w:val="-5"/>
          <w:sz w:val="20"/>
        </w:rPr>
        <w:t xml:space="preserve"> </w:t>
      </w:r>
      <w:r>
        <w:rPr>
          <w:sz w:val="20"/>
        </w:rPr>
        <w:t>bind</w:t>
      </w:r>
      <w:r>
        <w:rPr>
          <w:spacing w:val="-4"/>
          <w:sz w:val="20"/>
        </w:rPr>
        <w:t xml:space="preserve"> </w:t>
      </w:r>
      <w:r>
        <w:rPr>
          <w:sz w:val="20"/>
        </w:rPr>
        <w:t>the</w:t>
      </w:r>
      <w:r>
        <w:rPr>
          <w:spacing w:val="-4"/>
          <w:sz w:val="20"/>
        </w:rPr>
        <w:t xml:space="preserve"> </w:t>
      </w:r>
      <w:r>
        <w:rPr>
          <w:sz w:val="20"/>
        </w:rPr>
        <w:t>Assignee</w:t>
      </w:r>
      <w:r>
        <w:rPr>
          <w:spacing w:val="-4"/>
          <w:sz w:val="20"/>
        </w:rPr>
        <w:t xml:space="preserve"> </w:t>
      </w:r>
      <w:r>
        <w:rPr>
          <w:sz w:val="20"/>
        </w:rPr>
        <w:t>to</w:t>
      </w:r>
      <w:r>
        <w:rPr>
          <w:spacing w:val="-7"/>
          <w:sz w:val="20"/>
        </w:rPr>
        <w:t xml:space="preserve"> </w:t>
      </w:r>
      <w:r>
        <w:rPr>
          <w:sz w:val="20"/>
        </w:rPr>
        <w:t>make</w:t>
      </w:r>
      <w:r>
        <w:rPr>
          <w:spacing w:val="-4"/>
          <w:sz w:val="20"/>
        </w:rPr>
        <w:t xml:space="preserve"> </w:t>
      </w:r>
      <w:r>
        <w:rPr>
          <w:sz w:val="20"/>
        </w:rPr>
        <w:t>an</w:t>
      </w:r>
      <w:r>
        <w:rPr>
          <w:spacing w:val="-4"/>
          <w:sz w:val="20"/>
        </w:rPr>
        <w:t xml:space="preserve"> </w:t>
      </w:r>
      <w:r>
        <w:rPr>
          <w:sz w:val="20"/>
        </w:rPr>
        <w:t>advance</w:t>
      </w:r>
      <w:r>
        <w:rPr>
          <w:spacing w:val="-4"/>
          <w:sz w:val="20"/>
        </w:rPr>
        <w:t xml:space="preserve"> </w:t>
      </w:r>
      <w:r>
        <w:rPr>
          <w:sz w:val="20"/>
        </w:rPr>
        <w:t>under</w:t>
      </w:r>
      <w:r>
        <w:rPr>
          <w:spacing w:val="-3"/>
          <w:sz w:val="20"/>
        </w:rPr>
        <w:t xml:space="preserve"> </w:t>
      </w:r>
      <w:r>
        <w:rPr>
          <w:sz w:val="20"/>
        </w:rPr>
        <w:t>the</w:t>
      </w:r>
      <w:r>
        <w:rPr>
          <w:spacing w:val="-7"/>
          <w:sz w:val="20"/>
        </w:rPr>
        <w:t xml:space="preserve"> </w:t>
      </w:r>
      <w:r>
        <w:rPr>
          <w:sz w:val="20"/>
        </w:rPr>
        <w:t>Mortgage.</w:t>
      </w:r>
    </w:p>
    <w:p w14:paraId="2EC419ED" w14:textId="77777777" w:rsidR="00575CAB" w:rsidRDefault="00575CAB">
      <w:pPr>
        <w:pStyle w:val="BodyText"/>
        <w:rPr>
          <w:sz w:val="21"/>
        </w:rPr>
      </w:pPr>
    </w:p>
    <w:p w14:paraId="34236A65" w14:textId="77777777" w:rsidR="00575CAB" w:rsidRDefault="00E42ECA">
      <w:pPr>
        <w:pStyle w:val="ListParagraph"/>
        <w:numPr>
          <w:ilvl w:val="0"/>
          <w:numId w:val="1"/>
        </w:numPr>
        <w:tabs>
          <w:tab w:val="left" w:pos="1319"/>
          <w:tab w:val="left" w:pos="1320"/>
        </w:tabs>
        <w:ind w:left="1319"/>
        <w:rPr>
          <w:sz w:val="20"/>
        </w:rPr>
      </w:pPr>
      <w:r>
        <w:rPr>
          <w:b/>
          <w:spacing w:val="-2"/>
          <w:sz w:val="20"/>
          <w:u w:val="single"/>
        </w:rPr>
        <w:t>Receipt</w:t>
      </w:r>
      <w:r>
        <w:rPr>
          <w:b/>
          <w:spacing w:val="-12"/>
          <w:sz w:val="20"/>
          <w:u w:val="single"/>
        </w:rPr>
        <w:t xml:space="preserve"> </w:t>
      </w:r>
      <w:r>
        <w:rPr>
          <w:b/>
          <w:spacing w:val="-2"/>
          <w:sz w:val="20"/>
          <w:u w:val="single"/>
        </w:rPr>
        <w:t>of</w:t>
      </w:r>
      <w:r>
        <w:rPr>
          <w:b/>
          <w:spacing w:val="-12"/>
          <w:sz w:val="20"/>
          <w:u w:val="single"/>
        </w:rPr>
        <w:t xml:space="preserve"> </w:t>
      </w:r>
      <w:r>
        <w:rPr>
          <w:b/>
          <w:spacing w:val="-2"/>
          <w:sz w:val="20"/>
          <w:u w:val="single"/>
        </w:rPr>
        <w:t>Copy</w:t>
      </w:r>
      <w:r>
        <w:rPr>
          <w:b/>
          <w:spacing w:val="-2"/>
          <w:sz w:val="20"/>
        </w:rPr>
        <w:t>:</w:t>
      </w:r>
      <w:r>
        <w:rPr>
          <w:b/>
          <w:spacing w:val="26"/>
          <w:sz w:val="20"/>
        </w:rPr>
        <w:t xml:space="preserve"> </w:t>
      </w:r>
      <w:r>
        <w:rPr>
          <w:spacing w:val="-2"/>
          <w:sz w:val="20"/>
        </w:rPr>
        <w:t>The</w:t>
      </w:r>
      <w:r>
        <w:rPr>
          <w:spacing w:val="-11"/>
          <w:sz w:val="20"/>
        </w:rPr>
        <w:t xml:space="preserve"> </w:t>
      </w:r>
      <w:r>
        <w:rPr>
          <w:spacing w:val="-2"/>
          <w:sz w:val="20"/>
        </w:rPr>
        <w:t>Assignor</w:t>
      </w:r>
      <w:r>
        <w:rPr>
          <w:spacing w:val="-11"/>
          <w:sz w:val="20"/>
        </w:rPr>
        <w:t xml:space="preserve"> </w:t>
      </w:r>
      <w:r>
        <w:rPr>
          <w:spacing w:val="-2"/>
          <w:sz w:val="20"/>
        </w:rPr>
        <w:t>acknowledges</w:t>
      </w:r>
      <w:r>
        <w:rPr>
          <w:spacing w:val="-10"/>
          <w:sz w:val="20"/>
        </w:rPr>
        <w:t xml:space="preserve"> </w:t>
      </w:r>
      <w:r>
        <w:rPr>
          <w:spacing w:val="-2"/>
          <w:sz w:val="20"/>
        </w:rPr>
        <w:t>receipt</w:t>
      </w:r>
      <w:r>
        <w:rPr>
          <w:spacing w:val="-12"/>
          <w:sz w:val="20"/>
        </w:rPr>
        <w:t xml:space="preserve"> </w:t>
      </w:r>
      <w:r>
        <w:rPr>
          <w:spacing w:val="-2"/>
          <w:sz w:val="20"/>
        </w:rPr>
        <w:t>of</w:t>
      </w:r>
      <w:r>
        <w:rPr>
          <w:spacing w:val="-9"/>
          <w:sz w:val="20"/>
        </w:rPr>
        <w:t xml:space="preserve"> </w:t>
      </w:r>
      <w:r>
        <w:rPr>
          <w:spacing w:val="-2"/>
          <w:sz w:val="20"/>
        </w:rPr>
        <w:t>a</w:t>
      </w:r>
      <w:r>
        <w:rPr>
          <w:spacing w:val="-12"/>
          <w:sz w:val="20"/>
        </w:rPr>
        <w:t xml:space="preserve"> </w:t>
      </w:r>
      <w:r>
        <w:rPr>
          <w:spacing w:val="-2"/>
          <w:sz w:val="20"/>
        </w:rPr>
        <w:t>copy</w:t>
      </w:r>
      <w:r>
        <w:rPr>
          <w:spacing w:val="-12"/>
          <w:sz w:val="20"/>
        </w:rPr>
        <w:t xml:space="preserve"> </w:t>
      </w:r>
      <w:r>
        <w:rPr>
          <w:spacing w:val="-2"/>
          <w:sz w:val="20"/>
        </w:rPr>
        <w:t>of</w:t>
      </w:r>
      <w:r>
        <w:rPr>
          <w:spacing w:val="-10"/>
          <w:sz w:val="20"/>
        </w:rPr>
        <w:t xml:space="preserve"> </w:t>
      </w:r>
      <w:r>
        <w:rPr>
          <w:spacing w:val="-2"/>
          <w:sz w:val="20"/>
        </w:rPr>
        <w:t>this</w:t>
      </w:r>
      <w:r>
        <w:rPr>
          <w:spacing w:val="-11"/>
          <w:sz w:val="20"/>
        </w:rPr>
        <w:t xml:space="preserve"> </w:t>
      </w:r>
      <w:r>
        <w:rPr>
          <w:spacing w:val="-2"/>
          <w:sz w:val="20"/>
        </w:rPr>
        <w:t>Agreement.</w:t>
      </w:r>
    </w:p>
    <w:p w14:paraId="4DB5819A" w14:textId="77777777" w:rsidR="00575CAB" w:rsidRDefault="00575CAB">
      <w:pPr>
        <w:pStyle w:val="BodyText"/>
      </w:pPr>
    </w:p>
    <w:p w14:paraId="4739D3C7" w14:textId="77777777" w:rsidR="00575CAB" w:rsidRDefault="00575CAB">
      <w:pPr>
        <w:pStyle w:val="BodyText"/>
        <w:spacing w:before="5"/>
        <w:rPr>
          <w:sz w:val="16"/>
        </w:rPr>
      </w:pPr>
    </w:p>
    <w:p w14:paraId="107E432D" w14:textId="3906486F" w:rsidR="00575CAB" w:rsidRDefault="001B04A0">
      <w:pPr>
        <w:pStyle w:val="BodyText"/>
        <w:spacing w:before="93" w:line="254" w:lineRule="auto"/>
        <w:ind w:left="600" w:right="1355"/>
      </w:pPr>
      <w:r>
        <w:rPr>
          <w:noProof/>
        </w:rPr>
        <mc:AlternateContent>
          <mc:Choice Requires="wpg">
            <w:drawing>
              <wp:anchor distT="0" distB="0" distL="114300" distR="114300" simplePos="0" relativeHeight="15732224" behindDoc="0" locked="0" layoutInCell="1" allowOverlap="1" wp14:anchorId="71FDD3D2" wp14:editId="43373C04">
                <wp:simplePos x="0" y="0"/>
                <wp:positionH relativeFrom="page">
                  <wp:posOffset>914400</wp:posOffset>
                </wp:positionH>
                <wp:positionV relativeFrom="paragraph">
                  <wp:posOffset>668655</wp:posOffset>
                </wp:positionV>
                <wp:extent cx="3100070" cy="1285240"/>
                <wp:effectExtent l="0" t="0" r="0" b="0"/>
                <wp:wrapNone/>
                <wp:docPr id="6"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070" cy="1285240"/>
                          <a:chOff x="1440" y="1053"/>
                          <a:chExt cx="4882" cy="2024"/>
                        </a:xfrm>
                      </wpg:grpSpPr>
                      <wps:wsp>
                        <wps:cNvPr id="7" name="docshape7"/>
                        <wps:cNvSpPr>
                          <a:spLocks noChangeArrowheads="1"/>
                        </wps:cNvSpPr>
                        <wps:spPr bwMode="auto">
                          <a:xfrm>
                            <a:off x="1440" y="2306"/>
                            <a:ext cx="424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8"/>
                        <wps:cNvSpPr>
                          <a:spLocks/>
                        </wps:cNvSpPr>
                        <wps:spPr bwMode="auto">
                          <a:xfrm>
                            <a:off x="5723" y="1065"/>
                            <a:ext cx="598" cy="2012"/>
                          </a:xfrm>
                          <a:custGeom>
                            <a:avLst/>
                            <a:gdLst>
                              <a:gd name="T0" fmla="+- 0 6000 5724"/>
                              <a:gd name="T1" fmla="*/ T0 w 598"/>
                              <a:gd name="T2" fmla="+- 0 2947 1065"/>
                              <a:gd name="T3" fmla="*/ 2947 h 2012"/>
                              <a:gd name="T4" fmla="+- 0 5964 5724"/>
                              <a:gd name="T5" fmla="*/ T4 w 598"/>
                              <a:gd name="T6" fmla="+- 0 2990 1065"/>
                              <a:gd name="T7" fmla="*/ 2990 h 2012"/>
                              <a:gd name="T8" fmla="+- 0 5887 5724"/>
                              <a:gd name="T9" fmla="*/ T8 w 598"/>
                              <a:gd name="T10" fmla="+- 0 3033 1065"/>
                              <a:gd name="T11" fmla="*/ 3033 h 2012"/>
                              <a:gd name="T12" fmla="+- 0 5810 5724"/>
                              <a:gd name="T13" fmla="*/ T12 w 598"/>
                              <a:gd name="T14" fmla="+- 0 3052 1065"/>
                              <a:gd name="T15" fmla="*/ 3052 h 2012"/>
                              <a:gd name="T16" fmla="+- 0 5724 5724"/>
                              <a:gd name="T17" fmla="*/ T16 w 598"/>
                              <a:gd name="T18" fmla="+- 0 3060 1065"/>
                              <a:gd name="T19" fmla="*/ 3060 h 2012"/>
                              <a:gd name="T20" fmla="+- 0 5815 5724"/>
                              <a:gd name="T21" fmla="*/ T20 w 598"/>
                              <a:gd name="T22" fmla="+- 0 3067 1065"/>
                              <a:gd name="T23" fmla="*/ 3067 h 2012"/>
                              <a:gd name="T24" fmla="+- 0 5916 5724"/>
                              <a:gd name="T25" fmla="*/ T24 w 598"/>
                              <a:gd name="T26" fmla="+- 0 3036 1065"/>
                              <a:gd name="T27" fmla="*/ 3036 h 2012"/>
                              <a:gd name="T28" fmla="+- 0 5976 5724"/>
                              <a:gd name="T29" fmla="*/ T28 w 598"/>
                              <a:gd name="T30" fmla="+- 0 3000 1065"/>
                              <a:gd name="T31" fmla="*/ 3000 h 2012"/>
                              <a:gd name="T32" fmla="+- 0 6014 5724"/>
                              <a:gd name="T33" fmla="*/ T32 w 598"/>
                              <a:gd name="T34" fmla="+- 0 2954 1065"/>
                              <a:gd name="T35" fmla="*/ 2954 h 2012"/>
                              <a:gd name="T36" fmla="+- 0 6026 5724"/>
                              <a:gd name="T37" fmla="*/ T36 w 598"/>
                              <a:gd name="T38" fmla="+- 0 2918 1065"/>
                              <a:gd name="T39" fmla="*/ 2918 h 2012"/>
                              <a:gd name="T40" fmla="+- 0 6226 5724"/>
                              <a:gd name="T41" fmla="*/ T40 w 598"/>
                              <a:gd name="T42" fmla="+- 0 2090 1065"/>
                              <a:gd name="T43" fmla="*/ 2090 h 2012"/>
                              <a:gd name="T44" fmla="+- 0 6125 5724"/>
                              <a:gd name="T45" fmla="*/ T44 w 598"/>
                              <a:gd name="T46" fmla="+- 0 2121 1065"/>
                              <a:gd name="T47" fmla="*/ 2121 h 2012"/>
                              <a:gd name="T48" fmla="+- 0 6067 5724"/>
                              <a:gd name="T49" fmla="*/ T48 w 598"/>
                              <a:gd name="T50" fmla="+- 0 2157 1065"/>
                              <a:gd name="T51" fmla="*/ 2157 h 2012"/>
                              <a:gd name="T52" fmla="+- 0 6026 5724"/>
                              <a:gd name="T53" fmla="*/ T52 w 598"/>
                              <a:gd name="T54" fmla="+- 0 2203 1065"/>
                              <a:gd name="T55" fmla="*/ 2203 h 2012"/>
                              <a:gd name="T56" fmla="+- 0 6014 5724"/>
                              <a:gd name="T57" fmla="*/ T56 w 598"/>
                              <a:gd name="T58" fmla="+- 0 2239 1065"/>
                              <a:gd name="T59" fmla="*/ 2239 h 2012"/>
                              <a:gd name="T60" fmla="+- 0 6026 5724"/>
                              <a:gd name="T61" fmla="*/ T60 w 598"/>
                              <a:gd name="T62" fmla="+- 0 2918 1065"/>
                              <a:gd name="T63" fmla="*/ 2918 h 2012"/>
                              <a:gd name="T64" fmla="+- 0 6029 5724"/>
                              <a:gd name="T65" fmla="*/ T64 w 598"/>
                              <a:gd name="T66" fmla="+- 0 2239 1065"/>
                              <a:gd name="T67" fmla="*/ 2239 h 2012"/>
                              <a:gd name="T68" fmla="+- 0 6048 5724"/>
                              <a:gd name="T69" fmla="*/ T68 w 598"/>
                              <a:gd name="T70" fmla="+- 0 2196 1065"/>
                              <a:gd name="T71" fmla="*/ 2196 h 2012"/>
                              <a:gd name="T72" fmla="+- 0 6091 5724"/>
                              <a:gd name="T73" fmla="*/ T72 w 598"/>
                              <a:gd name="T74" fmla="+- 0 2157 1065"/>
                              <a:gd name="T75" fmla="*/ 2157 h 2012"/>
                              <a:gd name="T76" fmla="+- 0 6153 5724"/>
                              <a:gd name="T77" fmla="*/ T76 w 598"/>
                              <a:gd name="T78" fmla="+- 0 2126 1065"/>
                              <a:gd name="T79" fmla="*/ 2126 h 2012"/>
                              <a:gd name="T80" fmla="+- 0 6228 5724"/>
                              <a:gd name="T81" fmla="*/ T80 w 598"/>
                              <a:gd name="T82" fmla="+- 0 2104 1065"/>
                              <a:gd name="T83" fmla="*/ 2104 h 2012"/>
                              <a:gd name="T84" fmla="+- 0 6314 5724"/>
                              <a:gd name="T85" fmla="*/ T84 w 598"/>
                              <a:gd name="T86" fmla="+- 0 2097 1065"/>
                              <a:gd name="T87" fmla="*/ 2097 h 2012"/>
                              <a:gd name="T88" fmla="+- 0 6029 5724"/>
                              <a:gd name="T89" fmla="*/ T88 w 598"/>
                              <a:gd name="T90" fmla="+- 0 2239 1065"/>
                              <a:gd name="T91" fmla="*/ 2239 h 2012"/>
                              <a:gd name="T92" fmla="+- 0 6029 5724"/>
                              <a:gd name="T93" fmla="*/ T92 w 598"/>
                              <a:gd name="T94" fmla="+- 0 2239 1065"/>
                              <a:gd name="T95" fmla="*/ 2239 h 2012"/>
                              <a:gd name="T96" fmla="+- 0 6254 5724"/>
                              <a:gd name="T97" fmla="*/ T96 w 598"/>
                              <a:gd name="T98" fmla="+- 0 2085 1065"/>
                              <a:gd name="T99" fmla="*/ 2085 h 2012"/>
                              <a:gd name="T100" fmla="+- 0 6314 5724"/>
                              <a:gd name="T101" fmla="*/ T100 w 598"/>
                              <a:gd name="T102" fmla="+- 0 2097 1065"/>
                              <a:gd name="T103" fmla="*/ 2097 h 2012"/>
                              <a:gd name="T104" fmla="+- 0 6314 5724"/>
                              <a:gd name="T105" fmla="*/ T104 w 598"/>
                              <a:gd name="T106" fmla="+- 0 2083 1065"/>
                              <a:gd name="T107" fmla="*/ 2083 h 2012"/>
                              <a:gd name="T108" fmla="+- 0 6321 5724"/>
                              <a:gd name="T109" fmla="*/ T108 w 598"/>
                              <a:gd name="T110" fmla="+- 0 2092 1065"/>
                              <a:gd name="T111" fmla="*/ 2092 h 2012"/>
                              <a:gd name="T112" fmla="+- 0 6026 5724"/>
                              <a:gd name="T113" fmla="*/ T112 w 598"/>
                              <a:gd name="T114" fmla="+- 0 1221 1065"/>
                              <a:gd name="T115" fmla="*/ 1221 h 2012"/>
                              <a:gd name="T116" fmla="+- 0 6014 5724"/>
                              <a:gd name="T117" fmla="*/ T116 w 598"/>
                              <a:gd name="T118" fmla="+- 0 1941 1065"/>
                              <a:gd name="T119" fmla="*/ 1941 h 2012"/>
                              <a:gd name="T120" fmla="+- 0 6026 5724"/>
                              <a:gd name="T121" fmla="*/ T120 w 598"/>
                              <a:gd name="T122" fmla="+- 0 1975 1065"/>
                              <a:gd name="T123" fmla="*/ 1975 h 2012"/>
                              <a:gd name="T124" fmla="+- 0 6050 5724"/>
                              <a:gd name="T125" fmla="*/ T124 w 598"/>
                              <a:gd name="T126" fmla="+- 0 2006 1065"/>
                              <a:gd name="T127" fmla="*/ 2006 h 2012"/>
                              <a:gd name="T128" fmla="+- 0 6103 5724"/>
                              <a:gd name="T129" fmla="*/ T128 w 598"/>
                              <a:gd name="T130" fmla="+- 0 2047 1065"/>
                              <a:gd name="T131" fmla="*/ 2047 h 2012"/>
                              <a:gd name="T132" fmla="+- 0 6226 5724"/>
                              <a:gd name="T133" fmla="*/ T132 w 598"/>
                              <a:gd name="T134" fmla="+- 0 2090 1065"/>
                              <a:gd name="T135" fmla="*/ 2090 h 2012"/>
                              <a:gd name="T136" fmla="+- 0 6314 5724"/>
                              <a:gd name="T137" fmla="*/ T136 w 598"/>
                              <a:gd name="T138" fmla="+- 0 2083 1065"/>
                              <a:gd name="T139" fmla="*/ 2083 h 2012"/>
                              <a:gd name="T140" fmla="+- 0 6153 5724"/>
                              <a:gd name="T141" fmla="*/ T140 w 598"/>
                              <a:gd name="T142" fmla="+- 0 2054 1065"/>
                              <a:gd name="T143" fmla="*/ 2054 h 2012"/>
                              <a:gd name="T144" fmla="+- 0 6091 5724"/>
                              <a:gd name="T145" fmla="*/ T144 w 598"/>
                              <a:gd name="T146" fmla="+- 0 2023 1065"/>
                              <a:gd name="T147" fmla="*/ 2023 h 2012"/>
                              <a:gd name="T148" fmla="+- 0 6050 5724"/>
                              <a:gd name="T149" fmla="*/ T148 w 598"/>
                              <a:gd name="T150" fmla="+- 0 1984 1065"/>
                              <a:gd name="T151" fmla="*/ 1984 h 2012"/>
                              <a:gd name="T152" fmla="+- 0 6034 5724"/>
                              <a:gd name="T153" fmla="*/ T152 w 598"/>
                              <a:gd name="T154" fmla="+- 0 1956 1065"/>
                              <a:gd name="T155" fmla="*/ 1956 h 2012"/>
                              <a:gd name="T156" fmla="+- 0 6029 5724"/>
                              <a:gd name="T157" fmla="*/ T156 w 598"/>
                              <a:gd name="T158" fmla="+- 0 1238 1065"/>
                              <a:gd name="T159" fmla="*/ 1238 h 2012"/>
                              <a:gd name="T160" fmla="+- 0 6041 5724"/>
                              <a:gd name="T161" fmla="*/ T160 w 598"/>
                              <a:gd name="T162" fmla="+- 0 1970 1065"/>
                              <a:gd name="T163" fmla="*/ 1970 h 2012"/>
                              <a:gd name="T164" fmla="+- 0 6033 5724"/>
                              <a:gd name="T165" fmla="*/ T164 w 598"/>
                              <a:gd name="T166" fmla="+- 0 1953 1065"/>
                              <a:gd name="T167" fmla="*/ 1953 h 2012"/>
                              <a:gd name="T168" fmla="+- 0 6033 5724"/>
                              <a:gd name="T169" fmla="*/ T168 w 598"/>
                              <a:gd name="T170" fmla="+- 0 1953 1065"/>
                              <a:gd name="T171" fmla="*/ 1953 h 2012"/>
                              <a:gd name="T172" fmla="+- 0 5724 5724"/>
                              <a:gd name="T173" fmla="*/ T172 w 598"/>
                              <a:gd name="T174" fmla="+- 0 1080 1065"/>
                              <a:gd name="T175" fmla="*/ 1080 h 2012"/>
                              <a:gd name="T176" fmla="+- 0 5839 5724"/>
                              <a:gd name="T177" fmla="*/ T176 w 598"/>
                              <a:gd name="T178" fmla="+- 0 1092 1065"/>
                              <a:gd name="T179" fmla="*/ 1092 h 2012"/>
                              <a:gd name="T180" fmla="+- 0 5909 5724"/>
                              <a:gd name="T181" fmla="*/ T180 w 598"/>
                              <a:gd name="T182" fmla="+- 0 1116 1065"/>
                              <a:gd name="T183" fmla="*/ 1116 h 2012"/>
                              <a:gd name="T184" fmla="+- 0 5966 5724"/>
                              <a:gd name="T185" fmla="*/ T184 w 598"/>
                              <a:gd name="T186" fmla="+- 0 1152 1065"/>
                              <a:gd name="T187" fmla="*/ 1152 h 2012"/>
                              <a:gd name="T188" fmla="+- 0 6000 5724"/>
                              <a:gd name="T189" fmla="*/ T188 w 598"/>
                              <a:gd name="T190" fmla="+- 0 1192 1065"/>
                              <a:gd name="T191" fmla="*/ 1192 h 2012"/>
                              <a:gd name="T192" fmla="+- 0 6012 5724"/>
                              <a:gd name="T193" fmla="*/ T192 w 598"/>
                              <a:gd name="T194" fmla="+- 0 1221 1065"/>
                              <a:gd name="T195" fmla="*/ 1221 h 2012"/>
                              <a:gd name="T196" fmla="+- 0 6021 5724"/>
                              <a:gd name="T197" fmla="*/ T196 w 598"/>
                              <a:gd name="T198" fmla="+- 0 1202 1065"/>
                              <a:gd name="T199" fmla="*/ 1202 h 2012"/>
                              <a:gd name="T200" fmla="+- 0 5990 5724"/>
                              <a:gd name="T201" fmla="*/ T200 w 598"/>
                              <a:gd name="T202" fmla="+- 0 1154 1065"/>
                              <a:gd name="T203" fmla="*/ 1154 h 2012"/>
                              <a:gd name="T204" fmla="+- 0 5937 5724"/>
                              <a:gd name="T205" fmla="*/ T204 w 598"/>
                              <a:gd name="T206" fmla="+- 0 1113 1065"/>
                              <a:gd name="T207" fmla="*/ 1113 h 2012"/>
                              <a:gd name="T208" fmla="+- 0 5841 5724"/>
                              <a:gd name="T209" fmla="*/ T208 w 598"/>
                              <a:gd name="T210" fmla="+- 0 1077 1065"/>
                              <a:gd name="T211" fmla="*/ 1077 h 20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598" h="2012">
                                <a:moveTo>
                                  <a:pt x="288" y="1851"/>
                                </a:moveTo>
                                <a:lnTo>
                                  <a:pt x="283" y="1867"/>
                                </a:lnTo>
                                <a:lnTo>
                                  <a:pt x="276" y="1882"/>
                                </a:lnTo>
                                <a:lnTo>
                                  <a:pt x="266" y="1896"/>
                                </a:lnTo>
                                <a:lnTo>
                                  <a:pt x="254" y="1911"/>
                                </a:lnTo>
                                <a:lnTo>
                                  <a:pt x="240" y="1925"/>
                                </a:lnTo>
                                <a:lnTo>
                                  <a:pt x="223" y="1937"/>
                                </a:lnTo>
                                <a:lnTo>
                                  <a:pt x="185" y="1959"/>
                                </a:lnTo>
                                <a:lnTo>
                                  <a:pt x="163" y="1968"/>
                                </a:lnTo>
                                <a:lnTo>
                                  <a:pt x="139" y="1976"/>
                                </a:lnTo>
                                <a:lnTo>
                                  <a:pt x="115" y="1983"/>
                                </a:lnTo>
                                <a:lnTo>
                                  <a:pt x="86" y="1987"/>
                                </a:lnTo>
                                <a:lnTo>
                                  <a:pt x="60" y="1992"/>
                                </a:lnTo>
                                <a:lnTo>
                                  <a:pt x="31" y="1995"/>
                                </a:lnTo>
                                <a:lnTo>
                                  <a:pt x="0" y="1995"/>
                                </a:lnTo>
                                <a:lnTo>
                                  <a:pt x="2" y="2012"/>
                                </a:lnTo>
                                <a:lnTo>
                                  <a:pt x="62" y="2007"/>
                                </a:lnTo>
                                <a:lnTo>
                                  <a:pt x="91" y="2002"/>
                                </a:lnTo>
                                <a:lnTo>
                                  <a:pt x="117" y="1997"/>
                                </a:lnTo>
                                <a:lnTo>
                                  <a:pt x="144" y="1990"/>
                                </a:lnTo>
                                <a:lnTo>
                                  <a:pt x="192" y="1971"/>
                                </a:lnTo>
                                <a:lnTo>
                                  <a:pt x="213" y="1961"/>
                                </a:lnTo>
                                <a:lnTo>
                                  <a:pt x="233" y="1949"/>
                                </a:lnTo>
                                <a:lnTo>
                                  <a:pt x="252" y="1935"/>
                                </a:lnTo>
                                <a:lnTo>
                                  <a:pt x="266" y="1920"/>
                                </a:lnTo>
                                <a:lnTo>
                                  <a:pt x="278" y="1906"/>
                                </a:lnTo>
                                <a:lnTo>
                                  <a:pt x="290" y="1889"/>
                                </a:lnTo>
                                <a:lnTo>
                                  <a:pt x="297" y="1872"/>
                                </a:lnTo>
                                <a:lnTo>
                                  <a:pt x="302" y="1856"/>
                                </a:lnTo>
                                <a:lnTo>
                                  <a:pt x="302" y="1853"/>
                                </a:lnTo>
                                <a:lnTo>
                                  <a:pt x="288" y="1853"/>
                                </a:lnTo>
                                <a:lnTo>
                                  <a:pt x="288" y="1851"/>
                                </a:lnTo>
                                <a:close/>
                                <a:moveTo>
                                  <a:pt x="502" y="1025"/>
                                </a:moveTo>
                                <a:lnTo>
                                  <a:pt x="475" y="1030"/>
                                </a:lnTo>
                                <a:lnTo>
                                  <a:pt x="449" y="1037"/>
                                </a:lnTo>
                                <a:lnTo>
                                  <a:pt x="401" y="1056"/>
                                </a:lnTo>
                                <a:lnTo>
                                  <a:pt x="379" y="1066"/>
                                </a:lnTo>
                                <a:lnTo>
                                  <a:pt x="360" y="1078"/>
                                </a:lnTo>
                                <a:lnTo>
                                  <a:pt x="343" y="1092"/>
                                </a:lnTo>
                                <a:lnTo>
                                  <a:pt x="326" y="1107"/>
                                </a:lnTo>
                                <a:lnTo>
                                  <a:pt x="314" y="1121"/>
                                </a:lnTo>
                                <a:lnTo>
                                  <a:pt x="302" y="1138"/>
                                </a:lnTo>
                                <a:lnTo>
                                  <a:pt x="295" y="1155"/>
                                </a:lnTo>
                                <a:lnTo>
                                  <a:pt x="290" y="1172"/>
                                </a:lnTo>
                                <a:lnTo>
                                  <a:pt x="290" y="1174"/>
                                </a:lnTo>
                                <a:lnTo>
                                  <a:pt x="288" y="1191"/>
                                </a:lnTo>
                                <a:lnTo>
                                  <a:pt x="288" y="1853"/>
                                </a:lnTo>
                                <a:lnTo>
                                  <a:pt x="302" y="1853"/>
                                </a:lnTo>
                                <a:lnTo>
                                  <a:pt x="305" y="1836"/>
                                </a:lnTo>
                                <a:lnTo>
                                  <a:pt x="305" y="1174"/>
                                </a:lnTo>
                                <a:lnTo>
                                  <a:pt x="309" y="1159"/>
                                </a:lnTo>
                                <a:lnTo>
                                  <a:pt x="317" y="1145"/>
                                </a:lnTo>
                                <a:lnTo>
                                  <a:pt x="324" y="1131"/>
                                </a:lnTo>
                                <a:lnTo>
                                  <a:pt x="336" y="1116"/>
                                </a:lnTo>
                                <a:lnTo>
                                  <a:pt x="350" y="1104"/>
                                </a:lnTo>
                                <a:lnTo>
                                  <a:pt x="367" y="1092"/>
                                </a:lnTo>
                                <a:lnTo>
                                  <a:pt x="386" y="1080"/>
                                </a:lnTo>
                                <a:lnTo>
                                  <a:pt x="406" y="1068"/>
                                </a:lnTo>
                                <a:lnTo>
                                  <a:pt x="429" y="1061"/>
                                </a:lnTo>
                                <a:lnTo>
                                  <a:pt x="453" y="1052"/>
                                </a:lnTo>
                                <a:lnTo>
                                  <a:pt x="477" y="1044"/>
                                </a:lnTo>
                                <a:lnTo>
                                  <a:pt x="504" y="1039"/>
                                </a:lnTo>
                                <a:lnTo>
                                  <a:pt x="533" y="1035"/>
                                </a:lnTo>
                                <a:lnTo>
                                  <a:pt x="562" y="1032"/>
                                </a:lnTo>
                                <a:lnTo>
                                  <a:pt x="590" y="1032"/>
                                </a:lnTo>
                                <a:lnTo>
                                  <a:pt x="562" y="1030"/>
                                </a:lnTo>
                                <a:lnTo>
                                  <a:pt x="502" y="1025"/>
                                </a:lnTo>
                                <a:close/>
                                <a:moveTo>
                                  <a:pt x="305" y="1174"/>
                                </a:moveTo>
                                <a:lnTo>
                                  <a:pt x="305" y="1174"/>
                                </a:lnTo>
                                <a:lnTo>
                                  <a:pt x="305" y="1176"/>
                                </a:lnTo>
                                <a:lnTo>
                                  <a:pt x="305" y="1174"/>
                                </a:lnTo>
                                <a:close/>
                                <a:moveTo>
                                  <a:pt x="590" y="1018"/>
                                </a:moveTo>
                                <a:lnTo>
                                  <a:pt x="562" y="1018"/>
                                </a:lnTo>
                                <a:lnTo>
                                  <a:pt x="530" y="1020"/>
                                </a:lnTo>
                                <a:lnTo>
                                  <a:pt x="502" y="1025"/>
                                </a:lnTo>
                                <a:lnTo>
                                  <a:pt x="562" y="1030"/>
                                </a:lnTo>
                                <a:lnTo>
                                  <a:pt x="590" y="1032"/>
                                </a:lnTo>
                                <a:lnTo>
                                  <a:pt x="590" y="1018"/>
                                </a:lnTo>
                                <a:close/>
                                <a:moveTo>
                                  <a:pt x="595" y="1018"/>
                                </a:moveTo>
                                <a:lnTo>
                                  <a:pt x="590" y="1018"/>
                                </a:lnTo>
                                <a:lnTo>
                                  <a:pt x="590" y="1032"/>
                                </a:lnTo>
                                <a:lnTo>
                                  <a:pt x="595" y="1032"/>
                                </a:lnTo>
                                <a:lnTo>
                                  <a:pt x="597" y="1027"/>
                                </a:lnTo>
                                <a:lnTo>
                                  <a:pt x="597" y="1020"/>
                                </a:lnTo>
                                <a:lnTo>
                                  <a:pt x="595" y="1018"/>
                                </a:lnTo>
                                <a:close/>
                                <a:moveTo>
                                  <a:pt x="302" y="156"/>
                                </a:moveTo>
                                <a:lnTo>
                                  <a:pt x="288" y="156"/>
                                </a:lnTo>
                                <a:lnTo>
                                  <a:pt x="288" y="857"/>
                                </a:lnTo>
                                <a:lnTo>
                                  <a:pt x="290" y="876"/>
                                </a:lnTo>
                                <a:lnTo>
                                  <a:pt x="295" y="893"/>
                                </a:lnTo>
                                <a:lnTo>
                                  <a:pt x="295" y="896"/>
                                </a:lnTo>
                                <a:lnTo>
                                  <a:pt x="302" y="910"/>
                                </a:lnTo>
                                <a:lnTo>
                                  <a:pt x="302" y="912"/>
                                </a:lnTo>
                                <a:lnTo>
                                  <a:pt x="312" y="927"/>
                                </a:lnTo>
                                <a:lnTo>
                                  <a:pt x="326" y="941"/>
                                </a:lnTo>
                                <a:lnTo>
                                  <a:pt x="341" y="956"/>
                                </a:lnTo>
                                <a:lnTo>
                                  <a:pt x="360" y="970"/>
                                </a:lnTo>
                                <a:lnTo>
                                  <a:pt x="379" y="982"/>
                                </a:lnTo>
                                <a:lnTo>
                                  <a:pt x="401" y="994"/>
                                </a:lnTo>
                                <a:lnTo>
                                  <a:pt x="422" y="1003"/>
                                </a:lnTo>
                                <a:lnTo>
                                  <a:pt x="502" y="1025"/>
                                </a:lnTo>
                                <a:lnTo>
                                  <a:pt x="530" y="1020"/>
                                </a:lnTo>
                                <a:lnTo>
                                  <a:pt x="562" y="1018"/>
                                </a:lnTo>
                                <a:lnTo>
                                  <a:pt x="590" y="1018"/>
                                </a:lnTo>
                                <a:lnTo>
                                  <a:pt x="504" y="1011"/>
                                </a:lnTo>
                                <a:lnTo>
                                  <a:pt x="477" y="1003"/>
                                </a:lnTo>
                                <a:lnTo>
                                  <a:pt x="429" y="989"/>
                                </a:lnTo>
                                <a:lnTo>
                                  <a:pt x="408" y="979"/>
                                </a:lnTo>
                                <a:lnTo>
                                  <a:pt x="386" y="970"/>
                                </a:lnTo>
                                <a:lnTo>
                                  <a:pt x="367" y="958"/>
                                </a:lnTo>
                                <a:lnTo>
                                  <a:pt x="353" y="946"/>
                                </a:lnTo>
                                <a:lnTo>
                                  <a:pt x="338" y="932"/>
                                </a:lnTo>
                                <a:lnTo>
                                  <a:pt x="326" y="919"/>
                                </a:lnTo>
                                <a:lnTo>
                                  <a:pt x="318" y="905"/>
                                </a:lnTo>
                                <a:lnTo>
                                  <a:pt x="317" y="905"/>
                                </a:lnTo>
                                <a:lnTo>
                                  <a:pt x="310" y="891"/>
                                </a:lnTo>
                                <a:lnTo>
                                  <a:pt x="309" y="891"/>
                                </a:lnTo>
                                <a:lnTo>
                                  <a:pt x="305" y="874"/>
                                </a:lnTo>
                                <a:lnTo>
                                  <a:pt x="305" y="173"/>
                                </a:lnTo>
                                <a:lnTo>
                                  <a:pt x="302" y="156"/>
                                </a:lnTo>
                                <a:close/>
                                <a:moveTo>
                                  <a:pt x="317" y="903"/>
                                </a:moveTo>
                                <a:lnTo>
                                  <a:pt x="317" y="905"/>
                                </a:lnTo>
                                <a:lnTo>
                                  <a:pt x="318" y="905"/>
                                </a:lnTo>
                                <a:lnTo>
                                  <a:pt x="317" y="903"/>
                                </a:lnTo>
                                <a:close/>
                                <a:moveTo>
                                  <a:pt x="309" y="888"/>
                                </a:moveTo>
                                <a:lnTo>
                                  <a:pt x="309" y="891"/>
                                </a:lnTo>
                                <a:lnTo>
                                  <a:pt x="310" y="891"/>
                                </a:lnTo>
                                <a:lnTo>
                                  <a:pt x="309" y="888"/>
                                </a:lnTo>
                                <a:close/>
                                <a:moveTo>
                                  <a:pt x="31" y="0"/>
                                </a:moveTo>
                                <a:lnTo>
                                  <a:pt x="2" y="0"/>
                                </a:lnTo>
                                <a:lnTo>
                                  <a:pt x="0" y="15"/>
                                </a:lnTo>
                                <a:lnTo>
                                  <a:pt x="31" y="15"/>
                                </a:lnTo>
                                <a:lnTo>
                                  <a:pt x="60" y="17"/>
                                </a:lnTo>
                                <a:lnTo>
                                  <a:pt x="115" y="27"/>
                                </a:lnTo>
                                <a:lnTo>
                                  <a:pt x="139" y="34"/>
                                </a:lnTo>
                                <a:lnTo>
                                  <a:pt x="163" y="43"/>
                                </a:lnTo>
                                <a:lnTo>
                                  <a:pt x="185" y="51"/>
                                </a:lnTo>
                                <a:lnTo>
                                  <a:pt x="206" y="63"/>
                                </a:lnTo>
                                <a:lnTo>
                                  <a:pt x="226" y="75"/>
                                </a:lnTo>
                                <a:lnTo>
                                  <a:pt x="242" y="87"/>
                                </a:lnTo>
                                <a:lnTo>
                                  <a:pt x="254" y="99"/>
                                </a:lnTo>
                                <a:lnTo>
                                  <a:pt x="266" y="113"/>
                                </a:lnTo>
                                <a:lnTo>
                                  <a:pt x="276" y="127"/>
                                </a:lnTo>
                                <a:lnTo>
                                  <a:pt x="283" y="142"/>
                                </a:lnTo>
                                <a:lnTo>
                                  <a:pt x="288" y="159"/>
                                </a:lnTo>
                                <a:lnTo>
                                  <a:pt x="288" y="156"/>
                                </a:lnTo>
                                <a:lnTo>
                                  <a:pt x="302" y="156"/>
                                </a:lnTo>
                                <a:lnTo>
                                  <a:pt x="302" y="154"/>
                                </a:lnTo>
                                <a:lnTo>
                                  <a:pt x="297" y="137"/>
                                </a:lnTo>
                                <a:lnTo>
                                  <a:pt x="290" y="120"/>
                                </a:lnTo>
                                <a:lnTo>
                                  <a:pt x="278" y="103"/>
                                </a:lnTo>
                                <a:lnTo>
                                  <a:pt x="266" y="89"/>
                                </a:lnTo>
                                <a:lnTo>
                                  <a:pt x="249" y="75"/>
                                </a:lnTo>
                                <a:lnTo>
                                  <a:pt x="233" y="60"/>
                                </a:lnTo>
                                <a:lnTo>
                                  <a:pt x="213" y="48"/>
                                </a:lnTo>
                                <a:lnTo>
                                  <a:pt x="192" y="39"/>
                                </a:lnTo>
                                <a:lnTo>
                                  <a:pt x="144" y="19"/>
                                </a:lnTo>
                                <a:lnTo>
                                  <a:pt x="117" y="12"/>
                                </a:lnTo>
                                <a:lnTo>
                                  <a:pt x="62" y="3"/>
                                </a:lnTo>
                                <a:lnTo>
                                  <a:pt x="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9"/>
                        <wps:cNvSpPr txBox="1">
                          <a:spLocks noChangeArrowheads="1"/>
                        </wps:cNvSpPr>
                        <wps:spPr bwMode="auto">
                          <a:xfrm>
                            <a:off x="1547" y="1053"/>
                            <a:ext cx="3063"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2BBE2" w14:textId="77777777" w:rsidR="00575CAB" w:rsidRDefault="00E42ECA">
                              <w:pPr>
                                <w:spacing w:line="223" w:lineRule="exact"/>
                                <w:rPr>
                                  <w:sz w:val="20"/>
                                </w:rPr>
                              </w:pPr>
                              <w:r>
                                <w:rPr>
                                  <w:sz w:val="20"/>
                                </w:rPr>
                                <w:t>SIGNED,</w:t>
                              </w:r>
                              <w:r>
                                <w:rPr>
                                  <w:spacing w:val="-7"/>
                                  <w:sz w:val="20"/>
                                </w:rPr>
                                <w:t xml:space="preserve"> </w:t>
                              </w:r>
                              <w:r>
                                <w:rPr>
                                  <w:sz w:val="20"/>
                                </w:rPr>
                                <w:t>SEALED</w:t>
                              </w:r>
                              <w:r>
                                <w:rPr>
                                  <w:spacing w:val="-6"/>
                                  <w:sz w:val="20"/>
                                </w:rPr>
                                <w:t xml:space="preserve"> </w:t>
                              </w:r>
                              <w:r>
                                <w:rPr>
                                  <w:sz w:val="20"/>
                                </w:rPr>
                                <w:t>&amp;</w:t>
                              </w:r>
                              <w:r>
                                <w:rPr>
                                  <w:spacing w:val="-5"/>
                                  <w:sz w:val="20"/>
                                </w:rPr>
                                <w:t xml:space="preserve"> </w:t>
                              </w:r>
                              <w:r>
                                <w:rPr>
                                  <w:spacing w:val="-2"/>
                                  <w:sz w:val="20"/>
                                </w:rPr>
                                <w:t>DELIVERED</w:t>
                              </w:r>
                            </w:p>
                            <w:p w14:paraId="591EC596" w14:textId="77777777" w:rsidR="00575CAB" w:rsidRDefault="00E42ECA">
                              <w:pPr>
                                <w:rPr>
                                  <w:sz w:val="20"/>
                                </w:rPr>
                              </w:pPr>
                              <w:r>
                                <w:rPr>
                                  <w:sz w:val="20"/>
                                </w:rPr>
                                <w:t>In</w:t>
                              </w:r>
                              <w:r>
                                <w:rPr>
                                  <w:spacing w:val="-5"/>
                                  <w:sz w:val="20"/>
                                </w:rPr>
                                <w:t xml:space="preserve"> </w:t>
                              </w:r>
                              <w:r>
                                <w:rPr>
                                  <w:sz w:val="20"/>
                                </w:rPr>
                                <w:t>the</w:t>
                              </w:r>
                              <w:r>
                                <w:rPr>
                                  <w:spacing w:val="-5"/>
                                  <w:sz w:val="20"/>
                                </w:rPr>
                                <w:t xml:space="preserve"> </w:t>
                              </w:r>
                              <w:r>
                                <w:rPr>
                                  <w:sz w:val="20"/>
                                </w:rPr>
                                <w:t>presence</w:t>
                              </w:r>
                              <w:r>
                                <w:rPr>
                                  <w:spacing w:val="-5"/>
                                  <w:sz w:val="20"/>
                                </w:rPr>
                                <w:t xml:space="preserve"> of:</w:t>
                              </w:r>
                            </w:p>
                          </w:txbxContent>
                        </wps:txbx>
                        <wps:bodyPr rot="0" vert="horz" wrap="square" lIns="0" tIns="0" rIns="0" bIns="0" anchor="t" anchorCtr="0" upright="1">
                          <a:noAutofit/>
                        </wps:bodyPr>
                      </wps:wsp>
                      <wps:wsp>
                        <wps:cNvPr id="10" name="docshape10"/>
                        <wps:cNvSpPr txBox="1">
                          <a:spLocks noChangeArrowheads="1"/>
                        </wps:cNvSpPr>
                        <wps:spPr bwMode="auto">
                          <a:xfrm>
                            <a:off x="1547" y="2363"/>
                            <a:ext cx="992"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3BA60" w14:textId="77777777" w:rsidR="00575CAB" w:rsidRDefault="00E42ECA">
                              <w:pPr>
                                <w:spacing w:line="223" w:lineRule="exact"/>
                                <w:rPr>
                                  <w:rFonts w:ascii="Wingdings" w:hAnsi="Wingdings"/>
                                  <w:sz w:val="20"/>
                                </w:rPr>
                              </w:pPr>
                              <w:r>
                                <w:rPr>
                                  <w:sz w:val="20"/>
                                </w:rPr>
                                <w:t>Witness:</w:t>
                              </w:r>
                              <w:r>
                                <w:rPr>
                                  <w:spacing w:val="-7"/>
                                  <w:sz w:val="20"/>
                                </w:rPr>
                                <w:t xml:space="preserve"> </w:t>
                              </w:r>
                              <w:r>
                                <w:rPr>
                                  <w:rFonts w:ascii="Wingdings" w:hAnsi="Wingdings"/>
                                  <w:spacing w:val="-10"/>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DD3D2" id="docshapegroup6" o:spid="_x0000_s1028" style="position:absolute;left:0;text-align:left;margin-left:1in;margin-top:52.65pt;width:244.1pt;height:101.2pt;z-index:15732224;mso-position-horizontal-relative:page" coordorigin="1440,1053" coordsize="4882,2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">
                <v:rect id="docshape7" o:spid="_x0000_s1029" style="position:absolute;left:1440;top:2306;width:424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shape id="docshape8" o:spid="_x0000_s1030" style="position:absolute;left:5723;top:1065;width:598;height:2012;visibility:visible;mso-wrap-style:square;v-text-anchor:top" coordsize="598,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" path="m288,1851r-5,16l276,1882r-10,14l254,1911r-14,14l223,1937r-38,22l163,1968r-24,8l115,1983r-29,4l60,1992r-29,3l,1995r2,17l62,2007r29,-5l117,1997r27,-7l192,1971r21,-10l233,1949r19,-14l266,1920r12,-14l290,1889r7,-17l302,1856r,-3l288,1853r,-2xm502,1025r-27,5l449,1037r-48,19l379,1066r-19,12l343,1092r-17,15l314,1121r-12,17l295,1155r-5,17l290,1174r-2,17l288,1853r14,l305,1836r,-662l309,1159r8,-14l324,1131r12,-15l350,1104r17,-12l386,1080r20,-12l429,1061r24,-9l477,1044r27,-5l533,1035r29,-3l590,1032r-28,-2l502,1025xm305,1174r,l305,1176r,-2xm590,1018r-28,l530,1020r-28,5l562,1030r28,2l590,1018xm595,1018r-5,l590,1032r5,l597,1027r,-7l595,1018xm302,156r-14,l288,857r2,19l295,893r,3l302,910r,2l312,927r14,14l341,956r19,14l379,982r22,12l422,1003r80,22l530,1020r32,-2l590,1018r-86,-7l477,1003,429,989,408,979r-22,-9l367,958,353,946,338,932,326,919r-8,-14l317,905r-7,-14l309,891r-4,-17l305,173r-3,-17xm317,903r,2l318,905r-1,-2xm309,888r,3l310,891r-1,-3xm31,l2,,,15r31,l60,17r55,10l139,34r24,9l185,51r21,12l226,75r16,12l254,99r12,14l276,127r7,15l288,159r,-3l302,156r,-2l297,137r-7,-17l278,103,266,89,249,75,233,60,213,48,192,39,144,19,117,12,62,3,31,xe" fillcolor="black" stroked="f">
                  <v:path arrowok="t" o:connecttype="custom" o:connectlocs="276,2947;240,2990;163,3033;86,3052;0,3060;91,3067;192,3036;252,3000;290,2954;302,2918;502,2090;401,2121;343,2157;302,2203;290,2239;302,2918;305,2239;324,2196;367,2157;429,2126;504,2104;590,2097;305,2239;305,2239;530,2085;590,2097;590,2083;597,2092;302,1221;290,1941;302,1975;326,2006;379,2047;502,2090;590,2083;429,2054;367,2023;326,1984;310,1956;305,1238;317,1970;309,1953;309,1953;0,1080;115,1092;185,1116;242,1152;276,1192;288,1221;297,1202;266,1154;213,1113;117,1077" o:connectangles="0,0,0,0,0,0,0,0,0,0,0,0,0,0,0,0,0,0,0,0,0,0,0,0,0,0,0,0,0,0,0,0,0,0,0,0,0,0,0,0,0,0,0,0,0,0,0,0,0,0,0,0,0"/>
                </v:shape>
                <v:shape id="docshape9" o:spid="_x0000_s1031" type="#_x0000_t202" style="position:absolute;left:1547;top:1053;width:3063;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6F2BBE2" w14:textId="77777777" w:rsidR="00575CAB" w:rsidRDefault="00000000">
                        <w:pPr>
                          <w:spacing w:line="223" w:lineRule="exact"/>
                          <w:rPr>
                            <w:sz w:val="20"/>
                          </w:rPr>
                        </w:pPr>
                        <w:r>
                          <w:rPr>
                            <w:sz w:val="20"/>
                          </w:rPr>
                          <w:t>SIGNED,</w:t>
                        </w:r>
                        <w:r>
                          <w:rPr>
                            <w:spacing w:val="-7"/>
                            <w:sz w:val="20"/>
                          </w:rPr>
                          <w:t xml:space="preserve"> </w:t>
                        </w:r>
                        <w:r>
                          <w:rPr>
                            <w:sz w:val="20"/>
                          </w:rPr>
                          <w:t>SEALED</w:t>
                        </w:r>
                        <w:r>
                          <w:rPr>
                            <w:spacing w:val="-6"/>
                            <w:sz w:val="20"/>
                          </w:rPr>
                          <w:t xml:space="preserve"> </w:t>
                        </w:r>
                        <w:r>
                          <w:rPr>
                            <w:sz w:val="20"/>
                          </w:rPr>
                          <w:t>&amp;</w:t>
                        </w:r>
                        <w:r>
                          <w:rPr>
                            <w:spacing w:val="-5"/>
                            <w:sz w:val="20"/>
                          </w:rPr>
                          <w:t xml:space="preserve"> </w:t>
                        </w:r>
                        <w:r>
                          <w:rPr>
                            <w:spacing w:val="-2"/>
                            <w:sz w:val="20"/>
                          </w:rPr>
                          <w:t>DELIVERED</w:t>
                        </w:r>
                      </w:p>
                      <w:p w14:paraId="591EC596" w14:textId="77777777" w:rsidR="00575CAB" w:rsidRDefault="00000000">
                        <w:pPr>
                          <w:rPr>
                            <w:sz w:val="20"/>
                          </w:rPr>
                        </w:pPr>
                        <w:r>
                          <w:rPr>
                            <w:sz w:val="20"/>
                          </w:rPr>
                          <w:t>In</w:t>
                        </w:r>
                        <w:r>
                          <w:rPr>
                            <w:spacing w:val="-5"/>
                            <w:sz w:val="20"/>
                          </w:rPr>
                          <w:t xml:space="preserve"> </w:t>
                        </w:r>
                        <w:r>
                          <w:rPr>
                            <w:sz w:val="20"/>
                          </w:rPr>
                          <w:t>the</w:t>
                        </w:r>
                        <w:r>
                          <w:rPr>
                            <w:spacing w:val="-5"/>
                            <w:sz w:val="20"/>
                          </w:rPr>
                          <w:t xml:space="preserve"> </w:t>
                        </w:r>
                        <w:r>
                          <w:rPr>
                            <w:sz w:val="20"/>
                          </w:rPr>
                          <w:t>presence</w:t>
                        </w:r>
                        <w:r>
                          <w:rPr>
                            <w:spacing w:val="-5"/>
                            <w:sz w:val="20"/>
                          </w:rPr>
                          <w:t xml:space="preserve"> of:</w:t>
                        </w:r>
                      </w:p>
                    </w:txbxContent>
                  </v:textbox>
                </v:shape>
                <v:shape id="docshape10" o:spid="_x0000_s1032" type="#_x0000_t202" style="position:absolute;left:1547;top:2363;width:992;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173BA60" w14:textId="77777777" w:rsidR="00575CAB" w:rsidRDefault="00000000">
                        <w:pPr>
                          <w:spacing w:line="223" w:lineRule="exact"/>
                          <w:rPr>
                            <w:rFonts w:ascii="Wingdings" w:hAnsi="Wingdings"/>
                            <w:sz w:val="20"/>
                          </w:rPr>
                        </w:pPr>
                        <w:r>
                          <w:rPr>
                            <w:sz w:val="20"/>
                          </w:rPr>
                          <w:t>Witness:</w:t>
                        </w:r>
                        <w:r>
                          <w:rPr>
                            <w:spacing w:val="-7"/>
                            <w:sz w:val="20"/>
                          </w:rPr>
                          <w:t xml:space="preserve"> </w:t>
                        </w:r>
                        <w:r>
                          <w:rPr>
                            <w:rFonts w:ascii="Wingdings" w:hAnsi="Wingdings"/>
                            <w:spacing w:val="-10"/>
                            <w:sz w:val="20"/>
                          </w:rPr>
                          <w:t></w:t>
                        </w:r>
                      </w:p>
                    </w:txbxContent>
                  </v:textbox>
                </v:shape>
                <w10:wrap anchorx="page"/>
              </v:group>
            </w:pict>
          </mc:Fallback>
        </mc:AlternateContent>
      </w:r>
      <w:r>
        <w:rPr>
          <w:b/>
          <w:spacing w:val="-4"/>
        </w:rPr>
        <w:t>IN</w:t>
      </w:r>
      <w:r>
        <w:rPr>
          <w:b/>
          <w:spacing w:val="-16"/>
        </w:rPr>
        <w:t xml:space="preserve"> </w:t>
      </w:r>
      <w:r>
        <w:rPr>
          <w:b/>
          <w:spacing w:val="-4"/>
        </w:rPr>
        <w:t>WITNESS</w:t>
      </w:r>
      <w:r>
        <w:rPr>
          <w:b/>
          <w:spacing w:val="-17"/>
        </w:rPr>
        <w:t xml:space="preserve"> </w:t>
      </w:r>
      <w:r>
        <w:rPr>
          <w:b/>
          <w:spacing w:val="-4"/>
        </w:rPr>
        <w:t>WHEREOF</w:t>
      </w:r>
      <w:r>
        <w:rPr>
          <w:b/>
          <w:spacing w:val="-5"/>
        </w:rPr>
        <w:t xml:space="preserve"> </w:t>
      </w:r>
      <w:r>
        <w:rPr>
          <w:spacing w:val="-4"/>
        </w:rPr>
        <w:t>this Assignment</w:t>
      </w:r>
      <w:r>
        <w:rPr>
          <w:spacing w:val="-6"/>
        </w:rPr>
        <w:t xml:space="preserve"> </w:t>
      </w:r>
      <w:r>
        <w:rPr>
          <w:spacing w:val="-4"/>
        </w:rPr>
        <w:t>of Rents and</w:t>
      </w:r>
      <w:r>
        <w:rPr>
          <w:spacing w:val="-6"/>
        </w:rPr>
        <w:t xml:space="preserve"> </w:t>
      </w:r>
      <w:r>
        <w:rPr>
          <w:spacing w:val="-4"/>
        </w:rPr>
        <w:t>Leases has been</w:t>
      </w:r>
      <w:r>
        <w:rPr>
          <w:spacing w:val="-6"/>
        </w:rPr>
        <w:t xml:space="preserve"> </w:t>
      </w:r>
      <w:r>
        <w:rPr>
          <w:spacing w:val="-4"/>
        </w:rPr>
        <w:t>signed,</w:t>
      </w:r>
      <w:r>
        <w:rPr>
          <w:spacing w:val="-6"/>
        </w:rPr>
        <w:t xml:space="preserve"> </w:t>
      </w:r>
      <w:r>
        <w:rPr>
          <w:spacing w:val="-4"/>
        </w:rPr>
        <w:t>sealed,</w:t>
      </w:r>
      <w:r>
        <w:rPr>
          <w:spacing w:val="-6"/>
        </w:rPr>
        <w:t xml:space="preserve"> </w:t>
      </w:r>
      <w:r>
        <w:rPr>
          <w:spacing w:val="-4"/>
        </w:rPr>
        <w:t>and</w:t>
      </w:r>
      <w:r>
        <w:rPr>
          <w:spacing w:val="-6"/>
        </w:rPr>
        <w:t xml:space="preserve"> </w:t>
      </w:r>
      <w:r>
        <w:rPr>
          <w:spacing w:val="-4"/>
        </w:rPr>
        <w:t>delivered</w:t>
      </w:r>
      <w:r>
        <w:rPr>
          <w:spacing w:val="-6"/>
        </w:rPr>
        <w:t xml:space="preserve"> </w:t>
      </w:r>
      <w:r>
        <w:rPr>
          <w:spacing w:val="-4"/>
        </w:rPr>
        <w:t>on</w:t>
      </w:r>
      <w:r>
        <w:rPr>
          <w:spacing w:val="-6"/>
        </w:rPr>
        <w:t xml:space="preserve"> </w:t>
      </w:r>
      <w:r>
        <w:rPr>
          <w:spacing w:val="-4"/>
        </w:rPr>
        <w:t xml:space="preserve">the </w:t>
      </w:r>
      <w:r>
        <w:t>date set out above.</w:t>
      </w:r>
    </w:p>
    <w:p w14:paraId="56E3CC92" w14:textId="77777777" w:rsidR="00575CAB" w:rsidRDefault="00575CAB">
      <w:pPr>
        <w:pStyle w:val="BodyText"/>
      </w:pPr>
    </w:p>
    <w:p w14:paraId="7C2BD1DB" w14:textId="77777777" w:rsidR="00575CAB" w:rsidRDefault="00575CAB">
      <w:pPr>
        <w:pStyle w:val="BodyText"/>
      </w:pPr>
    </w:p>
    <w:p w14:paraId="381EB013" w14:textId="77777777" w:rsidR="00575CAB" w:rsidRDefault="00575CAB">
      <w:pPr>
        <w:pStyle w:val="BodyText"/>
      </w:pPr>
    </w:p>
    <w:p w14:paraId="0C55A9F0" w14:textId="77777777" w:rsidR="00575CAB" w:rsidRDefault="00575CAB">
      <w:pPr>
        <w:pStyle w:val="BodyText"/>
      </w:pPr>
    </w:p>
    <w:p w14:paraId="4D651848" w14:textId="77777777" w:rsidR="00575CAB" w:rsidRDefault="00575CAB">
      <w:pPr>
        <w:pStyle w:val="BodyText"/>
      </w:pPr>
    </w:p>
    <w:p w14:paraId="3A614F8F" w14:textId="77777777" w:rsidR="00575CAB" w:rsidRDefault="00575CAB">
      <w:pPr>
        <w:pStyle w:val="BodyText"/>
      </w:pPr>
    </w:p>
    <w:p w14:paraId="4235ECC7" w14:textId="31948AB0" w:rsidR="00575CAB" w:rsidRDefault="001B04A0">
      <w:pPr>
        <w:pStyle w:val="BodyText"/>
        <w:spacing w:before="10"/>
        <w:rPr>
          <w:sz w:val="21"/>
        </w:rPr>
      </w:pPr>
      <w:r>
        <w:rPr>
          <w:noProof/>
        </w:rPr>
        <mc:AlternateContent>
          <mc:Choice Requires="wps">
            <w:drawing>
              <wp:anchor distT="0" distB="0" distL="0" distR="0" simplePos="0" relativeHeight="487589888" behindDoc="1" locked="0" layoutInCell="1" allowOverlap="1" wp14:anchorId="31B40245" wp14:editId="1C422BBC">
                <wp:simplePos x="0" y="0"/>
                <wp:positionH relativeFrom="page">
                  <wp:posOffset>4366260</wp:posOffset>
                </wp:positionH>
                <wp:positionV relativeFrom="paragraph">
                  <wp:posOffset>175260</wp:posOffset>
                </wp:positionV>
                <wp:extent cx="2543810" cy="1270"/>
                <wp:effectExtent l="0" t="0" r="0" b="0"/>
                <wp:wrapTopAndBottom/>
                <wp:docPr id="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3810" cy="1270"/>
                        </a:xfrm>
                        <a:custGeom>
                          <a:avLst/>
                          <a:gdLst>
                            <a:gd name="T0" fmla="+- 0 6876 6876"/>
                            <a:gd name="T1" fmla="*/ T0 w 4006"/>
                            <a:gd name="T2" fmla="+- 0 10882 6876"/>
                            <a:gd name="T3" fmla="*/ T2 w 4006"/>
                          </a:gdLst>
                          <a:ahLst/>
                          <a:cxnLst>
                            <a:cxn ang="0">
                              <a:pos x="T1" y="0"/>
                            </a:cxn>
                            <a:cxn ang="0">
                              <a:pos x="T3" y="0"/>
                            </a:cxn>
                          </a:cxnLst>
                          <a:rect l="0" t="0" r="r" b="b"/>
                          <a:pathLst>
                            <a:path w="4006">
                              <a:moveTo>
                                <a:pt x="0" y="0"/>
                              </a:moveTo>
                              <a:lnTo>
                                <a:pt x="400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964CF" id="docshape11" o:spid="_x0000_s1026" style="position:absolute;margin-left:343.8pt;margin-top:13.8pt;width:200.3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" path="m,l4006,e" filled="f" strokeweight=".22136mm">
                <v:path arrowok="t" o:connecttype="custom" o:connectlocs="0,0;2543810,0" o:connectangles="0,0"/>
                <w10:wrap type="topAndBottom" anchorx="page"/>
              </v:shape>
            </w:pict>
          </mc:Fallback>
        </mc:AlternateContent>
      </w:r>
    </w:p>
    <w:p w14:paraId="29C9613E" w14:textId="77777777" w:rsidR="00575CAB" w:rsidRDefault="00E42ECA">
      <w:pPr>
        <w:pStyle w:val="BodyText"/>
        <w:spacing w:before="3"/>
        <w:ind w:left="3443" w:right="1766"/>
        <w:jc w:val="center"/>
        <w:rPr>
          <w:rFonts w:ascii="Wingdings" w:hAnsi="Wingdings"/>
        </w:rPr>
      </w:pPr>
      <w:r>
        <w:t>Name:</w:t>
      </w:r>
      <w:r>
        <w:rPr>
          <w:spacing w:val="-5"/>
        </w:rPr>
        <w:t xml:space="preserve"> </w:t>
      </w:r>
      <w:r>
        <w:rPr>
          <w:rFonts w:ascii="Wingdings" w:hAnsi="Wingdings"/>
          <w:spacing w:val="-10"/>
        </w:rPr>
        <w:t></w:t>
      </w:r>
    </w:p>
    <w:p w14:paraId="2DA43DEC" w14:textId="77777777" w:rsidR="00575CAB" w:rsidRDefault="00575CAB">
      <w:pPr>
        <w:pStyle w:val="BodyText"/>
        <w:rPr>
          <w:rFonts w:ascii="Wingdings" w:hAnsi="Wingdings"/>
        </w:rPr>
      </w:pPr>
    </w:p>
    <w:p w14:paraId="10E85BA2" w14:textId="77777777" w:rsidR="00575CAB" w:rsidRDefault="00575CAB">
      <w:pPr>
        <w:pStyle w:val="BodyText"/>
        <w:rPr>
          <w:rFonts w:ascii="Wingdings" w:hAnsi="Wingdings"/>
        </w:rPr>
      </w:pPr>
    </w:p>
    <w:p w14:paraId="3D10019C" w14:textId="77777777" w:rsidR="00575CAB" w:rsidRDefault="00575CAB">
      <w:pPr>
        <w:pStyle w:val="BodyText"/>
        <w:rPr>
          <w:rFonts w:ascii="Wingdings" w:hAnsi="Wingdings"/>
        </w:rPr>
      </w:pPr>
    </w:p>
    <w:p w14:paraId="2A1A9A82" w14:textId="77777777" w:rsidR="00575CAB" w:rsidRDefault="00575CAB">
      <w:pPr>
        <w:pStyle w:val="BodyText"/>
        <w:rPr>
          <w:rFonts w:ascii="Wingdings" w:hAnsi="Wingdings"/>
        </w:rPr>
      </w:pPr>
    </w:p>
    <w:p w14:paraId="59A64916" w14:textId="77777777" w:rsidR="00575CAB" w:rsidRDefault="00575CAB">
      <w:pPr>
        <w:pStyle w:val="BodyText"/>
        <w:spacing w:before="10"/>
        <w:rPr>
          <w:rFonts w:ascii="Wingdings" w:hAnsi="Wingdings"/>
          <w:sz w:val="16"/>
        </w:rPr>
      </w:pPr>
    </w:p>
    <w:p w14:paraId="5B4EC55B" w14:textId="77777777" w:rsidR="00575CAB" w:rsidRPr="003304FF" w:rsidRDefault="00E42ECA">
      <w:pPr>
        <w:pStyle w:val="Heading1"/>
        <w:spacing w:before="93"/>
        <w:ind w:left="5135"/>
      </w:pPr>
      <w:r w:rsidRPr="003304FF">
        <w:rPr>
          <w:spacing w:val="-5"/>
          <w:shd w:val="clear" w:color="auto" w:fill="FFFF00"/>
        </w:rPr>
        <w:t>OR</w:t>
      </w:r>
    </w:p>
    <w:p w14:paraId="77F61144" w14:textId="77777777" w:rsidR="00575CAB" w:rsidRDefault="00575CAB">
      <w:pPr>
        <w:pStyle w:val="BodyText"/>
        <w:spacing w:before="9"/>
        <w:rPr>
          <w:b/>
        </w:rPr>
      </w:pPr>
    </w:p>
    <w:p w14:paraId="36015C68" w14:textId="77777777" w:rsidR="00575CAB" w:rsidRDefault="00E42ECA">
      <w:pPr>
        <w:ind w:left="5135"/>
        <w:rPr>
          <w:rFonts w:ascii="Wingdings" w:hAnsi="Wingdings"/>
          <w:sz w:val="20"/>
        </w:rPr>
      </w:pPr>
      <w:r>
        <w:rPr>
          <w:rFonts w:ascii="Wingdings" w:hAnsi="Wingdings"/>
          <w:w w:val="99"/>
          <w:sz w:val="20"/>
        </w:rPr>
        <w:t></w:t>
      </w:r>
    </w:p>
    <w:p w14:paraId="6D42E19D" w14:textId="77777777" w:rsidR="00575CAB" w:rsidRDefault="00575CAB">
      <w:pPr>
        <w:pStyle w:val="BodyText"/>
        <w:rPr>
          <w:rFonts w:ascii="Wingdings" w:hAnsi="Wingdings"/>
        </w:rPr>
      </w:pPr>
    </w:p>
    <w:p w14:paraId="39D62A17" w14:textId="77777777" w:rsidR="00575CAB" w:rsidRDefault="00575CAB">
      <w:pPr>
        <w:pStyle w:val="BodyText"/>
        <w:rPr>
          <w:rFonts w:ascii="Wingdings" w:hAnsi="Wingdings"/>
        </w:rPr>
      </w:pPr>
    </w:p>
    <w:p w14:paraId="6819771D" w14:textId="77777777" w:rsidR="00575CAB" w:rsidRDefault="00575CAB">
      <w:pPr>
        <w:pStyle w:val="BodyText"/>
        <w:rPr>
          <w:rFonts w:ascii="Wingdings" w:hAnsi="Wingdings"/>
        </w:rPr>
      </w:pPr>
    </w:p>
    <w:p w14:paraId="33FB8DAB" w14:textId="694EF032" w:rsidR="00575CAB" w:rsidRDefault="001B04A0">
      <w:pPr>
        <w:pStyle w:val="BodyText"/>
        <w:rPr>
          <w:rFonts w:ascii="Wingdings" w:hAnsi="Wingdings"/>
          <w:sz w:val="11"/>
        </w:rPr>
      </w:pPr>
      <w:r>
        <w:rPr>
          <w:noProof/>
        </w:rPr>
        <mc:AlternateContent>
          <mc:Choice Requires="wps">
            <w:drawing>
              <wp:anchor distT="0" distB="0" distL="0" distR="0" simplePos="0" relativeHeight="487590400" behindDoc="1" locked="0" layoutInCell="1" allowOverlap="1" wp14:anchorId="61C7E8F5" wp14:editId="46453D56">
                <wp:simplePos x="0" y="0"/>
                <wp:positionH relativeFrom="page">
                  <wp:posOffset>3794760</wp:posOffset>
                </wp:positionH>
                <wp:positionV relativeFrom="paragraph">
                  <wp:posOffset>92710</wp:posOffset>
                </wp:positionV>
                <wp:extent cx="3060065" cy="8890"/>
                <wp:effectExtent l="0" t="0" r="0" b="0"/>
                <wp:wrapTopAndBottom/>
                <wp:docPr id="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E09EF" id="docshape12" o:spid="_x0000_s1026" style="position:absolute;margin-left:298.8pt;margin-top:7.3pt;width:240.95pt;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" fillcolor="black" stroked="f">
                <w10:wrap type="topAndBottom" anchorx="page"/>
              </v:rect>
            </w:pict>
          </mc:Fallback>
        </mc:AlternateContent>
      </w:r>
    </w:p>
    <w:p w14:paraId="5476B5CE" w14:textId="77777777" w:rsidR="00575CAB" w:rsidRDefault="00E42ECA">
      <w:pPr>
        <w:pStyle w:val="BodyText"/>
        <w:spacing w:before="7"/>
        <w:ind w:right="557"/>
        <w:jc w:val="center"/>
        <w:rPr>
          <w:rFonts w:ascii="Wingdings" w:hAnsi="Wingdings"/>
        </w:rPr>
      </w:pPr>
      <w:r>
        <w:t>Per:</w:t>
      </w:r>
      <w:r>
        <w:rPr>
          <w:spacing w:val="-8"/>
        </w:rPr>
        <w:t xml:space="preserve"> </w:t>
      </w:r>
      <w:r>
        <w:rPr>
          <w:rFonts w:ascii="Wingdings" w:hAnsi="Wingdings"/>
          <w:spacing w:val="-10"/>
        </w:rPr>
        <w:t></w:t>
      </w:r>
    </w:p>
    <w:p w14:paraId="6929941F" w14:textId="77777777" w:rsidR="00575CAB" w:rsidRDefault="00575CAB">
      <w:pPr>
        <w:pStyle w:val="BodyText"/>
        <w:rPr>
          <w:rFonts w:ascii="Wingdings" w:hAnsi="Wingdings"/>
        </w:rPr>
      </w:pPr>
    </w:p>
    <w:p w14:paraId="7B2465DD" w14:textId="77777777" w:rsidR="00575CAB" w:rsidRDefault="00575CAB">
      <w:pPr>
        <w:pStyle w:val="BodyText"/>
        <w:rPr>
          <w:rFonts w:ascii="Wingdings" w:hAnsi="Wingdings"/>
        </w:rPr>
      </w:pPr>
    </w:p>
    <w:p w14:paraId="3E64D21C" w14:textId="77777777" w:rsidR="00575CAB" w:rsidRDefault="00575CAB">
      <w:pPr>
        <w:pStyle w:val="BodyText"/>
        <w:rPr>
          <w:rFonts w:ascii="Wingdings" w:hAnsi="Wingdings"/>
        </w:rPr>
      </w:pPr>
    </w:p>
    <w:p w14:paraId="3CDD5BB5" w14:textId="6B006202" w:rsidR="00575CAB" w:rsidRDefault="001B04A0">
      <w:pPr>
        <w:pStyle w:val="BodyText"/>
        <w:spacing w:before="7"/>
        <w:rPr>
          <w:rFonts w:ascii="Wingdings" w:hAnsi="Wingdings"/>
          <w:sz w:val="10"/>
        </w:rPr>
      </w:pPr>
      <w:r>
        <w:rPr>
          <w:noProof/>
        </w:rPr>
        <mc:AlternateContent>
          <mc:Choice Requires="wps">
            <w:drawing>
              <wp:anchor distT="0" distB="0" distL="0" distR="0" simplePos="0" relativeHeight="487590912" behindDoc="1" locked="0" layoutInCell="1" allowOverlap="1" wp14:anchorId="4D40DB51" wp14:editId="56A3F525">
                <wp:simplePos x="0" y="0"/>
                <wp:positionH relativeFrom="page">
                  <wp:posOffset>3794760</wp:posOffset>
                </wp:positionH>
                <wp:positionV relativeFrom="paragraph">
                  <wp:posOffset>90170</wp:posOffset>
                </wp:positionV>
                <wp:extent cx="3060065" cy="8890"/>
                <wp:effectExtent l="0" t="0" r="0" b="0"/>
                <wp:wrapTopAndBottom/>
                <wp:docPr id="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3579F" id="docshape13" o:spid="_x0000_s1026" style="position:absolute;margin-left:298.8pt;margin-top:7.1pt;width:240.95pt;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" fillcolor="black" stroked="f">
                <w10:wrap type="topAndBottom" anchorx="page"/>
              </v:rect>
            </w:pict>
          </mc:Fallback>
        </mc:AlternateContent>
      </w:r>
    </w:p>
    <w:p w14:paraId="1313F8F0" w14:textId="77777777" w:rsidR="00575CAB" w:rsidRDefault="00E42ECA">
      <w:pPr>
        <w:pStyle w:val="BodyText"/>
        <w:spacing w:before="7"/>
        <w:ind w:left="5135"/>
        <w:rPr>
          <w:rFonts w:ascii="Wingdings" w:hAnsi="Wingdings"/>
        </w:rPr>
      </w:pPr>
      <w:r>
        <w:t>Per:</w:t>
      </w:r>
      <w:r>
        <w:rPr>
          <w:spacing w:val="-8"/>
        </w:rPr>
        <w:t xml:space="preserve"> </w:t>
      </w:r>
      <w:r>
        <w:rPr>
          <w:rFonts w:ascii="Wingdings" w:hAnsi="Wingdings"/>
          <w:spacing w:val="-10"/>
        </w:rPr>
        <w:t></w:t>
      </w:r>
    </w:p>
    <w:p w14:paraId="0041BBED" w14:textId="77777777" w:rsidR="00575CAB" w:rsidRDefault="00575CAB">
      <w:pPr>
        <w:pStyle w:val="BodyText"/>
        <w:spacing w:before="7"/>
        <w:rPr>
          <w:rFonts w:ascii="Wingdings" w:hAnsi="Wingdings"/>
          <w:sz w:val="21"/>
        </w:rPr>
      </w:pPr>
    </w:p>
    <w:p w14:paraId="74D31111" w14:textId="41D6CC3D" w:rsidR="00575CAB" w:rsidRDefault="00E42ECA">
      <w:pPr>
        <w:pStyle w:val="BodyText"/>
        <w:ind w:left="5135"/>
        <w:rPr>
          <w:spacing w:val="-2"/>
        </w:rPr>
      </w:pPr>
      <w:r>
        <w:t>I/We</w:t>
      </w:r>
      <w:r>
        <w:rPr>
          <w:spacing w:val="-6"/>
        </w:rPr>
        <w:t xml:space="preserve"> </w:t>
      </w:r>
      <w:r>
        <w:t>have</w:t>
      </w:r>
      <w:r>
        <w:rPr>
          <w:spacing w:val="-3"/>
        </w:rPr>
        <w:t xml:space="preserve"> </w:t>
      </w:r>
      <w:r>
        <w:t>the</w:t>
      </w:r>
      <w:r>
        <w:rPr>
          <w:spacing w:val="-4"/>
        </w:rPr>
        <w:t xml:space="preserve"> </w:t>
      </w:r>
      <w:r>
        <w:t>authority</w:t>
      </w:r>
      <w:r>
        <w:rPr>
          <w:spacing w:val="-8"/>
        </w:rPr>
        <w:t xml:space="preserve"> </w:t>
      </w:r>
      <w:r>
        <w:t>to</w:t>
      </w:r>
      <w:r>
        <w:rPr>
          <w:spacing w:val="-5"/>
        </w:rPr>
        <w:t xml:space="preserve"> </w:t>
      </w:r>
      <w:r>
        <w:t>bind</w:t>
      </w:r>
      <w:r>
        <w:rPr>
          <w:spacing w:val="-3"/>
        </w:rPr>
        <w:t xml:space="preserve"> </w:t>
      </w:r>
      <w:r>
        <w:t>the</w:t>
      </w:r>
      <w:r>
        <w:rPr>
          <w:spacing w:val="-6"/>
        </w:rPr>
        <w:t xml:space="preserve"> </w:t>
      </w:r>
      <w:r>
        <w:rPr>
          <w:spacing w:val="-2"/>
        </w:rPr>
        <w:t>corporation.</w:t>
      </w:r>
    </w:p>
    <w:p w14:paraId="68661AD2" w14:textId="301FE240" w:rsidR="001D540F" w:rsidRDefault="001D540F">
      <w:pPr>
        <w:pStyle w:val="BodyText"/>
        <w:ind w:left="5135"/>
        <w:rPr>
          <w:spacing w:val="-2"/>
        </w:rPr>
      </w:pPr>
    </w:p>
    <w:p w14:paraId="790EC9C1" w14:textId="475EE6FA" w:rsidR="001D540F" w:rsidRDefault="001D540F">
      <w:pPr>
        <w:pStyle w:val="BodyText"/>
        <w:ind w:left="5135"/>
        <w:rPr>
          <w:spacing w:val="-2"/>
        </w:rPr>
      </w:pPr>
    </w:p>
    <w:p w14:paraId="1ECFD406" w14:textId="26059D6F" w:rsidR="001D540F" w:rsidRDefault="001D540F">
      <w:pPr>
        <w:pStyle w:val="BodyText"/>
        <w:ind w:left="5135"/>
        <w:rPr>
          <w:spacing w:val="-2"/>
        </w:rPr>
      </w:pPr>
    </w:p>
    <w:p w14:paraId="40756817" w14:textId="7327201B" w:rsidR="001D540F" w:rsidRDefault="001D540F">
      <w:pPr>
        <w:pStyle w:val="BodyText"/>
        <w:ind w:left="5135"/>
        <w:rPr>
          <w:spacing w:val="-2"/>
        </w:rPr>
      </w:pPr>
    </w:p>
    <w:p w14:paraId="3F079F46" w14:textId="227616D3" w:rsidR="001D540F" w:rsidRDefault="001D540F">
      <w:pPr>
        <w:pStyle w:val="BodyText"/>
        <w:ind w:left="5135"/>
        <w:rPr>
          <w:spacing w:val="-2"/>
        </w:rPr>
      </w:pPr>
    </w:p>
    <w:p w14:paraId="275660B0" w14:textId="37C81714" w:rsidR="001D540F" w:rsidRDefault="001D540F">
      <w:pPr>
        <w:pStyle w:val="BodyText"/>
        <w:ind w:left="5135"/>
        <w:rPr>
          <w:spacing w:val="-2"/>
        </w:rPr>
      </w:pPr>
    </w:p>
    <w:p w14:paraId="122A3DA0" w14:textId="798AD10E" w:rsidR="001D540F" w:rsidRDefault="001D540F">
      <w:pPr>
        <w:pStyle w:val="BodyText"/>
        <w:ind w:left="5135"/>
        <w:rPr>
          <w:spacing w:val="-2"/>
        </w:rPr>
      </w:pPr>
    </w:p>
    <w:p w14:paraId="5D82ED30" w14:textId="02D221E2" w:rsidR="001D540F" w:rsidRDefault="001D540F">
      <w:pPr>
        <w:pStyle w:val="BodyText"/>
        <w:ind w:left="5135"/>
        <w:rPr>
          <w:spacing w:val="-2"/>
        </w:rPr>
      </w:pPr>
    </w:p>
    <w:p w14:paraId="526A8D9A" w14:textId="5CC7371F" w:rsidR="001D540F" w:rsidRDefault="001D540F">
      <w:pPr>
        <w:pStyle w:val="BodyText"/>
        <w:ind w:left="5135"/>
        <w:rPr>
          <w:spacing w:val="-2"/>
        </w:rPr>
      </w:pPr>
    </w:p>
    <w:p w14:paraId="619A7980" w14:textId="7E340A26" w:rsidR="001D540F" w:rsidRDefault="001D540F">
      <w:pPr>
        <w:pStyle w:val="BodyText"/>
        <w:ind w:left="5135"/>
        <w:rPr>
          <w:spacing w:val="-2"/>
        </w:rPr>
      </w:pPr>
    </w:p>
    <w:p w14:paraId="2D764E2A" w14:textId="2EA16C90" w:rsidR="001D540F" w:rsidRDefault="001D540F">
      <w:pPr>
        <w:pStyle w:val="BodyText"/>
        <w:ind w:left="5135"/>
        <w:rPr>
          <w:spacing w:val="-2"/>
        </w:rPr>
      </w:pPr>
    </w:p>
    <w:p w14:paraId="01CE98D9" w14:textId="6DCA69B6" w:rsidR="001D540F" w:rsidRDefault="001D540F">
      <w:pPr>
        <w:pStyle w:val="BodyText"/>
        <w:ind w:left="5135"/>
        <w:rPr>
          <w:spacing w:val="-2"/>
        </w:rPr>
      </w:pPr>
    </w:p>
    <w:p w14:paraId="094663C2" w14:textId="6C6DBE99" w:rsidR="001D540F" w:rsidRDefault="001D540F">
      <w:pPr>
        <w:pStyle w:val="BodyText"/>
        <w:ind w:left="5135"/>
        <w:rPr>
          <w:spacing w:val="-2"/>
        </w:rPr>
      </w:pPr>
    </w:p>
    <w:p w14:paraId="4935EB78" w14:textId="3497260C" w:rsidR="001D540F" w:rsidRDefault="001D540F">
      <w:pPr>
        <w:pStyle w:val="BodyText"/>
        <w:ind w:left="5135"/>
        <w:rPr>
          <w:spacing w:val="-2"/>
        </w:rPr>
      </w:pPr>
    </w:p>
    <w:p w14:paraId="259B70D4" w14:textId="57444005" w:rsidR="001D540F" w:rsidRDefault="001D540F">
      <w:pPr>
        <w:pStyle w:val="BodyText"/>
        <w:ind w:left="5135"/>
        <w:rPr>
          <w:spacing w:val="-2"/>
        </w:rPr>
      </w:pPr>
    </w:p>
    <w:p w14:paraId="7058D2D6" w14:textId="1A9D3F79" w:rsidR="001D540F" w:rsidRDefault="001D540F">
      <w:pPr>
        <w:pStyle w:val="BodyText"/>
        <w:ind w:left="5135"/>
        <w:rPr>
          <w:spacing w:val="-2"/>
        </w:rPr>
      </w:pPr>
    </w:p>
    <w:p w14:paraId="1D98D5CF" w14:textId="0B4F194E" w:rsidR="001D540F" w:rsidRDefault="001D540F">
      <w:pPr>
        <w:pStyle w:val="BodyText"/>
        <w:ind w:left="5135"/>
        <w:rPr>
          <w:spacing w:val="-2"/>
        </w:rPr>
      </w:pPr>
    </w:p>
    <w:p w14:paraId="748A742A" w14:textId="7E975D40" w:rsidR="001D540F" w:rsidRDefault="001D540F">
      <w:pPr>
        <w:pStyle w:val="BodyText"/>
        <w:ind w:left="5135"/>
        <w:rPr>
          <w:spacing w:val="-2"/>
        </w:rPr>
      </w:pPr>
    </w:p>
    <w:p w14:paraId="0FE152F8" w14:textId="5238AB2A" w:rsidR="001D540F" w:rsidRDefault="001D540F">
      <w:pPr>
        <w:pStyle w:val="BodyText"/>
        <w:ind w:left="5135"/>
        <w:rPr>
          <w:spacing w:val="-2"/>
        </w:rPr>
      </w:pPr>
    </w:p>
    <w:p w14:paraId="630B5780" w14:textId="4528C342" w:rsidR="001D540F" w:rsidRDefault="001D540F">
      <w:pPr>
        <w:pStyle w:val="BodyText"/>
        <w:ind w:left="5135"/>
        <w:rPr>
          <w:spacing w:val="-2"/>
        </w:rPr>
      </w:pPr>
    </w:p>
    <w:p w14:paraId="47D79B2F" w14:textId="35693C9B" w:rsidR="001D540F" w:rsidRDefault="001D540F">
      <w:pPr>
        <w:pStyle w:val="BodyText"/>
        <w:ind w:left="5135"/>
        <w:rPr>
          <w:spacing w:val="-2"/>
        </w:rPr>
      </w:pPr>
    </w:p>
    <w:p w14:paraId="2146DAAE" w14:textId="36400CEB" w:rsidR="001D540F" w:rsidRDefault="001D540F">
      <w:pPr>
        <w:pStyle w:val="BodyText"/>
        <w:ind w:left="5135"/>
        <w:rPr>
          <w:spacing w:val="-2"/>
        </w:rPr>
      </w:pPr>
    </w:p>
    <w:p w14:paraId="523C66B1" w14:textId="723C6D8A" w:rsidR="001D540F" w:rsidRDefault="001D540F">
      <w:pPr>
        <w:pStyle w:val="BodyText"/>
        <w:ind w:left="5135"/>
        <w:rPr>
          <w:spacing w:val="-2"/>
        </w:rPr>
      </w:pPr>
    </w:p>
    <w:p w14:paraId="13432DCA" w14:textId="13404C2B" w:rsidR="001D540F" w:rsidRDefault="001D540F">
      <w:pPr>
        <w:pStyle w:val="BodyText"/>
        <w:ind w:left="5135"/>
        <w:rPr>
          <w:spacing w:val="-2"/>
        </w:rPr>
      </w:pPr>
    </w:p>
    <w:p w14:paraId="24B6C06D" w14:textId="1200CEEC" w:rsidR="001D540F" w:rsidRDefault="001D540F">
      <w:pPr>
        <w:pStyle w:val="BodyText"/>
        <w:ind w:left="5135"/>
        <w:rPr>
          <w:spacing w:val="-2"/>
        </w:rPr>
      </w:pPr>
    </w:p>
    <w:p w14:paraId="440EE57D" w14:textId="0A86B744" w:rsidR="001D540F" w:rsidRDefault="001D540F">
      <w:pPr>
        <w:pStyle w:val="BodyText"/>
        <w:ind w:left="5135"/>
        <w:rPr>
          <w:spacing w:val="-2"/>
        </w:rPr>
      </w:pPr>
    </w:p>
    <w:p w14:paraId="6D3170C9" w14:textId="1CC0BAFE" w:rsidR="001D540F" w:rsidRDefault="001D540F">
      <w:pPr>
        <w:pStyle w:val="BodyText"/>
        <w:ind w:left="5135"/>
        <w:rPr>
          <w:spacing w:val="-2"/>
        </w:rPr>
      </w:pPr>
    </w:p>
    <w:p w14:paraId="28D27260" w14:textId="2C7A8705" w:rsidR="001D540F" w:rsidRDefault="001D540F">
      <w:pPr>
        <w:pStyle w:val="BodyText"/>
        <w:ind w:left="5135"/>
        <w:rPr>
          <w:spacing w:val="-2"/>
        </w:rPr>
      </w:pPr>
    </w:p>
    <w:p w14:paraId="739AA2DB" w14:textId="0E6695CF" w:rsidR="001D540F" w:rsidRDefault="001D540F">
      <w:pPr>
        <w:pStyle w:val="BodyText"/>
        <w:ind w:left="5135"/>
        <w:rPr>
          <w:spacing w:val="-2"/>
        </w:rPr>
      </w:pPr>
    </w:p>
    <w:p w14:paraId="108DEF8F" w14:textId="302BEDC2" w:rsidR="001D540F" w:rsidRDefault="001D540F">
      <w:pPr>
        <w:pStyle w:val="BodyText"/>
        <w:ind w:left="5135"/>
        <w:rPr>
          <w:spacing w:val="-2"/>
        </w:rPr>
      </w:pPr>
    </w:p>
    <w:p w14:paraId="0C838F2F" w14:textId="77777777" w:rsidR="001D540F" w:rsidRDefault="001D540F" w:rsidP="001D540F">
      <w:pPr>
        <w:pStyle w:val="BodyText"/>
        <w:ind w:left="3600" w:firstLine="720"/>
        <w:rPr>
          <w:b/>
          <w:bCs/>
          <w:spacing w:val="-2"/>
          <w:u w:val="single"/>
        </w:rPr>
      </w:pPr>
      <w:r w:rsidRPr="002C5A0F">
        <w:rPr>
          <w:b/>
          <w:bCs/>
          <w:spacing w:val="-2"/>
          <w:u w:val="single"/>
        </w:rPr>
        <w:lastRenderedPageBreak/>
        <w:t>Schedule “A”</w:t>
      </w:r>
    </w:p>
    <w:p w14:paraId="2E18B227" w14:textId="77777777" w:rsidR="001D540F" w:rsidRDefault="001D540F" w:rsidP="001D540F">
      <w:pPr>
        <w:pStyle w:val="BodyText"/>
        <w:rPr>
          <w:b/>
          <w:bCs/>
          <w:spacing w:val="-2"/>
          <w:u w:val="single"/>
        </w:rPr>
      </w:pPr>
    </w:p>
    <w:p w14:paraId="04773EDD" w14:textId="77777777" w:rsidR="001D540F" w:rsidRDefault="001D540F" w:rsidP="001D540F">
      <w:pPr>
        <w:pStyle w:val="BodyText"/>
        <w:rPr>
          <w:b/>
          <w:bCs/>
          <w:spacing w:val="-2"/>
          <w:u w:val="single"/>
        </w:rPr>
      </w:pPr>
    </w:p>
    <w:p w14:paraId="6DB35CB4" w14:textId="77777777" w:rsidR="001D540F" w:rsidRPr="002C5A0F" w:rsidRDefault="001D540F" w:rsidP="001D540F">
      <w:pPr>
        <w:pStyle w:val="BodyText"/>
        <w:rPr>
          <w:spacing w:val="-2"/>
        </w:rPr>
      </w:pPr>
      <w:r w:rsidRPr="002C5A0F">
        <w:rPr>
          <w:spacing w:val="-2"/>
        </w:rPr>
        <w:t>Legal Description:</w:t>
      </w:r>
    </w:p>
    <w:p w14:paraId="14F85CFB" w14:textId="77777777" w:rsidR="001D540F" w:rsidRDefault="001D540F" w:rsidP="001D540F">
      <w:pPr>
        <w:pStyle w:val="BodyText"/>
        <w:rPr>
          <w:b/>
          <w:bCs/>
          <w:spacing w:val="-2"/>
          <w:u w:val="single"/>
        </w:rPr>
      </w:pPr>
    </w:p>
    <w:p w14:paraId="1713B8C4" w14:textId="7B6A864F" w:rsidR="001D540F" w:rsidRPr="002C5A0F" w:rsidRDefault="001D540F" w:rsidP="001D540F">
      <w:pPr>
        <w:pStyle w:val="BodyText"/>
        <w:rPr>
          <w:spacing w:val="-2"/>
        </w:rPr>
      </w:pPr>
      <w:r w:rsidRPr="002C5A0F">
        <w:rPr>
          <w:spacing w:val="-2"/>
        </w:rPr>
        <w:t xml:space="preserve">The Lands are </w:t>
      </w:r>
      <w:r w:rsidR="003304FF">
        <w:rPr>
          <w:spacing w:val="-2"/>
        </w:rPr>
        <w:t xml:space="preserve">legally </w:t>
      </w:r>
      <w:r w:rsidRPr="002C5A0F">
        <w:rPr>
          <w:spacing w:val="-2"/>
        </w:rPr>
        <w:t>described as :</w:t>
      </w:r>
    </w:p>
    <w:p w14:paraId="6AA3F7CA" w14:textId="77777777" w:rsidR="001D540F" w:rsidRDefault="001D540F" w:rsidP="001D540F">
      <w:pPr>
        <w:pStyle w:val="BodyText"/>
        <w:rPr>
          <w:b/>
          <w:bCs/>
          <w:spacing w:val="-2"/>
          <w:u w:val="single"/>
        </w:rPr>
      </w:pPr>
    </w:p>
    <w:p w14:paraId="204CF6C8" w14:textId="77777777" w:rsidR="001D540F" w:rsidRDefault="001D540F">
      <w:pPr>
        <w:pStyle w:val="BodyText"/>
        <w:ind w:left="5135"/>
      </w:pPr>
    </w:p>
    <w:sectPr w:rsidR="001D540F">
      <w:pgSz w:w="12240" w:h="20160"/>
      <w:pgMar w:top="1980" w:right="0" w:bottom="1080" w:left="840" w:header="0" w:footer="8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C57E8" w14:textId="77777777" w:rsidR="002E113F" w:rsidRDefault="002E113F">
      <w:r>
        <w:separator/>
      </w:r>
    </w:p>
  </w:endnote>
  <w:endnote w:type="continuationSeparator" w:id="0">
    <w:p w14:paraId="30FBA63F" w14:textId="77777777" w:rsidR="002E113F" w:rsidRDefault="002E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691211"/>
      <w:docPartObj>
        <w:docPartGallery w:val="Page Numbers (Bottom of Page)"/>
        <w:docPartUnique/>
      </w:docPartObj>
    </w:sdtPr>
    <w:sdtEndPr>
      <w:rPr>
        <w:noProof/>
      </w:rPr>
    </w:sdtEndPr>
    <w:sdtContent>
      <w:p w14:paraId="7A5EEFCD" w14:textId="004720F2" w:rsidR="00A314F4" w:rsidRDefault="00A314F4">
        <w:pPr>
          <w:pStyle w:val="Footer"/>
        </w:pPr>
        <w:r>
          <w:fldChar w:fldCharType="begin"/>
        </w:r>
        <w:r>
          <w:instrText xml:space="preserve"> PAGE   \* MERGEFORMAT </w:instrText>
        </w:r>
        <w:r>
          <w:fldChar w:fldCharType="separate"/>
        </w:r>
        <w:r>
          <w:rPr>
            <w:noProof/>
          </w:rPr>
          <w:t>2</w:t>
        </w:r>
        <w:r>
          <w:rPr>
            <w:noProof/>
          </w:rPr>
          <w:fldChar w:fldCharType="end"/>
        </w:r>
      </w:p>
    </w:sdtContent>
  </w:sdt>
  <w:p w14:paraId="1572220A" w14:textId="78128AAC" w:rsidR="00575CAB" w:rsidRDefault="00575CAB">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683F5" w14:textId="77777777" w:rsidR="002E113F" w:rsidRDefault="002E113F">
      <w:r>
        <w:separator/>
      </w:r>
    </w:p>
  </w:footnote>
  <w:footnote w:type="continuationSeparator" w:id="0">
    <w:p w14:paraId="687D4DB0" w14:textId="77777777" w:rsidR="002E113F" w:rsidRDefault="002E1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D4AF3"/>
    <w:multiLevelType w:val="hybridMultilevel"/>
    <w:tmpl w:val="27EAC124"/>
    <w:lvl w:ilvl="0" w:tplc="1EDC4E46">
      <w:start w:val="1"/>
      <w:numFmt w:val="decimal"/>
      <w:lvlText w:val="%1."/>
      <w:lvlJc w:val="left"/>
      <w:pPr>
        <w:ind w:left="1320" w:hanging="720"/>
        <w:jc w:val="left"/>
      </w:pPr>
      <w:rPr>
        <w:rFonts w:ascii="Arial" w:eastAsia="Arial" w:hAnsi="Arial" w:cs="Arial" w:hint="default"/>
        <w:b w:val="0"/>
        <w:bCs w:val="0"/>
        <w:i w:val="0"/>
        <w:iCs w:val="0"/>
        <w:spacing w:val="-3"/>
        <w:w w:val="99"/>
        <w:sz w:val="20"/>
        <w:szCs w:val="20"/>
        <w:lang w:val="en-US" w:eastAsia="en-US" w:bidi="ar-SA"/>
      </w:rPr>
    </w:lvl>
    <w:lvl w:ilvl="1" w:tplc="6CF43AC2">
      <w:start w:val="1"/>
      <w:numFmt w:val="lowerLetter"/>
      <w:lvlText w:val="(%2)"/>
      <w:lvlJc w:val="left"/>
      <w:pPr>
        <w:ind w:left="1320" w:hanging="720"/>
        <w:jc w:val="left"/>
      </w:pPr>
      <w:rPr>
        <w:rFonts w:ascii="Arial" w:eastAsia="Arial" w:hAnsi="Arial" w:cs="Arial" w:hint="default"/>
        <w:b w:val="0"/>
        <w:bCs w:val="0"/>
        <w:i w:val="0"/>
        <w:iCs w:val="0"/>
        <w:spacing w:val="-3"/>
        <w:w w:val="99"/>
        <w:sz w:val="20"/>
        <w:szCs w:val="20"/>
        <w:lang w:val="en-US" w:eastAsia="en-US" w:bidi="ar-SA"/>
      </w:rPr>
    </w:lvl>
    <w:lvl w:ilvl="2" w:tplc="9ABC9A10">
      <w:start w:val="1"/>
      <w:numFmt w:val="lowerRoman"/>
      <w:lvlText w:val="(%3)"/>
      <w:lvlJc w:val="left"/>
      <w:pPr>
        <w:ind w:left="3192" w:hanging="865"/>
        <w:jc w:val="left"/>
      </w:pPr>
      <w:rPr>
        <w:rFonts w:ascii="Arial" w:eastAsia="Arial" w:hAnsi="Arial" w:cs="Arial" w:hint="default"/>
        <w:b w:val="0"/>
        <w:bCs w:val="0"/>
        <w:i w:val="0"/>
        <w:iCs w:val="0"/>
        <w:spacing w:val="-4"/>
        <w:w w:val="99"/>
        <w:sz w:val="20"/>
        <w:szCs w:val="20"/>
        <w:lang w:val="en-US" w:eastAsia="en-US" w:bidi="ar-SA"/>
      </w:rPr>
    </w:lvl>
    <w:lvl w:ilvl="3" w:tplc="FB021820">
      <w:start w:val="1"/>
      <w:numFmt w:val="decimal"/>
      <w:lvlText w:val="(%4)"/>
      <w:lvlJc w:val="left"/>
      <w:pPr>
        <w:ind w:left="3482" w:hanging="291"/>
        <w:jc w:val="left"/>
      </w:pPr>
      <w:rPr>
        <w:rFonts w:ascii="Arial" w:eastAsia="Arial" w:hAnsi="Arial" w:cs="Arial" w:hint="default"/>
        <w:b w:val="0"/>
        <w:bCs w:val="0"/>
        <w:i w:val="0"/>
        <w:iCs w:val="0"/>
        <w:spacing w:val="-3"/>
        <w:w w:val="99"/>
        <w:sz w:val="20"/>
        <w:szCs w:val="20"/>
        <w:lang w:val="en-US" w:eastAsia="en-US" w:bidi="ar-SA"/>
      </w:rPr>
    </w:lvl>
    <w:lvl w:ilvl="4" w:tplc="E1144C28">
      <w:numFmt w:val="bullet"/>
      <w:lvlText w:val="•"/>
      <w:lvlJc w:val="left"/>
      <w:pPr>
        <w:ind w:left="4611" w:hanging="291"/>
      </w:pPr>
      <w:rPr>
        <w:rFonts w:hint="default"/>
        <w:lang w:val="en-US" w:eastAsia="en-US" w:bidi="ar-SA"/>
      </w:rPr>
    </w:lvl>
    <w:lvl w:ilvl="5" w:tplc="30E06DE2">
      <w:numFmt w:val="bullet"/>
      <w:lvlText w:val="•"/>
      <w:lvlJc w:val="left"/>
      <w:pPr>
        <w:ind w:left="5742" w:hanging="291"/>
      </w:pPr>
      <w:rPr>
        <w:rFonts w:hint="default"/>
        <w:lang w:val="en-US" w:eastAsia="en-US" w:bidi="ar-SA"/>
      </w:rPr>
    </w:lvl>
    <w:lvl w:ilvl="6" w:tplc="EE9C5482">
      <w:numFmt w:val="bullet"/>
      <w:lvlText w:val="•"/>
      <w:lvlJc w:val="left"/>
      <w:pPr>
        <w:ind w:left="6874" w:hanging="291"/>
      </w:pPr>
      <w:rPr>
        <w:rFonts w:hint="default"/>
        <w:lang w:val="en-US" w:eastAsia="en-US" w:bidi="ar-SA"/>
      </w:rPr>
    </w:lvl>
    <w:lvl w:ilvl="7" w:tplc="6C486F16">
      <w:numFmt w:val="bullet"/>
      <w:lvlText w:val="•"/>
      <w:lvlJc w:val="left"/>
      <w:pPr>
        <w:ind w:left="8005" w:hanging="291"/>
      </w:pPr>
      <w:rPr>
        <w:rFonts w:hint="default"/>
        <w:lang w:val="en-US" w:eastAsia="en-US" w:bidi="ar-SA"/>
      </w:rPr>
    </w:lvl>
    <w:lvl w:ilvl="8" w:tplc="3A3A506A">
      <w:numFmt w:val="bullet"/>
      <w:lvlText w:val="•"/>
      <w:lvlJc w:val="left"/>
      <w:pPr>
        <w:ind w:left="9137" w:hanging="291"/>
      </w:pPr>
      <w:rPr>
        <w:rFonts w:hint="default"/>
        <w:lang w:val="en-US" w:eastAsia="en-US" w:bidi="ar-SA"/>
      </w:rPr>
    </w:lvl>
  </w:abstractNum>
  <w:abstractNum w:abstractNumId="1" w15:restartNumberingAfterBreak="0">
    <w:nsid w:val="2D832AA1"/>
    <w:multiLevelType w:val="hybridMultilevel"/>
    <w:tmpl w:val="331405A6"/>
    <w:lvl w:ilvl="0" w:tplc="100E6AEE">
      <w:start w:val="1"/>
      <w:numFmt w:val="upperLetter"/>
      <w:lvlText w:val="%1."/>
      <w:lvlJc w:val="left"/>
      <w:pPr>
        <w:ind w:left="1320" w:hanging="720"/>
        <w:jc w:val="left"/>
      </w:pPr>
      <w:rPr>
        <w:rFonts w:ascii="Arial" w:eastAsia="Arial" w:hAnsi="Arial" w:cs="Arial" w:hint="default"/>
        <w:b w:val="0"/>
        <w:bCs w:val="0"/>
        <w:i w:val="0"/>
        <w:iCs w:val="0"/>
        <w:spacing w:val="-1"/>
        <w:w w:val="99"/>
        <w:sz w:val="20"/>
        <w:szCs w:val="20"/>
        <w:lang w:val="en-US" w:eastAsia="en-US" w:bidi="ar-SA"/>
      </w:rPr>
    </w:lvl>
    <w:lvl w:ilvl="1" w:tplc="A058B8F2">
      <w:numFmt w:val="bullet"/>
      <w:lvlText w:val="•"/>
      <w:lvlJc w:val="left"/>
      <w:pPr>
        <w:ind w:left="2328" w:hanging="720"/>
      </w:pPr>
      <w:rPr>
        <w:rFonts w:hint="default"/>
        <w:lang w:val="en-US" w:eastAsia="en-US" w:bidi="ar-SA"/>
      </w:rPr>
    </w:lvl>
    <w:lvl w:ilvl="2" w:tplc="C9E87140">
      <w:numFmt w:val="bullet"/>
      <w:lvlText w:val="•"/>
      <w:lvlJc w:val="left"/>
      <w:pPr>
        <w:ind w:left="3336" w:hanging="720"/>
      </w:pPr>
      <w:rPr>
        <w:rFonts w:hint="default"/>
        <w:lang w:val="en-US" w:eastAsia="en-US" w:bidi="ar-SA"/>
      </w:rPr>
    </w:lvl>
    <w:lvl w:ilvl="3" w:tplc="17E4FCE2">
      <w:numFmt w:val="bullet"/>
      <w:lvlText w:val="•"/>
      <w:lvlJc w:val="left"/>
      <w:pPr>
        <w:ind w:left="4344" w:hanging="720"/>
      </w:pPr>
      <w:rPr>
        <w:rFonts w:hint="default"/>
        <w:lang w:val="en-US" w:eastAsia="en-US" w:bidi="ar-SA"/>
      </w:rPr>
    </w:lvl>
    <w:lvl w:ilvl="4" w:tplc="F578A746">
      <w:numFmt w:val="bullet"/>
      <w:lvlText w:val="•"/>
      <w:lvlJc w:val="left"/>
      <w:pPr>
        <w:ind w:left="5352" w:hanging="720"/>
      </w:pPr>
      <w:rPr>
        <w:rFonts w:hint="default"/>
        <w:lang w:val="en-US" w:eastAsia="en-US" w:bidi="ar-SA"/>
      </w:rPr>
    </w:lvl>
    <w:lvl w:ilvl="5" w:tplc="9FECBDA0">
      <w:numFmt w:val="bullet"/>
      <w:lvlText w:val="•"/>
      <w:lvlJc w:val="left"/>
      <w:pPr>
        <w:ind w:left="6360" w:hanging="720"/>
      </w:pPr>
      <w:rPr>
        <w:rFonts w:hint="default"/>
        <w:lang w:val="en-US" w:eastAsia="en-US" w:bidi="ar-SA"/>
      </w:rPr>
    </w:lvl>
    <w:lvl w:ilvl="6" w:tplc="5D261874">
      <w:numFmt w:val="bullet"/>
      <w:lvlText w:val="•"/>
      <w:lvlJc w:val="left"/>
      <w:pPr>
        <w:ind w:left="7368" w:hanging="720"/>
      </w:pPr>
      <w:rPr>
        <w:rFonts w:hint="default"/>
        <w:lang w:val="en-US" w:eastAsia="en-US" w:bidi="ar-SA"/>
      </w:rPr>
    </w:lvl>
    <w:lvl w:ilvl="7" w:tplc="937C8914">
      <w:numFmt w:val="bullet"/>
      <w:lvlText w:val="•"/>
      <w:lvlJc w:val="left"/>
      <w:pPr>
        <w:ind w:left="8376" w:hanging="720"/>
      </w:pPr>
      <w:rPr>
        <w:rFonts w:hint="default"/>
        <w:lang w:val="en-US" w:eastAsia="en-US" w:bidi="ar-SA"/>
      </w:rPr>
    </w:lvl>
    <w:lvl w:ilvl="8" w:tplc="6EA2BD8E">
      <w:numFmt w:val="bullet"/>
      <w:lvlText w:val="•"/>
      <w:lvlJc w:val="left"/>
      <w:pPr>
        <w:ind w:left="9384" w:hanging="720"/>
      </w:pPr>
      <w:rPr>
        <w:rFonts w:hint="default"/>
        <w:lang w:val="en-US" w:eastAsia="en-US" w:bidi="ar-SA"/>
      </w:rPr>
    </w:lvl>
  </w:abstractNum>
  <w:num w:numId="1" w16cid:durableId="1243565165">
    <w:abstractNumId w:val="0"/>
  </w:num>
  <w:num w:numId="2" w16cid:durableId="772895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AB"/>
    <w:rsid w:val="00016CEE"/>
    <w:rsid w:val="001B04A0"/>
    <w:rsid w:val="001D540F"/>
    <w:rsid w:val="0025610D"/>
    <w:rsid w:val="002E113F"/>
    <w:rsid w:val="002E4778"/>
    <w:rsid w:val="003304FF"/>
    <w:rsid w:val="00575CAB"/>
    <w:rsid w:val="005A24B1"/>
    <w:rsid w:val="005F5607"/>
    <w:rsid w:val="00970563"/>
    <w:rsid w:val="00A314F4"/>
    <w:rsid w:val="00A669A4"/>
    <w:rsid w:val="00A731A7"/>
    <w:rsid w:val="00B24AFC"/>
    <w:rsid w:val="00CD7063"/>
    <w:rsid w:val="00DF5800"/>
    <w:rsid w:val="00E42ECA"/>
    <w:rsid w:val="00E92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FD1D1"/>
  <w15:docId w15:val="{527E039B-7028-44F8-9125-B660D966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320"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D540F"/>
    <w:pPr>
      <w:tabs>
        <w:tab w:val="center" w:pos="4680"/>
        <w:tab w:val="right" w:pos="9360"/>
      </w:tabs>
    </w:pPr>
  </w:style>
  <w:style w:type="character" w:customStyle="1" w:styleId="HeaderChar">
    <w:name w:val="Header Char"/>
    <w:basedOn w:val="DefaultParagraphFont"/>
    <w:link w:val="Header"/>
    <w:uiPriority w:val="99"/>
    <w:rsid w:val="001D540F"/>
    <w:rPr>
      <w:rFonts w:ascii="Arial" w:eastAsia="Arial" w:hAnsi="Arial" w:cs="Arial"/>
    </w:rPr>
  </w:style>
  <w:style w:type="paragraph" w:styleId="Footer">
    <w:name w:val="footer"/>
    <w:basedOn w:val="Normal"/>
    <w:link w:val="FooterChar"/>
    <w:uiPriority w:val="99"/>
    <w:unhideWhenUsed/>
    <w:rsid w:val="001D540F"/>
    <w:pPr>
      <w:tabs>
        <w:tab w:val="center" w:pos="4680"/>
        <w:tab w:val="right" w:pos="9360"/>
      </w:tabs>
    </w:pPr>
  </w:style>
  <w:style w:type="character" w:customStyle="1" w:styleId="FooterChar">
    <w:name w:val="Footer Char"/>
    <w:basedOn w:val="DefaultParagraphFont"/>
    <w:link w:val="Footer"/>
    <w:uiPriority w:val="99"/>
    <w:rsid w:val="001D540F"/>
    <w:rPr>
      <w:rFonts w:ascii="Arial" w:eastAsia="Arial" w:hAnsi="Arial" w:cs="Arial"/>
    </w:rPr>
  </w:style>
  <w:style w:type="character" w:customStyle="1" w:styleId="BodyTextChar">
    <w:name w:val="Body Text Char"/>
    <w:basedOn w:val="DefaultParagraphFont"/>
    <w:link w:val="BodyText"/>
    <w:uiPriority w:val="1"/>
    <w:rsid w:val="001D540F"/>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C57DF4167A6E4F8935766B9A2ED893" ma:contentTypeVersion="5" ma:contentTypeDescription="Create a new document." ma:contentTypeScope="" ma:versionID="4b8d4dfceeb8ce6fcd02e72c39f7b4c2">
  <xsd:schema xmlns:xsd="http://www.w3.org/2001/XMLSchema" xmlns:xs="http://www.w3.org/2001/XMLSchema" xmlns:p="http://schemas.microsoft.com/office/2006/metadata/properties" xmlns:ns2="1f86be55-5efb-4ba3-a4c9-920e0fb75160" targetNamespace="http://schemas.microsoft.com/office/2006/metadata/properties" ma:root="true" ma:fieldsID="1097959c5b7fe4f28ed1dfd4e0ab6a5e" ns2:_="">
    <xsd:import namespace="1f86be55-5efb-4ba3-a4c9-920e0fb75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6be55-5efb-4ba3-a4c9-920e0fb75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A4B4FE-1029-4B35-B0DF-80555D7D26D1}"/>
</file>

<file path=customXml/itemProps2.xml><?xml version="1.0" encoding="utf-8"?>
<ds:datastoreItem xmlns:ds="http://schemas.openxmlformats.org/officeDocument/2006/customXml" ds:itemID="{D3BD6F62-35FD-4BDE-BD0F-29EC8F4F2E02}">
  <ds:schemaRefs>
    <ds:schemaRef ds:uri="http://schemas.microsoft.com/sharepoint/v3/contenttype/forms"/>
  </ds:schemaRefs>
</ds:datastoreItem>
</file>

<file path=customXml/itemProps3.xml><?xml version="1.0" encoding="utf-8"?>
<ds:datastoreItem xmlns:ds="http://schemas.openxmlformats.org/officeDocument/2006/customXml" ds:itemID="{B324102D-3BD1-45AD-92CA-AC92D5B4C212}">
  <ds:schemaRefs>
    <ds:schemaRef ds:uri="http://schemas.microsoft.com/office/2006/metadata/properties"/>
    <ds:schemaRef ds:uri="http://schemas.microsoft.com/office/infopath/2007/PartnerControls"/>
    <ds:schemaRef ds:uri="eedaff27-288f-4965-b870-ba2e85d9611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4862</Words>
  <Characters>27714</Characters>
  <Application>Microsoft Office Word</Application>
  <DocSecurity>4</DocSecurity>
  <Lines>230</Lines>
  <Paragraphs>65</Paragraphs>
  <ScaleCrop>false</ScaleCrop>
  <HeadingPairs>
    <vt:vector size="2" baseType="variant">
      <vt:variant>
        <vt:lpstr>Title</vt:lpstr>
      </vt:variant>
      <vt:variant>
        <vt:i4>1</vt:i4>
      </vt:variant>
    </vt:vector>
  </HeadingPairs>
  <TitlesOfParts>
    <vt:vector size="1" baseType="lpstr">
      <vt:lpstr>Microsoft Word - Equitable - Assignment of Rents and Leases - Comments (NS, NB and Nfld.) 4128-5808-5957 v.1.docx</vt:lpstr>
    </vt:vector>
  </TitlesOfParts>
  <Company>Equitable Bank</Company>
  <LinksUpToDate>false</LinksUpToDate>
  <CharactersWithSpaces>32511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Equitable - Assignment of Rents and Leases - Comments (NS, NB and Nfld.) 4128-5808-5957 v.1.docx</dc:title>
  <dc:creator>Peter D'Amico</dc:creator>
  <cp:lastModifiedBy>Adesegun Agbebiyi</cp:lastModifiedBy>
  <cp:revision>2</cp:revision>
  <dcterms:created xsi:type="dcterms:W3CDTF">2023-06-19T18:48:00Z</dcterms:created>
  <dcterms:modified xsi:type="dcterms:W3CDTF">2023-06-19T18:48:00Z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Power PDF Create</vt:lpwstr>
  </property>
  <property fmtid="{D5CDD505-2E9C-101B-9397-08002B2CF9AE}" pid="4" name="LastSaved">
    <vt:filetime>2023-03-22T00:00:00Z</vt:filetime>
  </property>
  <property fmtid="{D5CDD505-2E9C-101B-9397-08002B2CF9AE}" pid="5" name="Producer">
    <vt:lpwstr>Power PDF Create</vt:lpwstr>
  </property>
  <property fmtid="{D5CDD505-2E9C-101B-9397-08002B2CF9AE}" pid="6" name="ContentTypeId">
    <vt:lpwstr>0x0101003CC57DF4167A6E4F8935766B9A2ED893</vt:lpwstr>
  </property>
  <property fmtid="{D5CDD505-2E9C-101B-9397-08002B2CF9AE}" pid="7" name="Order">
    <vt:r8>42400</vt:r8>
  </property>
  <property fmtid="{D5CDD505-2E9C-101B-9397-08002B2CF9AE}" pid="8" name="xd_Signature">
    <vt:bool>false</vt:bool>
  </property>
  <property fmtid="{D5CDD505-2E9C-101B-9397-08002B2CF9AE}" pid="9" name="xd_ProgID">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ies>
</file>