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rsidR="00D31F01" w:rsidRPr="00D31F01" w:rsidRDefault="00D31F01" w:rsidP="00D31F01">
      <w:pPr>
        <w:pStyle w:val="Footer"/>
        <w:tabs>
          <w:tab w:val="left" w:pos="720"/>
          <w:tab w:val="left" w:pos="3555"/>
        </w:tabs>
        <w:jc w:val="center"/>
        <w:rPr>
          <w:rFonts w:cs="Arial"/>
          <w:b/>
          <w:sz w:val="20"/>
          <w:u w:val="single"/>
        </w:rPr>
      </w:pPr>
    </w:p>
    <w:p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346954977" w:edGrp="everyone"/>
      <w:proofErr w:type="gramStart"/>
      <w:r w:rsidRPr="00D31F01">
        <w:rPr>
          <w:rFonts w:ascii="Arial" w:hAnsi="Arial" w:cs="Arial"/>
          <w:b w:val="0"/>
          <w:sz w:val="20"/>
          <w:lang w:val="en-CA"/>
        </w:rPr>
        <w:t>this</w:t>
      </w:r>
      <w:proofErr w:type="gramEnd"/>
      <w:r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346954977"/>
    <w:p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rsidR="007C0D00" w:rsidRPr="00D31F01" w:rsidRDefault="007C0D00">
      <w:pPr>
        <w:tabs>
          <w:tab w:val="left" w:pos="-720"/>
        </w:tabs>
        <w:suppressAutoHyphens/>
        <w:jc w:val="both"/>
        <w:rPr>
          <w:rFonts w:ascii="Arial" w:hAnsi="Arial" w:cs="Arial"/>
          <w:spacing w:val="-3"/>
          <w:sz w:val="20"/>
        </w:rPr>
      </w:pPr>
    </w:p>
    <w:p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rsidR="0017259E" w:rsidRPr="0017259E" w:rsidRDefault="0017259E" w:rsidP="007E7764">
      <w:pPr>
        <w:pStyle w:val="Parties"/>
        <w:ind w:left="0"/>
        <w:jc w:val="center"/>
        <w:rPr>
          <w:rFonts w:ascii="Arial" w:hAnsi="Arial" w:cs="Arial"/>
          <w:b w:val="0"/>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rsidR="007C0D00" w:rsidRPr="00D31F01" w:rsidRDefault="007C0D00" w:rsidP="007E7764">
      <w:pPr>
        <w:tabs>
          <w:tab w:val="left" w:pos="-720"/>
        </w:tabs>
        <w:suppressAutoHyphens/>
        <w:jc w:val="center"/>
        <w:rPr>
          <w:rFonts w:ascii="Arial" w:hAnsi="Arial" w:cs="Arial"/>
          <w:spacing w:val="-3"/>
          <w:sz w:val="20"/>
        </w:rPr>
      </w:pPr>
    </w:p>
    <w:p w:rsidR="00357580" w:rsidRDefault="00357580" w:rsidP="0017259E">
      <w:pPr>
        <w:pStyle w:val="Parties"/>
        <w:ind w:left="0"/>
        <w:jc w:val="center"/>
        <w:rPr>
          <w:rFonts w:ascii="Arial" w:hAnsi="Arial" w:cs="Arial"/>
          <w:b w:val="0"/>
          <w:sz w:val="20"/>
          <w:lang w:val="en-CA"/>
        </w:rPr>
      </w:pPr>
      <w:permStart w:id="18416632" w:edGrp="everyone"/>
      <w:r w:rsidRPr="00D31F01">
        <w:rPr>
          <w:rFonts w:ascii="Arial" w:hAnsi="Arial" w:cs="Arial"/>
          <w:bCs/>
          <w:sz w:val="20"/>
          <w:lang w:val="en-CA"/>
        </w:rPr>
        <w:sym w:font="Wingdings" w:char="F06C"/>
      </w:r>
      <w:r w:rsidR="0017259E">
        <w:rPr>
          <w:rFonts w:ascii="Arial" w:hAnsi="Arial" w:cs="Arial"/>
          <w:bCs/>
          <w:sz w:val="20"/>
          <w:lang w:val="en-CA"/>
        </w:rPr>
        <w:t xml:space="preserve"> - </w:t>
      </w:r>
      <w:proofErr w:type="gramStart"/>
      <w:r w:rsidR="0017259E">
        <w:rPr>
          <w:rFonts w:ascii="Arial" w:hAnsi="Arial" w:cs="Arial"/>
          <w:bCs/>
          <w:sz w:val="20"/>
          <w:lang w:val="en-CA"/>
        </w:rPr>
        <w:t>name</w:t>
      </w:r>
      <w:proofErr w:type="gramEnd"/>
      <w:r w:rsidR="0017259E">
        <w:rPr>
          <w:rFonts w:ascii="Arial" w:hAnsi="Arial" w:cs="Arial"/>
          <w:bCs/>
          <w:sz w:val="20"/>
          <w:lang w:val="en-CA"/>
        </w:rPr>
        <w:t xml:space="preserve"> and address required</w:t>
      </w:r>
      <w:permEnd w:id="18416632"/>
      <w:r w:rsidRPr="00D31F01">
        <w:rPr>
          <w:rFonts w:ascii="Arial" w:hAnsi="Arial" w:cs="Arial"/>
          <w:b w:val="0"/>
          <w:sz w:val="20"/>
          <w:lang w:val="en-CA"/>
        </w:rPr>
        <w:t xml:space="preserve"> </w:t>
      </w:r>
    </w:p>
    <w:p w:rsidR="0017259E" w:rsidRPr="0017259E" w:rsidRDefault="0017259E" w:rsidP="0017259E">
      <w:pPr>
        <w:pStyle w:val="Parties"/>
        <w:ind w:left="0"/>
        <w:jc w:val="center"/>
        <w:rPr>
          <w:rFonts w:ascii="Arial" w:hAnsi="Arial" w:cs="Arial"/>
          <w:bCs/>
          <w:sz w:val="20"/>
          <w:lang w:val="en-CA"/>
        </w:rPr>
      </w:pPr>
    </w:p>
    <w:p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rsidR="007C0D00" w:rsidRPr="00D31F01" w:rsidRDefault="007C0D00" w:rsidP="00681FA9">
      <w:pPr>
        <w:tabs>
          <w:tab w:val="left" w:pos="-720"/>
        </w:tabs>
        <w:suppressAutoHyphens/>
        <w:jc w:val="both"/>
        <w:rPr>
          <w:rFonts w:ascii="Arial" w:hAnsi="Arial" w:cs="Arial"/>
          <w:spacing w:val="-3"/>
          <w:sz w:val="20"/>
        </w:rPr>
      </w:pPr>
    </w:p>
    <w:p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CREATION OF SECURITY INTEREST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w:t>
      </w:r>
      <w:r w:rsidRPr="00D31F01">
        <w:rPr>
          <w:rFonts w:ascii="Arial" w:hAnsi="Arial" w:cs="Arial"/>
          <w:sz w:val="20"/>
        </w:rPr>
        <w:lastRenderedPageBreak/>
        <w:t>policies and accounts receivable, and all contracts, security interests and other rights and benefits in respect thereof;</w:t>
      </w:r>
    </w:p>
    <w:p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rsidR="007C0D00" w:rsidRPr="00D31F01" w:rsidRDefault="007C0D00">
      <w:pPr>
        <w:pStyle w:val="Heading3"/>
        <w:rPr>
          <w:rFonts w:ascii="Arial" w:hAnsi="Arial" w:cs="Arial"/>
          <w:spacing w:val="-3"/>
          <w:sz w:val="20"/>
        </w:rPr>
      </w:pPr>
      <w:r w:rsidRPr="00D31F01">
        <w:rPr>
          <w:rFonts w:ascii="Arial" w:hAnsi="Arial" w:cs="Arial"/>
          <w:b/>
          <w:sz w:val="20"/>
          <w:u w:val="single"/>
        </w:rPr>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bookmarkStart w:id="0" w:name="_GoBack"/>
      <w:bookmarkEnd w:id="0"/>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1155355755" w:edGrp="everyone"/>
      <w:r w:rsidR="00357580" w:rsidRPr="00D31F01">
        <w:rPr>
          <w:rFonts w:ascii="Arial" w:hAnsi="Arial" w:cs="Arial"/>
          <w:bCs/>
          <w:sz w:val="20"/>
        </w:rPr>
        <w:sym w:font="Wingdings" w:char="F06C"/>
      </w:r>
      <w:permEnd w:id="1155355755"/>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rsidR="007C0D00" w:rsidRPr="00D31F01" w:rsidRDefault="007C0D00" w:rsidP="00681FA9">
      <w:pPr>
        <w:pStyle w:val="Heading3"/>
        <w:rPr>
          <w:rFonts w:ascii="Arial" w:hAnsi="Arial" w:cs="Arial"/>
          <w:spacing w:val="-3"/>
          <w:sz w:val="20"/>
        </w:rPr>
      </w:pPr>
      <w:r w:rsidRPr="00D31F01">
        <w:rPr>
          <w:rFonts w:ascii="Arial" w:hAnsi="Arial" w:cs="Arial"/>
          <w:b/>
          <w:sz w:val="20"/>
          <w:u w:val="single"/>
        </w:rPr>
        <w:lastRenderedPageBreak/>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143936155" w:edGrp="everyone"/>
      <w:r w:rsidR="00357580" w:rsidRPr="00D31F01">
        <w:rPr>
          <w:rFonts w:ascii="Arial" w:hAnsi="Arial" w:cs="Arial"/>
          <w:bCs/>
          <w:sz w:val="20"/>
          <w:lang w:val="en-CA"/>
        </w:rPr>
        <w:sym w:font="Wingdings" w:char="F06C"/>
      </w:r>
      <w:permEnd w:id="1143936155"/>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rsidR="00963D03" w:rsidRPr="00D31F01" w:rsidRDefault="00963D03" w:rsidP="00681FA9">
      <w:pPr>
        <w:jc w:val="both"/>
        <w:rPr>
          <w:rFonts w:ascii="Arial" w:hAnsi="Arial" w:cs="Arial"/>
          <w:spacing w:val="-3"/>
          <w:sz w:val="20"/>
        </w:rPr>
      </w:pPr>
    </w:p>
    <w:p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therewith and for such purpose to grant to Secured Party or its agents access during normal business hours to all places where Collateral may be located and to all premises occupied by Debtor.</w:t>
      </w:r>
    </w:p>
    <w:p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RECEIPT OF INCOME FROM AND INTEREST ON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rsidR="007C0D00" w:rsidRPr="00D31F01" w:rsidRDefault="007C0D00">
      <w:pPr>
        <w:pStyle w:val="Heading1"/>
        <w:jc w:val="both"/>
        <w:rPr>
          <w:rFonts w:ascii="Arial" w:hAnsi="Arial" w:cs="Arial"/>
          <w:sz w:val="20"/>
        </w:rPr>
      </w:pPr>
      <w:r w:rsidRPr="00D31F01">
        <w:rPr>
          <w:rFonts w:ascii="Arial" w:hAnsi="Arial" w:cs="Arial"/>
          <w:b/>
          <w:sz w:val="20"/>
          <w:u w:val="single"/>
        </w:rPr>
        <w:lastRenderedPageBreak/>
        <w:t>SECURITIES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rsidR="007C0D00" w:rsidRPr="00D31F01" w:rsidRDefault="007C0D00">
      <w:pPr>
        <w:pStyle w:val="Heading3"/>
        <w:rPr>
          <w:rFonts w:ascii="Arial" w:hAnsi="Arial" w:cs="Arial"/>
          <w:spacing w:val="-3"/>
          <w:sz w:val="20"/>
        </w:rPr>
      </w:pPr>
      <w:r w:rsidRPr="00D31F01">
        <w:rPr>
          <w:rFonts w:ascii="Arial" w:hAnsi="Arial" w:cs="Arial"/>
          <w:sz w:val="20"/>
        </w:rPr>
        <w:lastRenderedPageBreak/>
        <w:t>any significant change in the information contained herein or in the schedules hereto relating to Debtor, Debtor's business or Collateral;</w:t>
      </w:r>
    </w:p>
    <w:p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w:t>
      </w:r>
      <w:r w:rsidRPr="00D31F01">
        <w:rPr>
          <w:rFonts w:ascii="Arial" w:hAnsi="Arial" w:cs="Arial"/>
          <w:sz w:val="20"/>
          <w:lang w:val="en-CA"/>
        </w:rPr>
        <w:lastRenderedPageBreak/>
        <w:t>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rsidR="007C0D00" w:rsidRPr="00D31F01" w:rsidRDefault="007C0D00">
      <w:pPr>
        <w:pStyle w:val="Heading3"/>
        <w:rPr>
          <w:rFonts w:ascii="Arial" w:hAnsi="Arial" w:cs="Arial"/>
          <w:sz w:val="20"/>
        </w:rPr>
      </w:pPr>
      <w:r w:rsidRPr="00D31F01">
        <w:rPr>
          <w:rFonts w:ascii="Arial" w:hAnsi="Arial" w:cs="Arial"/>
          <w:sz w:val="20"/>
        </w:rPr>
        <w:t>all books of account and all records, ledgers, reports, correspondence, schedules, documents, statements, lists and other writings relating to Collateral for the purpose of inspecting, auditing or copying the same;</w:t>
      </w:r>
    </w:p>
    <w:p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lastRenderedPageBreak/>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Debtor fails to satisfy or perform any of the Obligations when due;</w:t>
      </w:r>
    </w:p>
    <w:p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w:t>
      </w:r>
      <w:r w:rsidRPr="00D31F01">
        <w:rPr>
          <w:rFonts w:ascii="Arial" w:hAnsi="Arial" w:cs="Arial"/>
          <w:sz w:val="20"/>
          <w:lang w:val="en-CA"/>
        </w:rPr>
        <w:lastRenderedPageBreak/>
        <w:t>or as an inducement to Secured Party to enter into this or any other agreement with Debtor, proves to have been false in any material respect at the time as of which 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xml:space="preserve">,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w:t>
      </w:r>
      <w:r w:rsidRPr="00D31F01">
        <w:rPr>
          <w:rFonts w:ascii="Arial" w:hAnsi="Arial" w:cs="Arial"/>
          <w:sz w:val="20"/>
          <w:lang w:val="en-CA"/>
        </w:rPr>
        <w:lastRenderedPageBreak/>
        <w:t>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1"/>
        <w:jc w:val="both"/>
        <w:rPr>
          <w:rFonts w:ascii="Arial" w:hAnsi="Arial" w:cs="Arial"/>
          <w:b/>
          <w:sz w:val="20"/>
        </w:rPr>
      </w:pPr>
      <w:r w:rsidRPr="00D31F01">
        <w:rPr>
          <w:rFonts w:ascii="Arial" w:hAnsi="Arial" w:cs="Arial"/>
          <w:b/>
          <w:sz w:val="20"/>
          <w:u w:val="single"/>
        </w:rPr>
        <w:t>STANDARDS OF SALE</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The disposition may be cash or credit or part cash or credit; and the Secured Party may establish a reserve in respect of all or any portion of the Collateral.</w:t>
      </w:r>
    </w:p>
    <w:p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 xml:space="preserve"> This Agreement and the transactions evidenced hereby shall be governed by and construed in accordance with the laws of the Province of </w:t>
      </w:r>
      <w:permStart w:id="693767953" w:edGrp="everyone"/>
      <w:r w:rsidR="00357580" w:rsidRPr="00D31F01">
        <w:rPr>
          <w:rFonts w:ascii="Arial" w:hAnsi="Arial" w:cs="Arial"/>
          <w:bCs/>
          <w:sz w:val="20"/>
          <w:lang w:val="en-CA"/>
        </w:rPr>
        <w:sym w:font="Wingdings" w:char="F06C"/>
      </w:r>
      <w:permEnd w:id="693767953"/>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rsidR="007C0D00" w:rsidRPr="00D31F01" w:rsidRDefault="007C0D00" w:rsidP="00681FA9">
      <w:pPr>
        <w:pStyle w:val="Heading2"/>
        <w:jc w:val="both"/>
        <w:rPr>
          <w:rFonts w:ascii="Arial" w:hAnsi="Arial" w:cs="Arial"/>
          <w:sz w:val="20"/>
        </w:rPr>
      </w:pPr>
      <w:r w:rsidRPr="00D31F01">
        <w:rPr>
          <w:rFonts w:ascii="Arial" w:hAnsi="Arial" w:cs="Arial"/>
          <w:sz w:val="20"/>
          <w:lang w:val="en-CA"/>
        </w:rPr>
        <w:lastRenderedPageBreak/>
        <w:t>In the event any provisions of this Agreement, as amended from time to time, shall be deemed invalid or void, in whole or in part, by any court of competent jurisdiction, the remaining terms and provisions of this Agreement shall remain in full force and effect.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w:t>
      </w:r>
      <w:r w:rsidRPr="00D31F01">
        <w:rPr>
          <w:rFonts w:ascii="Arial" w:hAnsi="Arial" w:cs="Arial"/>
          <w:sz w:val="20"/>
          <w:lang w:val="en-CA"/>
        </w:rPr>
        <w:lastRenderedPageBreak/>
        <w:t>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the event of dispute, a certificate of a Fellow of the Canadian Institute of Actuaries appointed by the Secured Party will be conclusive for the purposes of such determination.</w:t>
      </w:r>
    </w:p>
    <w:p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rsidR="007C0D00" w:rsidRPr="00D31F01" w:rsidRDefault="007C0D00">
      <w:pPr>
        <w:pStyle w:val="Heading1"/>
        <w:keepNext w:val="0"/>
        <w:keepLines/>
        <w:jc w:val="both"/>
        <w:rPr>
          <w:rFonts w:ascii="Arial" w:hAnsi="Arial" w:cs="Arial"/>
          <w:b/>
          <w:sz w:val="20"/>
        </w:rPr>
      </w:pPr>
      <w:permStart w:id="1734872016" w:edGrp="everyone"/>
      <w:r w:rsidRPr="00D31F01">
        <w:rPr>
          <w:rFonts w:ascii="Arial" w:hAnsi="Arial" w:cs="Arial"/>
          <w:b/>
          <w:sz w:val="20"/>
          <w:u w:val="single"/>
        </w:rPr>
        <w:t>ACKNOWLEDGEMENTS OF DEBTOR</w:t>
      </w:r>
    </w:p>
    <w:p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rsidTr="00771AAE">
        <w:trPr>
          <w:cantSplit/>
        </w:trPr>
        <w:tc>
          <w:tcPr>
            <w:tcW w:w="4248" w:type="dxa"/>
          </w:tcPr>
          <w:p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5942C6FA" wp14:editId="71D837B0">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rsidR="001430F8" w:rsidRPr="00D31F01" w:rsidRDefault="001430F8" w:rsidP="001430F8">
            <w:pPr>
              <w:keepLines/>
              <w:spacing w:before="40" w:after="40"/>
              <w:rPr>
                <w:rFonts w:ascii="Arial" w:hAnsi="Arial" w:cs="Arial"/>
                <w:spacing w:val="-3"/>
                <w:sz w:val="20"/>
              </w:rPr>
            </w:pPr>
          </w:p>
          <w:p w:rsidR="001430F8" w:rsidRPr="00D31F01" w:rsidRDefault="001430F8" w:rsidP="001430F8">
            <w:pPr>
              <w:keepLines/>
              <w:tabs>
                <w:tab w:val="left" w:pos="72"/>
              </w:tabs>
              <w:spacing w:before="40" w:after="40"/>
              <w:ind w:left="-108"/>
              <w:rPr>
                <w:rFonts w:ascii="Arial" w:hAnsi="Arial" w:cs="Arial"/>
                <w:spacing w:val="-3"/>
                <w:sz w:val="20"/>
              </w:rPr>
            </w:pPr>
          </w:p>
          <w:p w:rsidR="00C62A11" w:rsidRDefault="00C62A11" w:rsidP="001430F8">
            <w:pPr>
              <w:keepLines/>
              <w:tabs>
                <w:tab w:val="left" w:pos="72"/>
              </w:tabs>
              <w:spacing w:before="40" w:after="40"/>
              <w:ind w:left="-108"/>
              <w:rPr>
                <w:rFonts w:ascii="Arial" w:hAnsi="Arial" w:cs="Arial"/>
                <w:spacing w:val="-3"/>
                <w:sz w:val="20"/>
              </w:rPr>
            </w:pPr>
          </w:p>
          <w:p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rsidTr="00771AAE">
        <w:trPr>
          <w:cantSplit/>
        </w:trPr>
        <w:tc>
          <w:tcPr>
            <w:tcW w:w="4248" w:type="dxa"/>
            <w:tcBorders>
              <w:top w:val="single" w:sz="4" w:space="0" w:color="auto"/>
            </w:tcBorders>
          </w:tcPr>
          <w:p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rsidR="001430F8" w:rsidRPr="00D31F01" w:rsidRDefault="001430F8" w:rsidP="001430F8">
            <w:pPr>
              <w:keepLines/>
              <w:spacing w:before="40" w:after="40"/>
              <w:rPr>
                <w:rFonts w:ascii="Arial" w:hAnsi="Arial" w:cs="Arial"/>
                <w:i/>
                <w:color w:val="000000"/>
                <w:sz w:val="20"/>
              </w:rPr>
            </w:pPr>
          </w:p>
        </w:tc>
        <w:tc>
          <w:tcPr>
            <w:tcW w:w="1080" w:type="dxa"/>
          </w:tcPr>
          <w:p w:rsidR="001430F8" w:rsidRPr="00D31F01" w:rsidRDefault="001430F8" w:rsidP="001430F8">
            <w:pPr>
              <w:keepLines/>
              <w:spacing w:before="40" w:after="40"/>
              <w:jc w:val="center"/>
              <w:rPr>
                <w:rFonts w:ascii="Arial" w:hAnsi="Arial" w:cs="Arial"/>
                <w:color w:val="000000"/>
                <w:sz w:val="20"/>
              </w:rPr>
            </w:pPr>
          </w:p>
        </w:tc>
        <w:tc>
          <w:tcPr>
            <w:tcW w:w="4230" w:type="dxa"/>
            <w:vMerge/>
          </w:tcPr>
          <w:p w:rsidR="001430F8" w:rsidRPr="00D31F01" w:rsidRDefault="001430F8" w:rsidP="001430F8">
            <w:pPr>
              <w:keepLines/>
              <w:spacing w:before="40" w:after="40"/>
              <w:rPr>
                <w:rFonts w:ascii="Arial" w:hAnsi="Arial" w:cs="Arial"/>
                <w:color w:val="000000"/>
                <w:sz w:val="20"/>
              </w:rPr>
            </w:pPr>
          </w:p>
        </w:tc>
      </w:tr>
    </w:tbl>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lastRenderedPageBreak/>
        <w:tab/>
      </w:r>
    </w:p>
    <w:p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734872016"/>
    <w:p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tc>
          <w:tcPr>
            <w:tcW w:w="3360" w:type="dxa"/>
          </w:tcPr>
          <w:p w:rsidR="007C0D00" w:rsidRPr="00D31F01" w:rsidRDefault="007C0D00">
            <w:pPr>
              <w:keepNext/>
              <w:keepLines/>
              <w:tabs>
                <w:tab w:val="left" w:pos="-720"/>
              </w:tabs>
              <w:suppressAutoHyphens/>
              <w:jc w:val="both"/>
              <w:rPr>
                <w:rFonts w:ascii="Arial" w:hAnsi="Arial" w:cs="Arial"/>
                <w:spacing w:val="-3"/>
                <w:sz w:val="20"/>
              </w:rPr>
            </w:pPr>
          </w:p>
          <w:p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rsidR="007C0D00" w:rsidRPr="00D31F01" w:rsidRDefault="007C0D00">
            <w:pPr>
              <w:tabs>
                <w:tab w:val="left" w:pos="-720"/>
              </w:tabs>
              <w:suppressAutoHyphens/>
              <w:jc w:val="both"/>
              <w:rPr>
                <w:rFonts w:ascii="Arial" w:hAnsi="Arial" w:cs="Arial"/>
                <w:spacing w:val="-3"/>
                <w:sz w:val="20"/>
              </w:rPr>
            </w:pPr>
          </w:p>
        </w:tc>
        <w:tc>
          <w:tcPr>
            <w:tcW w:w="3360" w:type="dxa"/>
          </w:tcPr>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rsidR="007C0D00" w:rsidRPr="00D31F01" w:rsidRDefault="007C0D00">
            <w:pPr>
              <w:tabs>
                <w:tab w:val="left" w:pos="-720"/>
              </w:tabs>
              <w:suppressAutoHyphens/>
              <w:jc w:val="both"/>
              <w:rPr>
                <w:rFonts w:ascii="Arial" w:hAnsi="Arial" w:cs="Arial"/>
                <w:spacing w:val="-3"/>
                <w:sz w:val="20"/>
              </w:rPr>
            </w:pPr>
          </w:p>
          <w:p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rsidR="007C0D00" w:rsidRPr="00D31F01" w:rsidRDefault="007C0D00">
            <w:pPr>
              <w:tabs>
                <w:tab w:val="left" w:pos="-720"/>
              </w:tabs>
              <w:suppressAutoHyphens/>
              <w:jc w:val="both"/>
              <w:rPr>
                <w:rFonts w:ascii="Arial" w:hAnsi="Arial" w:cs="Arial"/>
                <w:spacing w:val="-3"/>
                <w:sz w:val="20"/>
              </w:rPr>
            </w:pPr>
          </w:p>
        </w:tc>
      </w:tr>
      <w:tr w:rsidR="007C0D00" w:rsidRPr="00D31F01" w:rsidTr="00357580">
        <w:trPr>
          <w:trHeight w:val="855"/>
        </w:trPr>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61236843" w:edGrp="everyone"/>
            <w:permStart w:id="896937544" w:edGrp="everyone" w:colFirst="0" w:colLast="0"/>
            <w:permStart w:id="589245052" w:edGrp="everyone" w:colFirst="1" w:colLast="1"/>
            <w:permStart w:id="1047467167" w:edGrp="everyone" w:colFirst="2" w:colLast="2"/>
            <w:permStart w:id="762143464" w:edGrp="everyone" w:colFirst="3" w:colLast="3"/>
            <w:r w:rsidRPr="00D31F01">
              <w:rPr>
                <w:rFonts w:ascii="Arial" w:hAnsi="Arial" w:cs="Arial"/>
                <w:bCs/>
                <w:sz w:val="20"/>
              </w:rPr>
              <w:sym w:font="Wingdings" w:char="F06C"/>
            </w:r>
            <w:permEnd w:id="1761236843"/>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2031361408" w:edGrp="everyone"/>
            <w:r w:rsidRPr="00D31F01">
              <w:rPr>
                <w:rFonts w:ascii="Arial" w:hAnsi="Arial" w:cs="Arial"/>
                <w:bCs/>
                <w:sz w:val="20"/>
              </w:rPr>
              <w:sym w:font="Wingdings" w:char="F06C"/>
            </w:r>
            <w:permEnd w:id="2031361408"/>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797346862" w:edGrp="everyone"/>
            <w:r w:rsidRPr="00D31F01">
              <w:rPr>
                <w:rFonts w:ascii="Arial" w:hAnsi="Arial" w:cs="Arial"/>
                <w:bCs/>
                <w:sz w:val="20"/>
              </w:rPr>
              <w:sym w:font="Wingdings" w:char="F06C"/>
            </w:r>
            <w:permEnd w:id="1797346862"/>
            <w:r w:rsidR="00946867" w:rsidRPr="00D31F01">
              <w:rPr>
                <w:rFonts w:ascii="Arial" w:hAnsi="Arial" w:cs="Arial"/>
                <w:sz w:val="20"/>
              </w:rPr>
              <w:t xml:space="preserve"> </w:t>
            </w:r>
            <w:proofErr w:type="gramStart"/>
            <w:r w:rsidR="00A86469" w:rsidRPr="00D31F01">
              <w:rPr>
                <w:rFonts w:ascii="Arial" w:hAnsi="Arial" w:cs="Arial"/>
                <w:sz w:val="20"/>
              </w:rPr>
              <w:t>and</w:t>
            </w:r>
            <w:proofErr w:type="gramEnd"/>
            <w:r w:rsidR="00A86469" w:rsidRPr="00D31F01">
              <w:rPr>
                <w:rFonts w:ascii="Arial" w:hAnsi="Arial" w:cs="Arial"/>
                <w:sz w:val="20"/>
              </w:rPr>
              <w:t xml:space="preserve"> municipally known as</w:t>
            </w:r>
            <w:r w:rsidRPr="00D31F01">
              <w:rPr>
                <w:rFonts w:ascii="Arial" w:hAnsi="Arial" w:cs="Arial"/>
                <w:sz w:val="20"/>
              </w:rPr>
              <w:t xml:space="preserve"> </w:t>
            </w:r>
            <w:permStart w:id="989862080" w:edGrp="everyone"/>
            <w:r w:rsidRPr="00D31F01">
              <w:rPr>
                <w:rFonts w:ascii="Arial" w:hAnsi="Arial" w:cs="Arial"/>
                <w:bCs/>
                <w:sz w:val="20"/>
              </w:rPr>
              <w:sym w:font="Wingdings" w:char="F06C"/>
            </w:r>
            <w:permEnd w:id="989862080"/>
            <w:r w:rsidRPr="00D31F01">
              <w:rPr>
                <w:rFonts w:ascii="Arial" w:hAnsi="Arial" w:cs="Arial"/>
                <w:bCs/>
                <w:sz w:val="20"/>
              </w:rPr>
              <w:t xml:space="preserve"> </w:t>
            </w:r>
            <w:r w:rsidR="007C0D00" w:rsidRPr="00D31F01">
              <w:rPr>
                <w:rFonts w:ascii="Arial" w:hAnsi="Arial" w:cs="Arial"/>
                <w:sz w:val="20"/>
              </w:rPr>
              <w:t>and/or the  home address of the Debtor.</w:t>
            </w:r>
          </w:p>
        </w:tc>
        <w:tc>
          <w:tcPr>
            <w:tcW w:w="3360" w:type="dxa"/>
            <w:shd w:val="clear" w:color="auto" w:fill="auto"/>
          </w:tcPr>
          <w:p w:rsidR="007C0D00" w:rsidRPr="00D31F01" w:rsidRDefault="00357580" w:rsidP="00357580">
            <w:pPr>
              <w:keepLines/>
              <w:tabs>
                <w:tab w:val="left" w:pos="-720"/>
              </w:tabs>
              <w:suppressAutoHyphens/>
              <w:rPr>
                <w:rFonts w:ascii="Arial" w:hAnsi="Arial" w:cs="Arial"/>
                <w:spacing w:val="-3"/>
                <w:sz w:val="20"/>
              </w:rPr>
            </w:pPr>
            <w:permStart w:id="188493510" w:edGrp="everyone"/>
            <w:r w:rsidRPr="00D31F01">
              <w:rPr>
                <w:rFonts w:ascii="Arial" w:hAnsi="Arial" w:cs="Arial"/>
                <w:bCs/>
                <w:sz w:val="20"/>
              </w:rPr>
              <w:sym w:font="Wingdings" w:char="F06C"/>
            </w:r>
            <w:permEnd w:id="188493510"/>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2122727107" w:edGrp="everyone"/>
            <w:r w:rsidRPr="00D31F01">
              <w:rPr>
                <w:rFonts w:ascii="Arial" w:hAnsi="Arial" w:cs="Arial"/>
                <w:bCs/>
                <w:sz w:val="20"/>
              </w:rPr>
              <w:sym w:font="Wingdings" w:char="F06C"/>
            </w:r>
            <w:permEnd w:id="2122727107"/>
          </w:p>
        </w:tc>
      </w:tr>
      <w:permEnd w:id="896937544"/>
      <w:permEnd w:id="589245052"/>
      <w:permEnd w:id="1047467167"/>
      <w:permEnd w:id="762143464"/>
    </w:tbl>
    <w:p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rsidR="00633F4F" w:rsidRPr="00D31F01" w:rsidRDefault="00633F4F" w:rsidP="003A288D">
      <w:pPr>
        <w:pStyle w:val="HEADING"/>
        <w:spacing w:after="0"/>
        <w:rPr>
          <w:rFonts w:ascii="Arial" w:hAnsi="Arial" w:cs="Arial"/>
          <w:b w:val="0"/>
          <w:sz w:val="20"/>
        </w:rPr>
      </w:pPr>
    </w:p>
    <w:p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rsidR="003A288D" w:rsidRPr="00D31F01" w:rsidRDefault="003A288D" w:rsidP="003A288D">
      <w:pPr>
        <w:pStyle w:val="HEADING"/>
        <w:spacing w:after="0"/>
        <w:rPr>
          <w:rFonts w:ascii="Arial" w:hAnsi="Arial" w:cs="Arial"/>
          <w:sz w:val="20"/>
        </w:rPr>
      </w:pPr>
    </w:p>
    <w:p w:rsidR="003A288D" w:rsidRPr="00D31F01" w:rsidRDefault="003A288D" w:rsidP="003A288D">
      <w:pPr>
        <w:pStyle w:val="HEADING"/>
        <w:spacing w:after="0"/>
        <w:rPr>
          <w:rFonts w:ascii="Arial" w:hAnsi="Arial" w:cs="Arial"/>
          <w:sz w:val="20"/>
        </w:rPr>
      </w:pPr>
    </w:p>
    <w:p w:rsidR="007C0D00" w:rsidRPr="00D31F01" w:rsidRDefault="00F7638A">
      <w:pPr>
        <w:tabs>
          <w:tab w:val="left" w:pos="-1440"/>
          <w:tab w:val="left" w:pos="-720"/>
        </w:tabs>
        <w:suppressAutoHyphens/>
        <w:ind w:right="360"/>
        <w:jc w:val="center"/>
        <w:rPr>
          <w:rFonts w:ascii="Arial" w:hAnsi="Arial" w:cs="Arial"/>
          <w:i/>
          <w:sz w:val="20"/>
        </w:rPr>
      </w:pPr>
      <w:permStart w:id="534536949"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534536949"/>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pPr>
        <w:tabs>
          <w:tab w:val="left" w:pos="-1440"/>
          <w:tab w:val="left" w:pos="-720"/>
        </w:tabs>
        <w:suppressAutoHyphens/>
        <w:ind w:right="360"/>
        <w:jc w:val="center"/>
        <w:rPr>
          <w:rFonts w:ascii="Arial" w:hAnsi="Arial" w:cs="Arial"/>
          <w:b/>
          <w:i/>
          <w:sz w:val="20"/>
        </w:rPr>
      </w:pPr>
    </w:p>
    <w:p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C" w:rsidRDefault="009F326C" w:rsidP="00681FA9">
      <w:pPr>
        <w:spacing w:line="20" w:lineRule="exact"/>
      </w:pPr>
    </w:p>
  </w:endnote>
  <w:endnote w:type="continuationSeparator" w:id="0">
    <w:p w:rsidR="009F326C" w:rsidRDefault="009F326C">
      <w:r>
        <w:t xml:space="preserve"> </w:t>
      </w:r>
    </w:p>
  </w:endnote>
  <w:endnote w:type="continuationNotice" w:id="1">
    <w:p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C" w:rsidRDefault="009F326C">
      <w:r>
        <w:separator/>
      </w:r>
    </w:p>
  </w:footnote>
  <w:footnote w:type="continuationSeparator" w:id="0">
    <w:p w:rsidR="009F326C" w:rsidRDefault="009F326C">
      <w:r>
        <w:continuationSeparator/>
      </w:r>
    </w:p>
  </w:footnote>
  <w:footnote w:type="continuationNotice" w:id="1">
    <w:p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abstractNumId w:val="2"/>
  </w:num>
  <w:num w:numId="2">
    <w:abstractNumId w:val="7"/>
  </w:num>
  <w:num w:numId="3">
    <w:abstractNumId w:val="8"/>
  </w:num>
  <w:num w:numId="4">
    <w:abstractNumId w:val="8"/>
  </w:num>
  <w:num w:numId="5">
    <w:abstractNumId w:val="8"/>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5"/>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De1Reu6/nhiB0r3d/FeFZZMQC7aGf4xwQbY+Xu8k6jI82dVzqh/JjBzDs2igkQmvZb2SahOn6wlbNoz3T8jTkw==" w:salt="rIfCe1f7ShQEDiFPl6HSb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EF9F61"/>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59FAF-08D3-48C6-8ABA-5206DF747187}"/>
</file>

<file path=customXml/itemProps2.xml><?xml version="1.0" encoding="utf-8"?>
<ds:datastoreItem xmlns:ds="http://schemas.openxmlformats.org/officeDocument/2006/customXml" ds:itemID="{69A2E9A6-5511-47FE-BFA7-5EC6160E357A}"/>
</file>

<file path=customXml/itemProps3.xml><?xml version="1.0" encoding="utf-8"?>
<ds:datastoreItem xmlns:ds="http://schemas.openxmlformats.org/officeDocument/2006/customXml" ds:itemID="{CB87D118-6A1D-4983-BC5A-3D46CD7840E9}"/>
</file>

<file path=docProps/app.xml><?xml version="1.0" encoding="utf-8"?>
<Properties xmlns="http://schemas.openxmlformats.org/officeDocument/2006/extended-properties" xmlns:vt="http://schemas.openxmlformats.org/officeDocument/2006/docPropsVTypes">
  <Template>Normal.dotm</Template>
  <TotalTime>53</TotalTime>
  <Pages>11</Pages>
  <Words>6851</Words>
  <Characters>35304</Characters>
  <Application>Microsoft Office Word</Application>
  <DocSecurity>8</DocSecurity>
  <Lines>294</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42071</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Raminder Hare</cp:lastModifiedBy>
  <cp:revision>26</cp:revision>
  <cp:lastPrinted>2002-06-21T15:35:00Z</cp:lastPrinted>
  <dcterms:created xsi:type="dcterms:W3CDTF">2017-05-18T18:38:00Z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ies>
</file>